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E9366" w14:textId="77777777" w:rsidR="00D84BCD" w:rsidRPr="00D84BCD" w:rsidRDefault="00D84BCD" w:rsidP="00D84BC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4F699DAD" w14:textId="77777777" w:rsidR="00D84BCD" w:rsidRPr="00D84BCD" w:rsidRDefault="00D84BCD" w:rsidP="00D84BC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bookmarkStart w:id="0" w:name="fd1fc812-547d-4630-9f5e-e1606ffef873"/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образования Кузбасса</w:t>
      </w:r>
      <w:bookmarkEnd w:id="0"/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‌‌ </w:t>
      </w:r>
    </w:p>
    <w:p w14:paraId="21D2C5B9" w14:textId="77777777" w:rsidR="00D84BCD" w:rsidRPr="00D84BCD" w:rsidRDefault="00D84BCD" w:rsidP="00D84BC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bookmarkStart w:id="1" w:name="c89a4936-5647-4dc6-8d90-3b268b68836d"/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Управление образования КГО</w:t>
      </w:r>
      <w:bookmarkEnd w:id="1"/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r w:rsidRPr="00D84BCD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14:paraId="2DF815D0" w14:textId="77777777" w:rsidR="00D84BCD" w:rsidRPr="00D84BCD" w:rsidRDefault="00D84BCD" w:rsidP="00D84BC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4B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МБОУ «СОШ № 14» Киселевского ГО</w:t>
      </w:r>
    </w:p>
    <w:p w14:paraId="21698A9B" w14:textId="77777777" w:rsidR="00D84BCD" w:rsidRPr="00D84BCD" w:rsidRDefault="00D84BCD" w:rsidP="00D84BC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68F71F11" w14:textId="77777777" w:rsidR="00D84BCD" w:rsidRPr="00D84BCD" w:rsidRDefault="00D84BCD" w:rsidP="00D84BC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6B6FC94E" w14:textId="77777777" w:rsidR="00D84BCD" w:rsidRPr="00D84BCD" w:rsidRDefault="00D84BCD" w:rsidP="00D84BC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3A8AB863" w14:textId="77777777" w:rsidR="00D84BCD" w:rsidRPr="00D84BCD" w:rsidRDefault="00D84BCD" w:rsidP="00D84BC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84BCD" w:rsidRPr="00D84BCD" w14:paraId="73158884" w14:textId="77777777" w:rsidTr="00221C59">
        <w:tc>
          <w:tcPr>
            <w:tcW w:w="3114" w:type="dxa"/>
          </w:tcPr>
          <w:p w14:paraId="76D07BF6" w14:textId="77777777" w:rsidR="00D84BCD" w:rsidRPr="00D84BCD" w:rsidRDefault="00D84BCD" w:rsidP="00D84BC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37308FF1" w14:textId="77777777" w:rsidR="00D84BCD" w:rsidRPr="00D84BCD" w:rsidRDefault="00D84BCD" w:rsidP="00D84BC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 советом</w:t>
            </w:r>
          </w:p>
          <w:p w14:paraId="5D0EE8E4" w14:textId="77777777" w:rsidR="00D84BCD" w:rsidRPr="00D84BCD" w:rsidRDefault="00D84BCD" w:rsidP="00D84B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0095297" w14:textId="77777777" w:rsidR="00D84BCD" w:rsidRPr="00D84BCD" w:rsidRDefault="00D84BCD" w:rsidP="00D84B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Шафф</w:t>
            </w:r>
            <w:proofErr w:type="spellEnd"/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М.</w:t>
            </w:r>
          </w:p>
          <w:p w14:paraId="20B22394" w14:textId="77777777" w:rsidR="00D84BCD" w:rsidRPr="00D84BCD" w:rsidRDefault="00D84BCD" w:rsidP="00D84B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августа   2024 г.</w:t>
            </w:r>
          </w:p>
          <w:p w14:paraId="6D0BAB7F" w14:textId="77777777" w:rsidR="00D84BCD" w:rsidRPr="00D84BCD" w:rsidRDefault="00D84BCD" w:rsidP="00D84B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3BF12F5" w14:textId="77777777" w:rsidR="00D84BCD" w:rsidRPr="00D84BCD" w:rsidRDefault="00D84BCD" w:rsidP="00D84B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472988" w14:textId="77777777" w:rsidR="00D84BCD" w:rsidRPr="00D84BCD" w:rsidRDefault="00D84BCD" w:rsidP="00D84BC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391108DE" w14:textId="77777777" w:rsidR="00D84BCD" w:rsidRPr="00D84BCD" w:rsidRDefault="00D84BCD" w:rsidP="00D84BC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5D8E0AE8" w14:textId="77777777" w:rsidR="00D84BCD" w:rsidRPr="00D84BCD" w:rsidRDefault="00D84BCD" w:rsidP="00D84B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D455374" w14:textId="77777777" w:rsidR="00D84BCD" w:rsidRPr="00D84BCD" w:rsidRDefault="00D84BCD" w:rsidP="00D84B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Шафф</w:t>
            </w:r>
            <w:proofErr w:type="spellEnd"/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М.</w:t>
            </w:r>
          </w:p>
          <w:p w14:paraId="579F5591" w14:textId="77777777" w:rsidR="00D84BCD" w:rsidRPr="00D84BCD" w:rsidRDefault="00D84BCD" w:rsidP="00D84B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№274 от «30» августа    2024 г.</w:t>
            </w:r>
          </w:p>
          <w:p w14:paraId="16A28002" w14:textId="77777777" w:rsidR="00D84BCD" w:rsidRPr="00D84BCD" w:rsidRDefault="00D84BCD" w:rsidP="00D84B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7126E8" w14:textId="77777777" w:rsidR="000C3266" w:rsidRPr="00E95F6D" w:rsidRDefault="000C3266" w:rsidP="007126E1">
      <w:pPr>
        <w:tabs>
          <w:tab w:val="left" w:pos="5670"/>
        </w:tabs>
        <w:spacing w:after="0"/>
        <w:jc w:val="both"/>
        <w:rPr>
          <w:rFonts w:eastAsia="Calibri"/>
          <w:sz w:val="28"/>
          <w:szCs w:val="28"/>
        </w:rPr>
      </w:pPr>
    </w:p>
    <w:p w14:paraId="74EE575D" w14:textId="77777777" w:rsidR="000C3266" w:rsidRPr="00E95F6D" w:rsidRDefault="000C3266" w:rsidP="000C326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9A76C1" w14:textId="77777777" w:rsidR="000C3266" w:rsidRPr="00E95F6D" w:rsidRDefault="000C3266" w:rsidP="000C3266">
      <w:pPr>
        <w:jc w:val="center"/>
        <w:rPr>
          <w:rFonts w:ascii="Monotype Corsiva" w:eastAsia="Calibri" w:hAnsi="Monotype Corsiva" w:cs="Monotype Corsiva"/>
          <w:b/>
          <w:bCs/>
          <w:sz w:val="72"/>
          <w:szCs w:val="72"/>
        </w:rPr>
      </w:pPr>
      <w:r>
        <w:rPr>
          <w:rFonts w:ascii="Monotype Corsiva" w:eastAsia="Calibri" w:hAnsi="Monotype Corsiva" w:cs="Monotype Corsiva"/>
          <w:b/>
          <w:bCs/>
          <w:sz w:val="72"/>
          <w:szCs w:val="72"/>
        </w:rPr>
        <w:t>ЭКОЛОГИЯ ОБЩЕНИЯ</w:t>
      </w:r>
    </w:p>
    <w:p w14:paraId="1ECAC094" w14:textId="77777777" w:rsidR="00B84C65" w:rsidRDefault="00B84C65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4AA7FC" w14:textId="77777777" w:rsidR="000C3266" w:rsidRPr="00273CD2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>РАБОЧАЯ ПРОГРАММА ВНЕУРОЧНОЙ ДЕЯТЕЛЬНОСТИ</w:t>
      </w:r>
    </w:p>
    <w:p w14:paraId="421B4D8E" w14:textId="77777777" w:rsidR="000C3266" w:rsidRPr="00273CD2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 КЛАССОВ</w:t>
      </w:r>
    </w:p>
    <w:p w14:paraId="61F448FB" w14:textId="7AC62520" w:rsidR="000C3266" w:rsidRPr="00D84BCD" w:rsidRDefault="000C3266" w:rsidP="00D8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(срок реализации –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 год)</w:t>
      </w:r>
    </w:p>
    <w:p w14:paraId="73A0B533" w14:textId="77777777" w:rsidR="000C3266" w:rsidRPr="00E95F6D" w:rsidRDefault="000C3266" w:rsidP="000C3266">
      <w:pPr>
        <w:jc w:val="right"/>
        <w:rPr>
          <w:rFonts w:eastAsia="Calibri" w:cs="Times New Roman"/>
          <w:b/>
          <w:bCs/>
          <w:sz w:val="32"/>
          <w:szCs w:val="32"/>
        </w:rPr>
      </w:pPr>
    </w:p>
    <w:p w14:paraId="77545491" w14:textId="77777777" w:rsidR="000C3266" w:rsidRPr="00E95F6D" w:rsidRDefault="000C3266" w:rsidP="000C3266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</w:rPr>
      </w:pPr>
      <w:r w:rsidRPr="00E95F6D">
        <w:rPr>
          <w:rFonts w:ascii="Monotype Corsiva" w:eastAsia="Calibri" w:hAnsi="Monotype Corsiva" w:cs="Monotype Corsiva"/>
          <w:sz w:val="32"/>
          <w:szCs w:val="32"/>
        </w:rPr>
        <w:t>Автор</w:t>
      </w:r>
      <w:r w:rsidR="00B84C65">
        <w:rPr>
          <w:rFonts w:ascii="Monotype Corsiva" w:eastAsia="Calibri" w:hAnsi="Monotype Corsiva" w:cs="Monotype Corsiva"/>
          <w:sz w:val="32"/>
          <w:szCs w:val="32"/>
        </w:rPr>
        <w:t>ы</w:t>
      </w:r>
      <w:r w:rsidRPr="00E95F6D">
        <w:rPr>
          <w:rFonts w:ascii="Monotype Corsiva" w:eastAsia="Calibri" w:hAnsi="Monotype Corsiva" w:cs="Monotype Corsiva"/>
          <w:sz w:val="32"/>
          <w:szCs w:val="32"/>
        </w:rPr>
        <w:t xml:space="preserve"> – составител</w:t>
      </w:r>
      <w:r w:rsidR="00B84C65">
        <w:rPr>
          <w:rFonts w:ascii="Monotype Corsiva" w:eastAsia="Calibri" w:hAnsi="Monotype Corsiva" w:cs="Monotype Corsiva"/>
          <w:sz w:val="32"/>
          <w:szCs w:val="32"/>
        </w:rPr>
        <w:t>и</w:t>
      </w:r>
    </w:p>
    <w:p w14:paraId="793D465E" w14:textId="77777777" w:rsidR="000C3266" w:rsidRDefault="0067122D" w:rsidP="000C3266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  <w:r>
        <w:rPr>
          <w:rFonts w:ascii="Monotype Corsiva" w:eastAsia="Calibri" w:hAnsi="Monotype Corsiva" w:cs="Monotype Corsiva"/>
          <w:sz w:val="32"/>
          <w:szCs w:val="32"/>
        </w:rPr>
        <w:t>м</w:t>
      </w:r>
      <w:r w:rsidR="009273E0">
        <w:rPr>
          <w:rFonts w:ascii="Monotype Corsiva" w:eastAsia="Calibri" w:hAnsi="Monotype Corsiva" w:cs="Monotype Corsiva"/>
          <w:sz w:val="32"/>
          <w:szCs w:val="32"/>
        </w:rPr>
        <w:t>етодическое объединение учителей естественно-научного цикла</w:t>
      </w:r>
    </w:p>
    <w:p w14:paraId="3EC1828E" w14:textId="77777777" w:rsidR="000C3266" w:rsidRDefault="000C3266" w:rsidP="000C3266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</w:p>
    <w:p w14:paraId="20BA458C" w14:textId="77777777" w:rsidR="000C3266" w:rsidRDefault="000C3266" w:rsidP="000C3266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</w:p>
    <w:p w14:paraId="250ADC09" w14:textId="77777777" w:rsidR="000C3266" w:rsidRDefault="000C3266" w:rsidP="000C3266">
      <w:pPr>
        <w:spacing w:after="0" w:line="240" w:lineRule="auto"/>
        <w:ind w:left="5670" w:hanging="6"/>
        <w:jc w:val="both"/>
        <w:rPr>
          <w:rFonts w:eastAsia="Calibri"/>
          <w:b/>
          <w:bCs/>
          <w:sz w:val="28"/>
          <w:szCs w:val="28"/>
        </w:rPr>
      </w:pPr>
    </w:p>
    <w:p w14:paraId="2CA80662" w14:textId="77777777" w:rsidR="000C3266" w:rsidRDefault="000C3266" w:rsidP="000C3266">
      <w:pPr>
        <w:spacing w:after="0" w:line="240" w:lineRule="auto"/>
        <w:ind w:left="5670" w:hanging="6"/>
        <w:jc w:val="both"/>
        <w:rPr>
          <w:rFonts w:eastAsia="Calibri"/>
          <w:b/>
          <w:bCs/>
          <w:sz w:val="28"/>
          <w:szCs w:val="28"/>
        </w:rPr>
      </w:pPr>
    </w:p>
    <w:p w14:paraId="4509B185" w14:textId="77777777" w:rsidR="000C3266" w:rsidRPr="00E95F6D" w:rsidRDefault="000C3266" w:rsidP="000C3266">
      <w:pPr>
        <w:spacing w:after="0" w:line="240" w:lineRule="auto"/>
        <w:rPr>
          <w:rFonts w:eastAsia="Calibri" w:cs="Times New Roman"/>
          <w:sz w:val="28"/>
          <w:szCs w:val="28"/>
        </w:rPr>
      </w:pPr>
    </w:p>
    <w:p w14:paraId="1FEC25F1" w14:textId="77777777" w:rsidR="000C3266" w:rsidRPr="00E95F6D" w:rsidRDefault="000C3266" w:rsidP="000C3266">
      <w:pPr>
        <w:spacing w:after="0" w:line="240" w:lineRule="auto"/>
        <w:rPr>
          <w:rFonts w:eastAsia="Calibri" w:cs="Times New Roman"/>
          <w:sz w:val="28"/>
          <w:szCs w:val="28"/>
        </w:rPr>
      </w:pPr>
    </w:p>
    <w:p w14:paraId="4178543C" w14:textId="77777777"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4458CA" w14:textId="77777777" w:rsidR="000C3266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8AAD61" w14:textId="77777777" w:rsidR="004C4F98" w:rsidRPr="00E95F6D" w:rsidRDefault="004C4F98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0F12CE" w14:textId="77777777"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511F02" w14:textId="77777777"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1F7615" w14:textId="5FAEF711"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F6D">
        <w:rPr>
          <w:rFonts w:ascii="Times New Roman" w:eastAsia="Calibri" w:hAnsi="Times New Roman" w:cs="Times New Roman"/>
          <w:sz w:val="28"/>
          <w:szCs w:val="28"/>
        </w:rPr>
        <w:t>Киселевск, 20</w:t>
      </w:r>
      <w:r w:rsidR="007126E1">
        <w:rPr>
          <w:rFonts w:ascii="Times New Roman" w:eastAsia="Calibri" w:hAnsi="Times New Roman" w:cs="Times New Roman"/>
          <w:sz w:val="28"/>
          <w:szCs w:val="28"/>
        </w:rPr>
        <w:t>2</w:t>
      </w:r>
      <w:r w:rsidR="00D84BCD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2B01BBE7" w14:textId="77777777" w:rsidR="0074393E" w:rsidRPr="00D84BCD" w:rsidRDefault="0074393E" w:rsidP="000C3266">
      <w:pPr>
        <w:pStyle w:val="Default"/>
        <w:numPr>
          <w:ilvl w:val="0"/>
          <w:numId w:val="1"/>
        </w:numPr>
        <w:jc w:val="center"/>
        <w:rPr>
          <w:szCs w:val="28"/>
        </w:rPr>
      </w:pPr>
      <w:r w:rsidRPr="000C3266">
        <w:rPr>
          <w:b/>
          <w:bCs/>
          <w:szCs w:val="28"/>
        </w:rPr>
        <w:lastRenderedPageBreak/>
        <w:t>Пояснительная записка</w:t>
      </w:r>
    </w:p>
    <w:p w14:paraId="6E464EDD" w14:textId="77777777" w:rsidR="00D84BCD" w:rsidRPr="000C3266" w:rsidRDefault="00D84BCD" w:rsidP="00D84BCD">
      <w:pPr>
        <w:pStyle w:val="Default"/>
        <w:ind w:left="1080"/>
        <w:rPr>
          <w:szCs w:val="28"/>
        </w:rPr>
      </w:pPr>
    </w:p>
    <w:p w14:paraId="7C925033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>Рабочая программа внеурочной деятельности «Экология общения» составлена</w:t>
      </w:r>
      <w:r w:rsidR="000C3266">
        <w:t xml:space="preserve"> на основе требований к результатам освоения ООП ООО с учетом программ</w:t>
      </w:r>
      <w:r w:rsidR="00D96F2F">
        <w:t>, в</w:t>
      </w:r>
      <w:r w:rsidR="00B84C65">
        <w:t>ключенным в ее структуру</w:t>
      </w:r>
      <w:r w:rsidR="000C3266">
        <w:t>.</w:t>
      </w:r>
      <w:r w:rsidRPr="000C3266">
        <w:t xml:space="preserve"> </w:t>
      </w:r>
    </w:p>
    <w:p w14:paraId="141BB914" w14:textId="77777777" w:rsidR="0074393E" w:rsidRPr="000C3266" w:rsidRDefault="000C3266" w:rsidP="000C3266">
      <w:pPr>
        <w:pStyle w:val="Default"/>
        <w:widowControl w:val="0"/>
        <w:ind w:firstLine="426"/>
        <w:jc w:val="both"/>
      </w:pPr>
      <w:r>
        <w:t xml:space="preserve">В основе программы лежит авторская программа </w:t>
      </w:r>
      <w:r w:rsidRPr="000C3266">
        <w:t xml:space="preserve">Е.Н. </w:t>
      </w:r>
      <w:proofErr w:type="spellStart"/>
      <w:r>
        <w:t>Дзятковской</w:t>
      </w:r>
      <w:proofErr w:type="spellEnd"/>
      <w:r w:rsidR="0074393E" w:rsidRPr="000C3266">
        <w:t xml:space="preserve"> Программы внеурочной деятельности. Моя экологическая грамотность. 5-6 классы. Экология общения. 7 класс / </w:t>
      </w:r>
      <w:proofErr w:type="spellStart"/>
      <w:r w:rsidR="0074393E" w:rsidRPr="000C3266">
        <w:t>Е.Н.Дзятковская</w:t>
      </w:r>
      <w:proofErr w:type="spellEnd"/>
      <w:r w:rsidR="0074393E" w:rsidRPr="000C3266">
        <w:t xml:space="preserve">, </w:t>
      </w:r>
      <w:proofErr w:type="spellStart"/>
      <w:r w:rsidR="0074393E" w:rsidRPr="000C3266">
        <w:t>А.Н.Захлебный</w:t>
      </w:r>
      <w:proofErr w:type="spellEnd"/>
      <w:r w:rsidR="0074393E" w:rsidRPr="000C3266">
        <w:t xml:space="preserve">, </w:t>
      </w:r>
      <w:proofErr w:type="spellStart"/>
      <w:r w:rsidR="0074393E" w:rsidRPr="000C3266">
        <w:t>А.Ю.Либеров</w:t>
      </w:r>
      <w:proofErr w:type="spellEnd"/>
      <w:r w:rsidR="0074393E" w:rsidRPr="000C3266">
        <w:t xml:space="preserve">. – М.: Просвещение, 2012. – 80 с. – (Работаем по новым стандартам). </w:t>
      </w:r>
    </w:p>
    <w:p w14:paraId="0697F42F" w14:textId="77777777" w:rsidR="00B84C65" w:rsidRPr="000C3266" w:rsidRDefault="00B84C65" w:rsidP="00B84C65">
      <w:pPr>
        <w:pStyle w:val="Default"/>
        <w:widowControl w:val="0"/>
        <w:ind w:firstLine="426"/>
        <w:jc w:val="both"/>
      </w:pPr>
      <w:r w:rsidRPr="000C3266">
        <w:t>Содержание программы внеурочной деятельности отобрано в соответствии с возможностями и способностями обучающихся 7 классов, о</w:t>
      </w:r>
      <w:r>
        <w:t>тражает потребности обучающихся</w:t>
      </w:r>
      <w:r w:rsidRPr="000C3266">
        <w:t xml:space="preserve">. </w:t>
      </w:r>
    </w:p>
    <w:p w14:paraId="0E7F603B" w14:textId="68B423FD" w:rsidR="00B84C65" w:rsidRDefault="00B84C65" w:rsidP="00B84C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16AF">
        <w:rPr>
          <w:rFonts w:ascii="Times New Roman" w:hAnsi="Times New Roman" w:cs="Times New Roman"/>
          <w:color w:val="000000"/>
          <w:sz w:val="24"/>
          <w:szCs w:val="24"/>
        </w:rPr>
        <w:t>Программа междисциплинарного курса «</w:t>
      </w:r>
      <w:r>
        <w:rPr>
          <w:rFonts w:ascii="Times New Roman" w:hAnsi="Times New Roman" w:cs="Times New Roman"/>
          <w:color w:val="000000"/>
          <w:sz w:val="24"/>
          <w:szCs w:val="24"/>
        </w:rPr>
        <w:t>Экология общения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1516AF">
        <w:rPr>
          <w:rFonts w:ascii="Times New Roman" w:hAnsi="Times New Roman" w:cs="Times New Roman"/>
          <w:sz w:val="24"/>
          <w:szCs w:val="24"/>
        </w:rPr>
        <w:t xml:space="preserve">в соответствии с ООП ООО изучается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516AF">
        <w:rPr>
          <w:rFonts w:ascii="Times New Roman" w:hAnsi="Times New Roman" w:cs="Times New Roman"/>
          <w:sz w:val="24"/>
          <w:szCs w:val="24"/>
        </w:rPr>
        <w:t xml:space="preserve"> классах, в рамках реализации </w:t>
      </w:r>
      <w:r w:rsidR="00D84BCD">
        <w:rPr>
          <w:rFonts w:ascii="Times New Roman" w:hAnsi="Times New Roman" w:cs="Times New Roman"/>
          <w:sz w:val="24"/>
          <w:szCs w:val="24"/>
        </w:rPr>
        <w:t xml:space="preserve">плана </w:t>
      </w:r>
      <w:r w:rsidRPr="001516AF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D84BC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79B70E7" w14:textId="5DACF1F1" w:rsidR="00B84C65" w:rsidRPr="00D90C17" w:rsidRDefault="00B84C65" w:rsidP="00B84C6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C17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1 год обучения. Объе</w:t>
      </w:r>
      <w:r w:rsidR="00D90C17" w:rsidRPr="00D90C17">
        <w:rPr>
          <w:rFonts w:ascii="Times New Roman" w:hAnsi="Times New Roman" w:cs="Times New Roman"/>
          <w:color w:val="000000" w:themeColor="text1"/>
          <w:sz w:val="24"/>
          <w:szCs w:val="24"/>
        </w:rPr>
        <w:t>м учебного времени составляет 34 часа</w:t>
      </w:r>
      <w:r w:rsidRPr="00D90C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14733F9" w14:textId="77777777" w:rsidR="00B84C65" w:rsidRPr="008E5922" w:rsidRDefault="00B84C65" w:rsidP="00B84C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16AF">
        <w:rPr>
          <w:rFonts w:ascii="Times New Roman" w:hAnsi="Times New Roman" w:cs="Times New Roman"/>
          <w:b/>
          <w:sz w:val="24"/>
          <w:szCs w:val="24"/>
        </w:rPr>
        <w:t>Место реализации</w:t>
      </w:r>
      <w:r w:rsidRPr="001516AF">
        <w:rPr>
          <w:rFonts w:ascii="Times New Roman" w:hAnsi="Times New Roman" w:cs="Times New Roman"/>
          <w:sz w:val="24"/>
          <w:szCs w:val="24"/>
        </w:rPr>
        <w:t xml:space="preserve"> </w:t>
      </w:r>
      <w:r w:rsidRPr="001516AF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1516AF">
        <w:rPr>
          <w:rFonts w:ascii="Times New Roman" w:hAnsi="Times New Roman" w:cs="Times New Roman"/>
          <w:sz w:val="24"/>
          <w:szCs w:val="24"/>
        </w:rPr>
        <w:t xml:space="preserve"> классный кабинет, библиотека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 w:rsidRPr="001516AF">
        <w:rPr>
          <w:rFonts w:ascii="Times New Roman" w:hAnsi="Times New Roman" w:cs="Times New Roman"/>
          <w:sz w:val="24"/>
          <w:szCs w:val="24"/>
        </w:rPr>
        <w:t>.</w:t>
      </w:r>
    </w:p>
    <w:p w14:paraId="13A19A12" w14:textId="77777777" w:rsidR="00B84C65" w:rsidRDefault="00B84C65" w:rsidP="000C3266">
      <w:pPr>
        <w:pStyle w:val="Default"/>
        <w:widowControl w:val="0"/>
        <w:ind w:firstLine="426"/>
        <w:jc w:val="both"/>
      </w:pPr>
    </w:p>
    <w:p w14:paraId="39A06A5F" w14:textId="77777777" w:rsidR="00B84C65" w:rsidRDefault="00B84C65" w:rsidP="000C3266">
      <w:pPr>
        <w:pStyle w:val="Default"/>
        <w:widowControl w:val="0"/>
        <w:ind w:firstLine="426"/>
        <w:jc w:val="both"/>
      </w:pPr>
    </w:p>
    <w:p w14:paraId="5A1DA370" w14:textId="77777777" w:rsidR="00B84C65" w:rsidRDefault="00B84C6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3E13F33A" w14:textId="7F3B2C01" w:rsidR="000C3266" w:rsidRDefault="000C3266" w:rsidP="00D90C17">
      <w:pPr>
        <w:pStyle w:val="Default"/>
        <w:widowControl w:val="0"/>
        <w:ind w:left="36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освоения курса</w:t>
      </w:r>
    </w:p>
    <w:p w14:paraId="1C142066" w14:textId="77777777" w:rsidR="00D90C17" w:rsidRDefault="00D90C17" w:rsidP="00D90C17">
      <w:pPr>
        <w:pStyle w:val="Default"/>
        <w:widowControl w:val="0"/>
        <w:ind w:left="360"/>
        <w:jc w:val="center"/>
        <w:rPr>
          <w:b/>
          <w:bCs/>
        </w:rPr>
      </w:pPr>
    </w:p>
    <w:p w14:paraId="4919B390" w14:textId="3A39A622" w:rsidR="00D90C17" w:rsidRPr="006C69F3" w:rsidRDefault="00D90C17" w:rsidP="006C69F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="00E05E87" w:rsidRPr="006C69F3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</w:t>
      </w:r>
      <w:r w:rsidRPr="006C69F3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</w:t>
      </w:r>
      <w:r w:rsidR="00E05E87" w:rsidRPr="006C69F3">
        <w:rPr>
          <w:rFonts w:ascii="Times New Roman" w:hAnsi="Times New Roman" w:cs="Times New Roman"/>
          <w:color w:val="000000"/>
          <w:sz w:val="24"/>
          <w:szCs w:val="24"/>
        </w:rPr>
        <w:t xml:space="preserve">экология общения должны </w:t>
      </w:r>
      <w:r w:rsidRPr="006C69F3">
        <w:rPr>
          <w:rFonts w:ascii="Times New Roman" w:hAnsi="Times New Roman" w:cs="Times New Roman"/>
          <w:color w:val="000000"/>
          <w:sz w:val="24"/>
          <w:szCs w:val="24"/>
        </w:rPr>
        <w:t>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7A0A76B9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гражданского воспитания: </w:t>
      </w:r>
    </w:p>
    <w:p w14:paraId="7E79881F" w14:textId="3A368B11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  <w:r w:rsidR="006C69F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7680347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14:paraId="0C527192" w14:textId="4D454D71" w:rsidR="00D90C17" w:rsidRPr="00D90C17" w:rsidRDefault="00E05E8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отношение к общению</w:t>
      </w:r>
      <w:r w:rsidR="00D90C17"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color w:val="000000"/>
          <w:sz w:val="24"/>
          <w:szCs w:val="24"/>
        </w:rPr>
        <w:t>к важной составляющей культуры.</w:t>
      </w:r>
    </w:p>
    <w:p w14:paraId="51DB990C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14:paraId="708B453C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поведение и поступки с позиции нравственных норм и норм экологической культуры;</w:t>
      </w:r>
    </w:p>
    <w:p w14:paraId="29EC13DF" w14:textId="45DCF353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понимание значимости нравственного аспекта деятельност</w:t>
      </w:r>
      <w:r w:rsidR="000550A5">
        <w:rPr>
          <w:rFonts w:ascii="Times New Roman" w:hAnsi="Times New Roman" w:cs="Times New Roman"/>
          <w:color w:val="000000"/>
          <w:sz w:val="24"/>
          <w:szCs w:val="24"/>
        </w:rPr>
        <w:t>и человека в общении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C31C44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14:paraId="382036C5" w14:textId="01253299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роли </w:t>
      </w:r>
      <w:r w:rsidR="000550A5">
        <w:rPr>
          <w:rFonts w:ascii="Times New Roman" w:hAnsi="Times New Roman" w:cs="Times New Roman"/>
          <w:color w:val="000000"/>
          <w:sz w:val="24"/>
          <w:szCs w:val="24"/>
        </w:rPr>
        <w:t>экологии общения</w:t>
      </w:r>
      <w:r w:rsidR="006C69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в формировании эстетической культуры личности;</w:t>
      </w:r>
    </w:p>
    <w:p w14:paraId="46E1E3C8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</w:p>
    <w:p w14:paraId="62EC3CAE" w14:textId="2AC633D4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14:paraId="1BE0D4ED" w14:textId="10BF0603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</w:t>
      </w:r>
      <w:proofErr w:type="gramStart"/>
      <w:r w:rsidRPr="00D90C17">
        <w:rPr>
          <w:rFonts w:ascii="Times New Roman" w:hAnsi="Times New Roman" w:cs="Times New Roman"/>
          <w:color w:val="000000"/>
          <w:sz w:val="24"/>
          <w:szCs w:val="24"/>
        </w:rPr>
        <w:t>привычек  и</w:t>
      </w:r>
      <w:proofErr w:type="gramEnd"/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иных форм вреда для физического и психического здоровья;</w:t>
      </w:r>
    </w:p>
    <w:p w14:paraId="1B55494A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навыки безопасного поведения в природной среде;</w:t>
      </w:r>
    </w:p>
    <w:p w14:paraId="31E95069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сформированность навыка рефлексии, управление собственным эмоциональным состоянием;</w:t>
      </w:r>
    </w:p>
    <w:p w14:paraId="5EBE8C48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14:paraId="4F189294" w14:textId="769968BA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активное участие в решении практических задач экологической направленности, интерес к практическому изучению профессий, связанных с биологией;</w:t>
      </w:r>
    </w:p>
    <w:p w14:paraId="7CBC0B3B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14:paraId="2AC1A5F1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осознание экологических проблем и путей их решения;</w:t>
      </w:r>
    </w:p>
    <w:p w14:paraId="6207EA43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64B2F2C4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14:paraId="1B7E4C91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развитие научной любознательности, интереса к биологической науке, навыков исследовательской деятельности;</w:t>
      </w:r>
    </w:p>
    <w:p w14:paraId="574C123E" w14:textId="77777777" w:rsidR="00D90C17" w:rsidRPr="006C69F3" w:rsidRDefault="00D90C17" w:rsidP="006C69F3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b/>
          <w:color w:val="000000"/>
          <w:sz w:val="24"/>
          <w:szCs w:val="24"/>
        </w:rPr>
        <w:t>9) адаптации обучающегося к изменяющимся условиям социальной и природной среды:</w:t>
      </w:r>
    </w:p>
    <w:p w14:paraId="1C64BDE0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адекватная оценка изменяющихся условий;</w:t>
      </w:r>
    </w:p>
    <w:p w14:paraId="5FD4FCAF" w14:textId="301303F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принятие решения (индивидуальное, в группе) в изменяющихся условиях на</w:t>
      </w:r>
      <w:r w:rsidR="006C69F3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анализа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информации;</w:t>
      </w:r>
    </w:p>
    <w:p w14:paraId="08EEBC44" w14:textId="50288D1B" w:rsidR="00D90C17" w:rsidRPr="006C69F3" w:rsidRDefault="00D90C17" w:rsidP="0023285D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F3">
        <w:rPr>
          <w:rFonts w:ascii="Times New Roman" w:hAnsi="Times New Roman" w:cs="Times New Roman"/>
          <w:color w:val="000000"/>
          <w:sz w:val="24"/>
          <w:szCs w:val="24"/>
        </w:rPr>
        <w:t>планирование действий в новой ситуации на осн</w:t>
      </w:r>
      <w:r w:rsidR="006C69F3">
        <w:rPr>
          <w:rFonts w:ascii="Times New Roman" w:hAnsi="Times New Roman" w:cs="Times New Roman"/>
          <w:color w:val="000000"/>
          <w:sz w:val="24"/>
          <w:szCs w:val="24"/>
        </w:rPr>
        <w:t>овании знаний экологии общения</w:t>
      </w:r>
    </w:p>
    <w:p w14:paraId="49B92564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C3901" w14:textId="77777777" w:rsidR="00D90C17" w:rsidRPr="000C7B3E" w:rsidRDefault="00D90C17" w:rsidP="000C7B3E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7B3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4183C6BC" w14:textId="77777777" w:rsidR="00D90C17" w:rsidRPr="00D90C17" w:rsidRDefault="00D90C17" w:rsidP="000C7B3E">
      <w:pPr>
        <w:pStyle w:val="a4"/>
        <w:spacing w:after="0" w:line="264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76BFF4C" w14:textId="2CDE567E" w:rsidR="00D90C17" w:rsidRPr="00D90C17" w:rsidRDefault="00D90C17" w:rsidP="000C7B3E">
      <w:pPr>
        <w:pStyle w:val="a4"/>
        <w:spacing w:after="0" w:line="264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освоения дополнительной </w:t>
      </w:r>
      <w:proofErr w:type="gramStart"/>
      <w:r w:rsidR="000C7B3E">
        <w:rPr>
          <w:rFonts w:ascii="Times New Roman" w:hAnsi="Times New Roman" w:cs="Times New Roman"/>
          <w:color w:val="000000"/>
          <w:sz w:val="24"/>
          <w:szCs w:val="24"/>
        </w:rPr>
        <w:t>программы  экология</w:t>
      </w:r>
      <w:proofErr w:type="gramEnd"/>
      <w:r w:rsidR="000C7B3E">
        <w:rPr>
          <w:rFonts w:ascii="Times New Roman" w:hAnsi="Times New Roman" w:cs="Times New Roman"/>
          <w:color w:val="000000"/>
          <w:sz w:val="24"/>
          <w:szCs w:val="24"/>
        </w:rPr>
        <w:t xml:space="preserve"> общения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, должны отражать овладение следующими универсальными учебными действиями:</w:t>
      </w:r>
    </w:p>
    <w:p w14:paraId="052E011F" w14:textId="77777777" w:rsidR="00D90C17" w:rsidRPr="00D90C17" w:rsidRDefault="00D90C17" w:rsidP="000C7B3E">
      <w:pPr>
        <w:pStyle w:val="a4"/>
        <w:spacing w:after="0" w:line="264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0EDB523" w14:textId="77777777" w:rsidR="00D90C17" w:rsidRPr="000C7B3E" w:rsidRDefault="00D90C17" w:rsidP="000C7B3E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7B3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4A4AE65E" w14:textId="77777777" w:rsidR="00D90C17" w:rsidRPr="00D90C17" w:rsidRDefault="00D90C17" w:rsidP="000C7B3E">
      <w:pPr>
        <w:pStyle w:val="a4"/>
        <w:spacing w:after="0" w:line="264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747825" w14:textId="77777777" w:rsidR="00D90C17" w:rsidRPr="00D90C17" w:rsidRDefault="00D90C17" w:rsidP="000C7B3E">
      <w:pPr>
        <w:pStyle w:val="a4"/>
        <w:spacing w:after="0" w:line="264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14:paraId="2D31EEAC" w14:textId="6E2D947B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выявлять и характеризовать существенные признаки 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экологического общения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27E9BA" w14:textId="3EF91E7B" w:rsidR="00D90C17" w:rsidRPr="00D90C17" w:rsidRDefault="000C7B3E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учётом предложенной </w:t>
      </w:r>
      <w:r w:rsidR="00D90C17"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экологии общения, </w:t>
      </w:r>
      <w:r w:rsidR="00D90C17" w:rsidRPr="00D90C17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653E569D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238DC145" w14:textId="0B247F7E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причинно-следственные связи при 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общении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03C2DB1" w14:textId="627AB426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выбирать способ решения 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экологической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FB18690" w14:textId="77777777" w:rsidR="00D90C17" w:rsidRPr="000C7B3E" w:rsidRDefault="00D90C17" w:rsidP="000C7B3E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7B3E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14:paraId="0884230C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50414A04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3C1604E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суждений, аргументировать свою позицию, мнение;</w:t>
      </w:r>
    </w:p>
    <w:p w14:paraId="5C987CE8" w14:textId="6CEA0031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наб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 xml:space="preserve">людение, </w:t>
      </w:r>
      <w:proofErr w:type="gramStart"/>
      <w:r w:rsidR="000C7B3E">
        <w:rPr>
          <w:rFonts w:ascii="Times New Roman" w:hAnsi="Times New Roman" w:cs="Times New Roman"/>
          <w:color w:val="000000"/>
          <w:sz w:val="24"/>
          <w:szCs w:val="24"/>
        </w:rPr>
        <w:t xml:space="preserve">несложный 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эксперимент</w:t>
      </w:r>
      <w:proofErr w:type="gramEnd"/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, небольшое исследование по установлению особенностей 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экологического общения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, причинно-следственных связей и зависимостей биологических объектов между собой;</w:t>
      </w:r>
    </w:p>
    <w:p w14:paraId="60FCB1C3" w14:textId="1D22A43A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на применимость и достоверность информацию, полученную в 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общения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FE330F" w14:textId="3D97F8F3" w:rsidR="00D90C17" w:rsidRPr="000C7B3E" w:rsidRDefault="00D90C17" w:rsidP="000C7B3E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B3E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прогнозировать возможное дальнейшее развитие </w:t>
      </w:r>
      <w:r w:rsidR="000C7B3E" w:rsidRPr="000C7B3E">
        <w:rPr>
          <w:rFonts w:ascii="Times New Roman" w:hAnsi="Times New Roman" w:cs="Times New Roman"/>
          <w:color w:val="000000"/>
          <w:sz w:val="24"/>
          <w:szCs w:val="24"/>
        </w:rPr>
        <w:t>процесса общения</w:t>
      </w:r>
      <w:r w:rsidRPr="000C7B3E">
        <w:rPr>
          <w:rFonts w:ascii="Times New Roman" w:hAnsi="Times New Roman" w:cs="Times New Roman"/>
          <w:color w:val="000000"/>
          <w:sz w:val="24"/>
          <w:szCs w:val="24"/>
        </w:rPr>
        <w:t xml:space="preserve">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BF9BAE4" w14:textId="77777777" w:rsidR="00D90C17" w:rsidRPr="00D90C17" w:rsidRDefault="00D90C17" w:rsidP="00D90C17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14:paraId="56837ACB" w14:textId="65A7B5FD" w:rsidR="00D90C17" w:rsidRPr="00D90C17" w:rsidRDefault="00D90C17" w:rsidP="000C7B3E">
      <w:pPr>
        <w:pStyle w:val="a4"/>
        <w:numPr>
          <w:ilvl w:val="0"/>
          <w:numId w:val="1"/>
        </w:numPr>
        <w:spacing w:after="0" w:line="264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ри поиске и отборе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или данных из источников с учётом пр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едложенной учебной экологической задачей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0A9FE8" w14:textId="77777777" w:rsidR="00D90C17" w:rsidRPr="000C7B3E" w:rsidRDefault="00D90C17" w:rsidP="000C7B3E">
      <w:pPr>
        <w:pStyle w:val="a4"/>
        <w:numPr>
          <w:ilvl w:val="0"/>
          <w:numId w:val="1"/>
        </w:numPr>
        <w:spacing w:after="0" w:line="264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C7B3E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6BA538CE" w14:textId="77777777" w:rsidR="00D90C17" w:rsidRPr="00D90C17" w:rsidRDefault="00D90C17" w:rsidP="00D90C17">
      <w:pPr>
        <w:pStyle w:val="a4"/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C813983" w14:textId="77777777" w:rsidR="00D90C17" w:rsidRPr="00D90C17" w:rsidRDefault="00D90C17" w:rsidP="00D90C17">
      <w:pPr>
        <w:pStyle w:val="a4"/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4882809" w14:textId="387AF236" w:rsidR="00D90C17" w:rsidRPr="00D90C17" w:rsidRDefault="00D90C17" w:rsidP="00D90C17">
      <w:pPr>
        <w:pStyle w:val="a4"/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>енивать надёжность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по критериям, предложенным учителем или сформулированным самостоятельно;</w:t>
      </w:r>
    </w:p>
    <w:p w14:paraId="3674CC1E" w14:textId="4CFBAE5A" w:rsidR="00D90C17" w:rsidRPr="00D90C17" w:rsidRDefault="00D90C17" w:rsidP="00D90C17">
      <w:pPr>
        <w:pStyle w:val="a4"/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17">
        <w:rPr>
          <w:rFonts w:ascii="Times New Roman" w:hAnsi="Times New Roman" w:cs="Times New Roman"/>
          <w:color w:val="000000"/>
          <w:sz w:val="24"/>
          <w:szCs w:val="24"/>
        </w:rPr>
        <w:t>запоминать и</w:t>
      </w:r>
      <w:r w:rsidR="000C7B3E">
        <w:rPr>
          <w:rFonts w:ascii="Times New Roman" w:hAnsi="Times New Roman" w:cs="Times New Roman"/>
          <w:color w:val="000000"/>
          <w:sz w:val="24"/>
          <w:szCs w:val="24"/>
        </w:rPr>
        <w:t xml:space="preserve"> систематизировать</w:t>
      </w:r>
      <w:r w:rsidRPr="00D90C1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информацию.</w:t>
      </w:r>
    </w:p>
    <w:p w14:paraId="39C7757D" w14:textId="77431C48" w:rsidR="00D90C17" w:rsidRPr="00844C60" w:rsidRDefault="000C7B3E" w:rsidP="00D90C17">
      <w:pPr>
        <w:spacing w:after="0" w:line="264" w:lineRule="auto"/>
        <w:ind w:left="360"/>
        <w:jc w:val="both"/>
      </w:pPr>
      <w:r>
        <w:t>0</w:t>
      </w:r>
    </w:p>
    <w:p w14:paraId="2355D8E8" w14:textId="77777777" w:rsidR="0074393E" w:rsidRPr="000C3266" w:rsidRDefault="0074393E" w:rsidP="000C3266">
      <w:pPr>
        <w:pStyle w:val="Default"/>
        <w:widowControl w:val="0"/>
        <w:jc w:val="both"/>
      </w:pPr>
      <w:r w:rsidRPr="000C3266">
        <w:rPr>
          <w:b/>
          <w:bCs/>
        </w:rPr>
        <w:t xml:space="preserve">Предметными результатами </w:t>
      </w:r>
      <w:r w:rsidRPr="000C3266">
        <w:t xml:space="preserve">являются представления: </w:t>
      </w:r>
    </w:p>
    <w:p w14:paraId="2F6EF467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о предмете изучения экологии человека; связи современных экологических проблем человека с быстрым изменением его природного и социального окружения; об информации как новом экологическом факторе жизни современного человека; экологических проблемах снижения биологического и культурного разнообразия на планете; экологических проблемах общения с природой и людьми; </w:t>
      </w:r>
    </w:p>
    <w:p w14:paraId="4EA2EF21" w14:textId="77777777" w:rsidR="0074393E" w:rsidRPr="000C3266" w:rsidRDefault="0074393E" w:rsidP="000C3266">
      <w:pPr>
        <w:pStyle w:val="Default"/>
        <w:widowControl w:val="0"/>
        <w:jc w:val="both"/>
      </w:pPr>
      <w:r w:rsidRPr="000C3266">
        <w:t xml:space="preserve">а также умения: </w:t>
      </w:r>
    </w:p>
    <w:p w14:paraId="5BBCAB6A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высказывать суждения о характере изменения информационной среды жизни человека, форм и способов его общения, их влияния на здоровье человека; </w:t>
      </w:r>
    </w:p>
    <w:p w14:paraId="7008E6F5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устанавливать причинно-следственные связи между разнообразием генетической </w:t>
      </w:r>
      <w:r w:rsidRPr="000C3266">
        <w:lastRenderedPageBreak/>
        <w:t xml:space="preserve">информации, биоразнообразием, разнообразием этнокультур и выживанием человечества; </w:t>
      </w:r>
    </w:p>
    <w:p w14:paraId="209142F6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приводить примеры сохранения биологического разнообразия, возрождения культуры коренных народов своей местности; </w:t>
      </w:r>
    </w:p>
    <w:p w14:paraId="7FC297E0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обосновывать значение общения с природой для телесного и психического здоровья человека; </w:t>
      </w:r>
    </w:p>
    <w:p w14:paraId="67497BA3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использовать данные науки, культурно-исторические материалы и художественные произведения при обосновании роли общения для полноценного развития человека; </w:t>
      </w:r>
    </w:p>
    <w:p w14:paraId="09190172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перечислять технические средства связи, способы их безопасного использования; </w:t>
      </w:r>
    </w:p>
    <w:p w14:paraId="1F59351A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называть способы организации экологически безопасной видео- и </w:t>
      </w:r>
      <w:proofErr w:type="spellStart"/>
      <w:r w:rsidRPr="000C3266">
        <w:t>аудиосреды</w:t>
      </w:r>
      <w:proofErr w:type="spellEnd"/>
      <w:r w:rsidRPr="000C3266">
        <w:t xml:space="preserve">; </w:t>
      </w:r>
    </w:p>
    <w:p w14:paraId="3C56F33F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приводить мнения разных специалистов (психологов, медиков, историков, священнослужителей, представителей правоохранительных органов) о негативном влиянии сквернословия на психическое и духовное здоровье человека; </w:t>
      </w:r>
    </w:p>
    <w:p w14:paraId="6EBE98B1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называть способы распознавания информационного терроризма и защиты от него; </w:t>
      </w:r>
    </w:p>
    <w:p w14:paraId="20F4B238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в ролевой игре применять способы отказа от предложений курения, алкоголя, наркотиков, интимных отношений; </w:t>
      </w:r>
    </w:p>
    <w:p w14:paraId="6665C1D1" w14:textId="77777777"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называть существенные признаки мягкого управления и применять его при работе в команде для выполнения экологического проекта; </w:t>
      </w:r>
    </w:p>
    <w:p w14:paraId="68C966F5" w14:textId="77777777" w:rsid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  <w:rPr>
          <w:b/>
          <w:bCs/>
        </w:rPr>
      </w:pPr>
      <w:r w:rsidRPr="000C3266">
        <w:t>называть цели экологического просвещения, его принципы и формы; участвовать в эколого-просветительском проекте.</w:t>
      </w:r>
      <w:r w:rsidRPr="000C3266">
        <w:rPr>
          <w:b/>
          <w:bCs/>
        </w:rPr>
        <w:t xml:space="preserve"> </w:t>
      </w:r>
    </w:p>
    <w:p w14:paraId="117FC4C3" w14:textId="77777777" w:rsidR="000C3266" w:rsidRDefault="000C3266" w:rsidP="000C3266">
      <w:pPr>
        <w:pStyle w:val="Default"/>
        <w:widowControl w:val="0"/>
        <w:jc w:val="both"/>
        <w:rPr>
          <w:b/>
          <w:bCs/>
        </w:rPr>
      </w:pPr>
    </w:p>
    <w:p w14:paraId="6DAC14B3" w14:textId="77777777"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14:paraId="7DA30924" w14:textId="77777777" w:rsidR="00B84C65" w:rsidRDefault="00B84C6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72A29C7E" w14:textId="77777777" w:rsidR="000C3266" w:rsidRDefault="0074393E" w:rsidP="000C3266">
      <w:pPr>
        <w:pStyle w:val="Default"/>
        <w:widowControl w:val="0"/>
        <w:numPr>
          <w:ilvl w:val="0"/>
          <w:numId w:val="1"/>
        </w:numPr>
        <w:jc w:val="center"/>
        <w:rPr>
          <w:b/>
          <w:bCs/>
        </w:rPr>
      </w:pPr>
      <w:r w:rsidRPr="000C3266">
        <w:rPr>
          <w:b/>
          <w:bCs/>
        </w:rPr>
        <w:lastRenderedPageBreak/>
        <w:t xml:space="preserve">Содержание курса </w:t>
      </w:r>
      <w:r w:rsidR="000C3266">
        <w:rPr>
          <w:b/>
          <w:bCs/>
        </w:rPr>
        <w:t>«Экология общения»</w:t>
      </w:r>
    </w:p>
    <w:p w14:paraId="42A19CD0" w14:textId="77777777" w:rsidR="00D84BCD" w:rsidRPr="000C3266" w:rsidRDefault="00D84BCD" w:rsidP="00D84BCD">
      <w:pPr>
        <w:pStyle w:val="Default"/>
        <w:widowControl w:val="0"/>
        <w:ind w:left="1080"/>
        <w:rPr>
          <w:b/>
          <w:bCs/>
        </w:rPr>
      </w:pPr>
    </w:p>
    <w:p w14:paraId="635A75B2" w14:textId="77777777" w:rsidR="00B84C65" w:rsidRPr="000C3266" w:rsidRDefault="00B84C65" w:rsidP="00B84C65">
      <w:pPr>
        <w:pStyle w:val="Default"/>
        <w:widowControl w:val="0"/>
        <w:ind w:firstLine="426"/>
        <w:jc w:val="both"/>
      </w:pPr>
      <w:r w:rsidRPr="000C3266">
        <w:t xml:space="preserve">Содержание программы структурировано в виде разделов-модулей: </w:t>
      </w:r>
    </w:p>
    <w:p w14:paraId="20622B79" w14:textId="77777777" w:rsidR="00B84C65" w:rsidRPr="000C3266" w:rsidRDefault="00B84C65" w:rsidP="00B84C65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Введение. </w:t>
      </w:r>
    </w:p>
    <w:p w14:paraId="712A7375" w14:textId="77777777" w:rsidR="00B84C65" w:rsidRPr="000C3266" w:rsidRDefault="00B84C65" w:rsidP="00B84C65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Информация как экологический фактор. </w:t>
      </w:r>
    </w:p>
    <w:p w14:paraId="049C39AE" w14:textId="77777777" w:rsidR="00B84C65" w:rsidRPr="000C3266" w:rsidRDefault="00B84C65" w:rsidP="00B84C65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Экологическая безопасность в информационной среде. </w:t>
      </w:r>
    </w:p>
    <w:p w14:paraId="785D8A85" w14:textId="77777777" w:rsidR="00B84C65" w:rsidRPr="000C3266" w:rsidRDefault="00B84C65" w:rsidP="00B84C65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Работаем в команде. </w:t>
      </w:r>
    </w:p>
    <w:p w14:paraId="37980701" w14:textId="77777777" w:rsidR="00B84C65" w:rsidRPr="000C3266" w:rsidRDefault="00B84C65" w:rsidP="00B84C65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Учусь экологическому просвещению. </w:t>
      </w:r>
    </w:p>
    <w:p w14:paraId="5E518069" w14:textId="77777777" w:rsidR="00B84C65" w:rsidRDefault="00B84C65" w:rsidP="000C3266">
      <w:pPr>
        <w:pStyle w:val="Default"/>
        <w:widowControl w:val="0"/>
        <w:ind w:firstLine="426"/>
        <w:jc w:val="both"/>
        <w:rPr>
          <w:b/>
          <w:bCs/>
          <w:u w:val="single"/>
        </w:rPr>
      </w:pPr>
    </w:p>
    <w:p w14:paraId="77B82E2F" w14:textId="77777777" w:rsidR="0074393E" w:rsidRPr="00B84C65" w:rsidRDefault="0074393E" w:rsidP="000C3266">
      <w:pPr>
        <w:pStyle w:val="Default"/>
        <w:widowControl w:val="0"/>
        <w:ind w:firstLine="426"/>
        <w:jc w:val="both"/>
      </w:pPr>
      <w:r w:rsidRPr="00B84C65">
        <w:rPr>
          <w:b/>
          <w:bCs/>
        </w:rPr>
        <w:t xml:space="preserve">Раздел 1. Введение </w:t>
      </w:r>
    </w:p>
    <w:p w14:paraId="6FD0AC72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Экология человека. Что изучает экология человека. Человек в природном и социальном окружении. Химические, физические, биологические и информационные экологические факторы. Экологические проблемы изменения информационной среды жизни современного человека, форм и способов его общения. Экосистемная познавательная модель как средство выявления экологических рисков информационного окружения. </w:t>
      </w:r>
    </w:p>
    <w:p w14:paraId="3374767E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Клуб как форма общения по интересам. Цели и задачи клуба «Экология общения». Модель успешного общения современного человека. Задачи личностного роста. </w:t>
      </w:r>
    </w:p>
    <w:p w14:paraId="15F29AF7" w14:textId="77777777"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14:paraId="172FAB62" w14:textId="77777777" w:rsidR="00E14FE0" w:rsidRDefault="0074393E" w:rsidP="00E14FE0">
      <w:pPr>
        <w:pStyle w:val="Default"/>
        <w:widowControl w:val="0"/>
        <w:numPr>
          <w:ilvl w:val="0"/>
          <w:numId w:val="19"/>
        </w:numPr>
        <w:ind w:left="426"/>
        <w:jc w:val="both"/>
      </w:pPr>
      <w:r w:rsidRPr="000C3266">
        <w:t xml:space="preserve">Заседания дискуссионного клуба. </w:t>
      </w:r>
    </w:p>
    <w:p w14:paraId="1ACE842E" w14:textId="77777777" w:rsidR="00E14FE0" w:rsidRDefault="0074393E" w:rsidP="00E14FE0">
      <w:pPr>
        <w:pStyle w:val="Default"/>
        <w:widowControl w:val="0"/>
        <w:numPr>
          <w:ilvl w:val="0"/>
          <w:numId w:val="19"/>
        </w:numPr>
        <w:ind w:left="426"/>
        <w:jc w:val="both"/>
      </w:pPr>
      <w:r w:rsidRPr="000C3266">
        <w:t xml:space="preserve">Практикум «Безопасно ли я пользуюсь информацией?». </w:t>
      </w:r>
    </w:p>
    <w:p w14:paraId="7FB18750" w14:textId="77777777" w:rsidR="007655E0" w:rsidRDefault="0074393E" w:rsidP="00E14FE0">
      <w:pPr>
        <w:pStyle w:val="Default"/>
        <w:widowControl w:val="0"/>
        <w:numPr>
          <w:ilvl w:val="0"/>
          <w:numId w:val="19"/>
        </w:numPr>
        <w:ind w:left="426"/>
        <w:jc w:val="both"/>
      </w:pPr>
      <w:r w:rsidRPr="000C3266">
        <w:t xml:space="preserve">Почтовый ящик «Моё информационное окружение: нужен совет». </w:t>
      </w:r>
    </w:p>
    <w:p w14:paraId="58A10784" w14:textId="77777777"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14:paraId="34AA2BBF" w14:textId="77777777" w:rsidR="007655E0" w:rsidRPr="00682838" w:rsidRDefault="00E14FE0" w:rsidP="007655E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Назы</w:t>
      </w:r>
      <w:r w:rsidR="007655E0" w:rsidRPr="00682838">
        <w:rPr>
          <w:color w:val="auto"/>
          <w:sz w:val="22"/>
          <w:szCs w:val="22"/>
        </w:rPr>
        <w:t>ват</w:t>
      </w:r>
      <w:r>
        <w:rPr>
          <w:color w:val="auto"/>
          <w:sz w:val="22"/>
          <w:szCs w:val="22"/>
        </w:rPr>
        <w:t>ь</w:t>
      </w:r>
      <w:r w:rsidR="007655E0" w:rsidRPr="00682838">
        <w:rPr>
          <w:color w:val="auto"/>
          <w:sz w:val="22"/>
          <w:szCs w:val="22"/>
        </w:rPr>
        <w:t xml:space="preserve"> предметы изучения экологии человека. Перечисл</w:t>
      </w:r>
      <w:r>
        <w:rPr>
          <w:color w:val="auto"/>
          <w:sz w:val="22"/>
          <w:szCs w:val="22"/>
        </w:rPr>
        <w:t>ять</w:t>
      </w:r>
      <w:r w:rsidR="007655E0" w:rsidRPr="00682838">
        <w:rPr>
          <w:color w:val="auto"/>
          <w:sz w:val="22"/>
          <w:szCs w:val="22"/>
        </w:rPr>
        <w:t xml:space="preserve"> экологические проблемы человека, связанные с быстрым изменением его природного и социального окружения. Перечисл</w:t>
      </w:r>
      <w:r>
        <w:rPr>
          <w:color w:val="auto"/>
          <w:sz w:val="22"/>
          <w:szCs w:val="22"/>
        </w:rPr>
        <w:t>я</w:t>
      </w:r>
      <w:r w:rsidR="007655E0" w:rsidRPr="00682838">
        <w:rPr>
          <w:color w:val="auto"/>
          <w:sz w:val="22"/>
          <w:szCs w:val="22"/>
        </w:rPr>
        <w:t>ть группы экологических факторов жизни человека. Высказ</w:t>
      </w:r>
      <w:r>
        <w:rPr>
          <w:color w:val="auto"/>
          <w:sz w:val="22"/>
          <w:szCs w:val="22"/>
        </w:rPr>
        <w:t>ывать</w:t>
      </w:r>
      <w:r w:rsidR="007655E0" w:rsidRPr="00682838">
        <w:rPr>
          <w:color w:val="auto"/>
          <w:sz w:val="22"/>
          <w:szCs w:val="22"/>
        </w:rPr>
        <w:t xml:space="preserve"> суждения о характере изменения информационной среды жизни человека </w:t>
      </w:r>
    </w:p>
    <w:p w14:paraId="7F5CFB3A" w14:textId="77777777"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14:paraId="2D1ECCCB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rPr>
          <w:b/>
          <w:bCs/>
        </w:rPr>
        <w:t xml:space="preserve">Раздел 2. Информация как экологический фактор </w:t>
      </w:r>
    </w:p>
    <w:p w14:paraId="11A350CE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Природная информация как среда жизни человека. Роль биологического разнообразия в сохранении среды жизни человека, его выживании. Экологические последствия утраты генетической информации при вымирании биологических видов. Формы сохранения ценной биологической информации. Генно-инженерная модификация растений и животных как проблема биологической этики. Задача сохранения генетической информации малых народов. Алкоголизм, курение как факторы, снижающие генетическое здоровье человека. Общение с природой, его формы. Роль восприятия природных форм, звуков, цвета, запахов, поверхностей природных объектов для телесного и психического здоровья человека. Ценность природной среды в культуре народов России. </w:t>
      </w:r>
    </w:p>
    <w:p w14:paraId="415FA622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Социальная информация как среда жизни человека. Культура как источник информации о способах рационального природопользования. Роль этнокультурного многообразия для становления экологической культуры общества устойчивого развития. Формы сохранения ценной культурной информации. Нарастающий дефицит этнокультурной информации как глобальная экологическая проблема. Общение человека с людьми как необходимое условие его полноценного развития. Ценность человеческого общения в культуре народов России. Ценность коммуникативных умений для современного человека. Формы общения. Дискуссия как форма обсуждения спорных вопросов для достижения общей точки зрения. </w:t>
      </w:r>
    </w:p>
    <w:p w14:paraId="0D754224" w14:textId="77777777"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14:paraId="6677261C" w14:textId="77777777"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Заседания дискуссионного клуба. </w:t>
      </w:r>
    </w:p>
    <w:p w14:paraId="03FDE182" w14:textId="77777777" w:rsidR="00E14FE0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Работа в библиотеке, Интернете. </w:t>
      </w:r>
    </w:p>
    <w:p w14:paraId="3DC0E9D4" w14:textId="77777777"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Выписки с библиографическими ссылками. </w:t>
      </w:r>
    </w:p>
    <w:p w14:paraId="2CD74D4C" w14:textId="77777777"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Дискуссии «Человек или Маугли: роль среды», «Как сохранить биологическое и культурное разнообразие?». </w:t>
      </w:r>
    </w:p>
    <w:p w14:paraId="5ABD29EF" w14:textId="77777777"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Киноклуб: «Калина красная» (1973), режиссёр В. Шукшин; «Чучело» (1983), режиссёр Р. Быков. </w:t>
      </w:r>
    </w:p>
    <w:p w14:paraId="25FEA10C" w14:textId="77777777"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Практикум общения. </w:t>
      </w:r>
    </w:p>
    <w:p w14:paraId="3475206D" w14:textId="77777777" w:rsidR="0074393E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Эссе на тему «Общение в моей жизни». </w:t>
      </w:r>
    </w:p>
    <w:p w14:paraId="0C69D1FD" w14:textId="77777777" w:rsidR="007655E0" w:rsidRPr="00087814" w:rsidRDefault="007655E0" w:rsidP="000C3266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lastRenderedPageBreak/>
        <w:t>Основные виды учебной деятельности</w:t>
      </w:r>
    </w:p>
    <w:p w14:paraId="52A988F6" w14:textId="77777777" w:rsidR="007655E0" w:rsidRPr="00682838" w:rsidRDefault="007655E0" w:rsidP="007655E0">
      <w:pPr>
        <w:pStyle w:val="Default"/>
        <w:ind w:firstLine="426"/>
        <w:jc w:val="both"/>
        <w:rPr>
          <w:color w:val="auto"/>
          <w:sz w:val="22"/>
          <w:szCs w:val="22"/>
        </w:rPr>
      </w:pPr>
      <w:r w:rsidRPr="00682838">
        <w:rPr>
          <w:color w:val="auto"/>
          <w:sz w:val="22"/>
          <w:szCs w:val="22"/>
        </w:rPr>
        <w:t xml:space="preserve">Высказывать свою точку зрения на экологические и этические проблемы генной модификации растений и животных. Доказывать необходимость сохранения малых народов планеты для предотвращения ухудшения генофонда человека как биологического вида. Собирать информацию о влиянии курения, алкоголя, наркотических веществ на генетическое здоровье в библиотеке, Интернете. Делать выписки с библиографическими ссылками. Обосновывать значение общения с природой для телесного и психического здоровья человека, используя данные науки, фольклор народов России, художественные произведения. На основе само обследования оценивать своё умение общаться с природой, делать вывод о полноте использования своих возможностей. Высказывать суждения о роли общения с природой в собственной жизни </w:t>
      </w:r>
    </w:p>
    <w:p w14:paraId="4CF82C18" w14:textId="77777777" w:rsidR="007655E0" w:rsidRPr="00682838" w:rsidRDefault="007655E0" w:rsidP="007655E0">
      <w:pPr>
        <w:pStyle w:val="Default"/>
        <w:widowControl w:val="0"/>
        <w:ind w:firstLine="426"/>
        <w:jc w:val="both"/>
        <w:rPr>
          <w:color w:val="auto"/>
        </w:rPr>
      </w:pPr>
      <w:r w:rsidRPr="00682838">
        <w:rPr>
          <w:color w:val="auto"/>
          <w:sz w:val="22"/>
          <w:szCs w:val="22"/>
        </w:rPr>
        <w:t xml:space="preserve">Приводить примеры информации о способах рационального природопользования в культуре местных народов. Оценивать её актуальность для формирования экологической культуры нынешнего и будущих поколений в целях гармоничного общения с природой. Приводить примеры сохранения и возрождения культуры коренных народов своей местности. Использовать данные науки, культурно-исторические материалы и художественные </w:t>
      </w:r>
      <w:proofErr w:type="gramStart"/>
      <w:r w:rsidRPr="00682838">
        <w:rPr>
          <w:color w:val="auto"/>
          <w:sz w:val="22"/>
          <w:szCs w:val="22"/>
        </w:rPr>
        <w:t>про-изведения</w:t>
      </w:r>
      <w:proofErr w:type="gramEnd"/>
      <w:r w:rsidRPr="00682838">
        <w:rPr>
          <w:color w:val="auto"/>
          <w:sz w:val="22"/>
          <w:szCs w:val="22"/>
        </w:rPr>
        <w:t xml:space="preserve"> при обосновании роли общения для полноценного развития человека. Перечислять формы общения. Называть существенные признаки дискуссии как публичного обсуждения разных точек зрения на проблему с целью поиска общей позиции.</w:t>
      </w:r>
    </w:p>
    <w:p w14:paraId="67C06FAE" w14:textId="77777777"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14:paraId="5C8953AE" w14:textId="77777777" w:rsidR="00E14FE0" w:rsidRDefault="0074393E" w:rsidP="000C3266">
      <w:pPr>
        <w:pStyle w:val="Default"/>
        <w:widowControl w:val="0"/>
        <w:ind w:firstLine="426"/>
        <w:jc w:val="both"/>
        <w:rPr>
          <w:b/>
          <w:bCs/>
        </w:rPr>
      </w:pPr>
      <w:r w:rsidRPr="000C3266">
        <w:rPr>
          <w:b/>
          <w:bCs/>
        </w:rPr>
        <w:t>Раздел 3. Экологическая безопасность в информационной среде</w:t>
      </w:r>
    </w:p>
    <w:p w14:paraId="1B5C2284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Экологическая безопасность технических средств связи. Экологические риски технических средств связи. Способы безопасного пользования техническими средствами связи. Тезисная форма представления информации. </w:t>
      </w:r>
    </w:p>
    <w:p w14:paraId="38A4CF6F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Безопасность </w:t>
      </w:r>
      <w:proofErr w:type="spellStart"/>
      <w:r w:rsidRPr="000C3266">
        <w:t>видеосреды</w:t>
      </w:r>
      <w:proofErr w:type="spellEnd"/>
      <w:r w:rsidRPr="000C3266">
        <w:t xml:space="preserve"> и </w:t>
      </w:r>
      <w:proofErr w:type="spellStart"/>
      <w:r w:rsidRPr="000C3266">
        <w:t>аудиосреды</w:t>
      </w:r>
      <w:proofErr w:type="spellEnd"/>
      <w:r w:rsidRPr="000C3266">
        <w:t xml:space="preserve"> человека. Опасность гомогенных и агрессивных пространств. Их примеры. </w:t>
      </w:r>
      <w:proofErr w:type="gramStart"/>
      <w:r w:rsidRPr="000C3266">
        <w:t>Видео-экология</w:t>
      </w:r>
      <w:proofErr w:type="gramEnd"/>
      <w:r w:rsidRPr="000C3266">
        <w:t xml:space="preserve">. Опасности звуковой среды. Шумы и вибрации. Способы организации безопасной видео- и </w:t>
      </w:r>
      <w:proofErr w:type="spellStart"/>
      <w:r w:rsidRPr="000C3266">
        <w:t>аудиосреды</w:t>
      </w:r>
      <w:proofErr w:type="spellEnd"/>
      <w:r w:rsidRPr="000C3266">
        <w:t xml:space="preserve"> человека. </w:t>
      </w:r>
    </w:p>
    <w:p w14:paraId="25B6B8FB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Защита от психологических манипуляций. Примеры манипуляторного воздействия. Уловки-манипуляции. Способы их нейтрализации. Нейтрализация логических ошибок. Способы распознавания недостоверной информации в рекламе. Примеры информационного терроризма. Способы его распознавания и защиты от него. Способы противостояния опасным предложениям при общении. Досуговое общение подростков о проблемах курения, употребления алкоголя, наркотических веществ. Формы предложения курения, алкоголя, наркотиков, ранних интимных отношений. Формы и способы отказа. Язык — основа культурной среды человека. Противостояние сквернословию. Сквернословие как агрессия против психического и духовного здоровья человека. Личная позиция в дискуссии. </w:t>
      </w:r>
    </w:p>
    <w:p w14:paraId="6DE33EFC" w14:textId="77777777"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14:paraId="41F44687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Заседания дискуссионного клуба. </w:t>
      </w:r>
    </w:p>
    <w:p w14:paraId="534281FB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Работа в библиотеке, Интернете. </w:t>
      </w:r>
    </w:p>
    <w:p w14:paraId="39816B53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Тезисы «Экологическая безопасность в информационной среде». </w:t>
      </w:r>
    </w:p>
    <w:p w14:paraId="34FF33A2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Экологическая гостиная как форма досугового общения. </w:t>
      </w:r>
    </w:p>
    <w:p w14:paraId="3D6C9795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Практикум по распознаванию опасной информации и способам её избегания или нейтрализации. </w:t>
      </w:r>
    </w:p>
    <w:p w14:paraId="09FFFEC8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Дискуссия «Опасно ли сквернословие?». </w:t>
      </w:r>
    </w:p>
    <w:p w14:paraId="3CDDF55B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Ролевая игра «Как отказаться от опасного общения?». </w:t>
      </w:r>
    </w:p>
    <w:p w14:paraId="2A1A6E77" w14:textId="77777777"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Киноклуб: документальные фильмы о вреде курения, алкоголя, наркотиков. </w:t>
      </w:r>
    </w:p>
    <w:p w14:paraId="530C8CDE" w14:textId="77777777"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14:paraId="2384FEFC" w14:textId="77777777"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Перечислять технические средства связи. В тезисной форме представлять информацию об их влиянии на здоровье человека. Приводить примеры гомогенных и агрессивных пространств в своём окружении. Объяснять их опасность для здоровья. Перечислять способы безопасного пользования о влиянии шума и вибрации на здоровье человека. Представлять информацию о способах обеспечения безопасной аудио-и видео среды в виде тезисов. </w:t>
      </w:r>
    </w:p>
    <w:p w14:paraId="4036D753" w14:textId="77777777"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Приводить примеры манипуляторного воздействия. Называть уловки-манипуляции. Применять способы их нейтрализации; выявлять логические ошибки и устранять их; распознавать уловки-манипуляции в рекламе. Приводить примеры информационного терроризма. Обосновывать его угрозу для безопасности государства, общества, гарантий конституционных прав человека на здоровье, безопасность, свободный </w:t>
      </w:r>
      <w:r w:rsidR="00E14FE0">
        <w:rPr>
          <w:color w:val="auto"/>
          <w:szCs w:val="22"/>
        </w:rPr>
        <w:t>доступ к объективной информации.</w:t>
      </w:r>
    </w:p>
    <w:p w14:paraId="12EF5376" w14:textId="77777777"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lastRenderedPageBreak/>
        <w:t xml:space="preserve">Объяснять роль языка в жизни человека. Приводить мнения разных специалистов (психологов, медиков, историков, священнослужителей, представителей правоохранительных органов) о негативном влиянии. </w:t>
      </w:r>
    </w:p>
    <w:p w14:paraId="02619436" w14:textId="77777777"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14:paraId="747F93E3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rPr>
          <w:b/>
          <w:bCs/>
        </w:rPr>
        <w:t xml:space="preserve">Раздел 4. Работаем в команде </w:t>
      </w:r>
    </w:p>
    <w:p w14:paraId="5D59551D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Социальное партнёрство как условие устойчивого развития общества. Идеи гармоничного, сбалансированного развития общества и природы. Роль социального партнёрства в их реализации. Ненасильственное общение. Диалог. Компромисс и уступка. Конструктивная критика. Искусство спора. Аргументация. Избегание конфликтов. Выход из конфликта. </w:t>
      </w:r>
    </w:p>
    <w:p w14:paraId="47232ECC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Способы организации работы в команде. Мягкое управление. Принцип обратной связи как сущность мягкого управления. Роль мягкого управления в предупреждении и решении экологических проблем. Принципы работы команды. Сотрудничество и взаимопомощь для достижения общей цели. </w:t>
      </w:r>
    </w:p>
    <w:p w14:paraId="2BC72C37" w14:textId="77777777"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14:paraId="12F8073C" w14:textId="77777777"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Заседания дискуссионного клуба. </w:t>
      </w:r>
    </w:p>
    <w:p w14:paraId="503A46B0" w14:textId="77777777"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Тренинг ненасильственного общения. </w:t>
      </w:r>
    </w:p>
    <w:p w14:paraId="66B6A920" w14:textId="77777777"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Ролевые игры «Ведём диалог», «Искусство спора», «Как выйти из конфликта». </w:t>
      </w:r>
    </w:p>
    <w:p w14:paraId="08830CA4" w14:textId="77777777"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Киноклуб: «Кандагар» (2010), режиссёр А. Кавун. Групповой проект на одну из экологических тем (по выбору). </w:t>
      </w:r>
    </w:p>
    <w:p w14:paraId="2688A527" w14:textId="77777777"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14:paraId="63349E23" w14:textId="77777777" w:rsidR="007655E0" w:rsidRPr="00682838" w:rsidRDefault="007655E0" w:rsidP="007655E0">
      <w:pPr>
        <w:pStyle w:val="Default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Применять знания, полученные на учебных предметах, информацию из СМИ и телевизионных передач, личный опыт для обоснования необходимости социального партнёрства для решения экологических проблем. Называть существенные признаки ненасильственного общения, диалога, уступки. Приводить их примеры в жизненных ситуациях. Называть существенны конфликта. Перечислять способы аргументации: рассуждение, научное доказательство, ссылка на опыт, традиции, авторитетное мнение, здравый смысл. Применять правила спора в модельных ситуациях. Называть фразы, недопустимые во время спора. Называть способы предупреждения конфликта и выхода из него. Называть существенные признаки мягкого управления; принципа обратной связи. Приводить примеры мягкого управления для предупреждения и решения экологических проблем. Называть принципы работы в команде. </w:t>
      </w:r>
    </w:p>
    <w:p w14:paraId="74A37DCD" w14:textId="77777777"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14:paraId="3F1E208D" w14:textId="77777777"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rPr>
          <w:b/>
          <w:bCs/>
        </w:rPr>
        <w:t>Раздел 5. Учусь экологическому просвещению</w:t>
      </w:r>
      <w:r w:rsidR="009E5881">
        <w:rPr>
          <w:b/>
          <w:bCs/>
        </w:rPr>
        <w:t xml:space="preserve"> </w:t>
      </w:r>
      <w:r w:rsidRPr="000C3266">
        <w:t xml:space="preserve">Экологическое просвещение. Цели, принципы, формы (буклет, брошюра, информационный листок, газета, агитационное выступление). Учёт возрастных особенностей аудитории, её интересов. </w:t>
      </w:r>
    </w:p>
    <w:p w14:paraId="01D39D77" w14:textId="77777777" w:rsidR="0074393E" w:rsidRPr="000C3266" w:rsidRDefault="0074393E" w:rsidP="000C326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3266">
        <w:rPr>
          <w:rFonts w:ascii="Times New Roman" w:hAnsi="Times New Roman" w:cs="Times New Roman"/>
          <w:sz w:val="24"/>
          <w:szCs w:val="24"/>
        </w:rPr>
        <w:t>Эколого-просветительский проект. Требования к проекту. Доказательность (установление истинности или ложности тезиса), структура доказательства. Убедительность (обоснование целесообразности принятия истинного тезиса с использованием психологических средств). Экспертиза проекта.</w:t>
      </w:r>
    </w:p>
    <w:p w14:paraId="2E4C8259" w14:textId="77777777" w:rsidR="00087814" w:rsidRPr="00087814" w:rsidRDefault="00087814" w:rsidP="00087814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14:paraId="483158F1" w14:textId="77777777" w:rsidR="00087814" w:rsidRPr="000C3266" w:rsidRDefault="00160F03" w:rsidP="00087814">
      <w:pPr>
        <w:pStyle w:val="Default"/>
        <w:widowControl w:val="0"/>
        <w:numPr>
          <w:ilvl w:val="0"/>
          <w:numId w:val="22"/>
        </w:numPr>
        <w:ind w:left="426"/>
        <w:jc w:val="both"/>
      </w:pPr>
      <w:r>
        <w:t>Выступление на конференции</w:t>
      </w:r>
      <w:r w:rsidR="00087814" w:rsidRPr="000C3266">
        <w:t xml:space="preserve">. </w:t>
      </w:r>
    </w:p>
    <w:p w14:paraId="282DE068" w14:textId="77777777"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14:paraId="0306BADF" w14:textId="77777777"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Называть цели экологического просвещения, его принципы и формы. Приводить примеры учёта возрастных особенностей аудитории и её интересов в просветительской работе. Называть существенные отличия доказательства и убеждения. Придавать просветительскому проекту доказательность и убедительность. Определять условия реализации проекта. Проводить оценку соответствия проекта требованиям к нему </w:t>
      </w:r>
    </w:p>
    <w:p w14:paraId="343B9C42" w14:textId="77777777" w:rsidR="00AD3293" w:rsidRDefault="00AD3293" w:rsidP="00AD3293">
      <w:pPr>
        <w:pStyle w:val="Default"/>
        <w:rPr>
          <w:b/>
          <w:szCs w:val="28"/>
        </w:rPr>
      </w:pPr>
    </w:p>
    <w:p w14:paraId="6DE66000" w14:textId="77777777" w:rsidR="00B84C65" w:rsidRDefault="00B84C65">
      <w:pPr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b/>
          <w:szCs w:val="28"/>
        </w:rPr>
        <w:br w:type="page"/>
      </w:r>
    </w:p>
    <w:p w14:paraId="39FDD08B" w14:textId="77777777" w:rsidR="00AD3293" w:rsidRPr="00087814" w:rsidRDefault="007655E0" w:rsidP="00AD3293">
      <w:pPr>
        <w:pStyle w:val="Default"/>
        <w:numPr>
          <w:ilvl w:val="0"/>
          <w:numId w:val="1"/>
        </w:numPr>
        <w:jc w:val="center"/>
        <w:rPr>
          <w:b/>
          <w:szCs w:val="28"/>
        </w:rPr>
      </w:pPr>
      <w:r w:rsidRPr="00087814">
        <w:rPr>
          <w:b/>
          <w:szCs w:val="28"/>
        </w:rPr>
        <w:lastRenderedPageBreak/>
        <w:t>Тематический план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75"/>
        <w:gridCol w:w="4962"/>
        <w:gridCol w:w="1512"/>
        <w:gridCol w:w="1512"/>
        <w:gridCol w:w="1512"/>
      </w:tblGrid>
      <w:tr w:rsidR="00087814" w14:paraId="0727C471" w14:textId="77777777" w:rsidTr="00087814">
        <w:tc>
          <w:tcPr>
            <w:tcW w:w="675" w:type="dxa"/>
            <w:vMerge w:val="restart"/>
          </w:tcPr>
          <w:p w14:paraId="593637BD" w14:textId="77777777" w:rsidR="00087814" w:rsidRDefault="00087814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4962" w:type="dxa"/>
            <w:vMerge w:val="restart"/>
          </w:tcPr>
          <w:p w14:paraId="1005464C" w14:textId="77777777" w:rsidR="00087814" w:rsidRDefault="00087814" w:rsidP="007655E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тема раздела</w:t>
            </w:r>
          </w:p>
        </w:tc>
        <w:tc>
          <w:tcPr>
            <w:tcW w:w="1512" w:type="dxa"/>
            <w:vMerge w:val="restart"/>
          </w:tcPr>
          <w:p w14:paraId="35669605" w14:textId="77777777" w:rsidR="00087814" w:rsidRPr="00E05E87" w:rsidRDefault="00087814" w:rsidP="007655E0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кол-во часов</w:t>
            </w:r>
          </w:p>
        </w:tc>
        <w:tc>
          <w:tcPr>
            <w:tcW w:w="3024" w:type="dxa"/>
            <w:gridSpan w:val="2"/>
          </w:tcPr>
          <w:p w14:paraId="3B961170" w14:textId="77777777" w:rsidR="00087814" w:rsidRPr="00E05E87" w:rsidRDefault="00087814" w:rsidP="007655E0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из них</w:t>
            </w:r>
          </w:p>
        </w:tc>
      </w:tr>
      <w:tr w:rsidR="007655E0" w14:paraId="7477E591" w14:textId="77777777" w:rsidTr="00087814">
        <w:tc>
          <w:tcPr>
            <w:tcW w:w="675" w:type="dxa"/>
            <w:vMerge/>
          </w:tcPr>
          <w:p w14:paraId="1BA7D2DC" w14:textId="77777777" w:rsidR="007655E0" w:rsidRDefault="007655E0" w:rsidP="00087814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4962" w:type="dxa"/>
            <w:vMerge/>
          </w:tcPr>
          <w:p w14:paraId="1050F10E" w14:textId="77777777" w:rsidR="007655E0" w:rsidRDefault="007655E0" w:rsidP="007655E0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512" w:type="dxa"/>
            <w:vMerge/>
          </w:tcPr>
          <w:p w14:paraId="0C3C633B" w14:textId="77777777" w:rsidR="007655E0" w:rsidRPr="00E05E87" w:rsidRDefault="007655E0" w:rsidP="007655E0">
            <w:pPr>
              <w:pStyle w:val="Default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512" w:type="dxa"/>
          </w:tcPr>
          <w:p w14:paraId="03B78A4E" w14:textId="77777777" w:rsidR="007655E0" w:rsidRPr="00E05E87" w:rsidRDefault="007655E0" w:rsidP="007655E0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E05E87">
              <w:rPr>
                <w:color w:val="000000" w:themeColor="text1"/>
                <w:szCs w:val="28"/>
              </w:rPr>
              <w:t>теорет</w:t>
            </w:r>
            <w:proofErr w:type="spellEnd"/>
            <w:r w:rsidRPr="00E05E87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1512" w:type="dxa"/>
          </w:tcPr>
          <w:p w14:paraId="33418AD5" w14:textId="77777777" w:rsidR="007655E0" w:rsidRPr="00E05E87" w:rsidRDefault="007655E0" w:rsidP="007655E0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E05E87">
              <w:rPr>
                <w:color w:val="000000" w:themeColor="text1"/>
                <w:szCs w:val="28"/>
              </w:rPr>
              <w:t>пратич</w:t>
            </w:r>
            <w:proofErr w:type="spellEnd"/>
            <w:r w:rsidRPr="00E05E87">
              <w:rPr>
                <w:color w:val="000000" w:themeColor="text1"/>
                <w:szCs w:val="28"/>
              </w:rPr>
              <w:t>.</w:t>
            </w:r>
          </w:p>
        </w:tc>
      </w:tr>
      <w:tr w:rsidR="007655E0" w14:paraId="00426D1A" w14:textId="77777777" w:rsidTr="00087814">
        <w:tc>
          <w:tcPr>
            <w:tcW w:w="675" w:type="dxa"/>
          </w:tcPr>
          <w:p w14:paraId="36AEE3DD" w14:textId="77777777"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2" w:type="dxa"/>
          </w:tcPr>
          <w:p w14:paraId="6E68563F" w14:textId="77777777"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szCs w:val="28"/>
              </w:rPr>
              <w:t xml:space="preserve">Введение </w:t>
            </w:r>
          </w:p>
        </w:tc>
        <w:tc>
          <w:tcPr>
            <w:tcW w:w="1512" w:type="dxa"/>
          </w:tcPr>
          <w:p w14:paraId="33C19B3C" w14:textId="77777777" w:rsidR="007655E0" w:rsidRPr="00E05E87" w:rsidRDefault="00265D39" w:rsidP="00265D39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1512" w:type="dxa"/>
          </w:tcPr>
          <w:p w14:paraId="256D1973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1512" w:type="dxa"/>
          </w:tcPr>
          <w:p w14:paraId="657623A5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3</w:t>
            </w:r>
          </w:p>
        </w:tc>
      </w:tr>
      <w:tr w:rsidR="007655E0" w14:paraId="5E57B3C3" w14:textId="77777777" w:rsidTr="00087814">
        <w:tc>
          <w:tcPr>
            <w:tcW w:w="675" w:type="dxa"/>
          </w:tcPr>
          <w:p w14:paraId="0F60311A" w14:textId="77777777"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62" w:type="dxa"/>
          </w:tcPr>
          <w:p w14:paraId="78485DD4" w14:textId="77777777"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Информация как экологический фактор</w:t>
            </w:r>
          </w:p>
        </w:tc>
        <w:tc>
          <w:tcPr>
            <w:tcW w:w="1512" w:type="dxa"/>
          </w:tcPr>
          <w:p w14:paraId="0B447CBF" w14:textId="77777777" w:rsidR="007655E0" w:rsidRPr="00E05E87" w:rsidRDefault="00265D39" w:rsidP="00265D39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1512" w:type="dxa"/>
          </w:tcPr>
          <w:p w14:paraId="5D725246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1512" w:type="dxa"/>
          </w:tcPr>
          <w:p w14:paraId="05CB2BB0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6</w:t>
            </w:r>
          </w:p>
        </w:tc>
      </w:tr>
      <w:tr w:rsidR="007655E0" w14:paraId="73E3F73F" w14:textId="77777777" w:rsidTr="00087814">
        <w:tc>
          <w:tcPr>
            <w:tcW w:w="675" w:type="dxa"/>
          </w:tcPr>
          <w:p w14:paraId="65981BDA" w14:textId="77777777"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962" w:type="dxa"/>
          </w:tcPr>
          <w:p w14:paraId="17715623" w14:textId="77777777"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Экологическая безопасность в информационной среде</w:t>
            </w:r>
          </w:p>
        </w:tc>
        <w:tc>
          <w:tcPr>
            <w:tcW w:w="1512" w:type="dxa"/>
          </w:tcPr>
          <w:p w14:paraId="72022B51" w14:textId="77777777" w:rsidR="007655E0" w:rsidRPr="00E05E87" w:rsidRDefault="00265D39" w:rsidP="00265D39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1512" w:type="dxa"/>
          </w:tcPr>
          <w:p w14:paraId="5844C1E1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1512" w:type="dxa"/>
          </w:tcPr>
          <w:p w14:paraId="60CEAD87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4</w:t>
            </w:r>
          </w:p>
        </w:tc>
      </w:tr>
      <w:tr w:rsidR="007655E0" w14:paraId="7C8C6DEF" w14:textId="77777777" w:rsidTr="00087814">
        <w:tc>
          <w:tcPr>
            <w:tcW w:w="675" w:type="dxa"/>
          </w:tcPr>
          <w:p w14:paraId="0B91189C" w14:textId="77777777"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962" w:type="dxa"/>
          </w:tcPr>
          <w:p w14:paraId="5869E1BA" w14:textId="77777777"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Работаем в команде</w:t>
            </w:r>
          </w:p>
        </w:tc>
        <w:tc>
          <w:tcPr>
            <w:tcW w:w="1512" w:type="dxa"/>
          </w:tcPr>
          <w:p w14:paraId="71057A3A" w14:textId="77777777" w:rsidR="007655E0" w:rsidRPr="00E05E87" w:rsidRDefault="00265D39" w:rsidP="00265D39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512" w:type="dxa"/>
          </w:tcPr>
          <w:p w14:paraId="7A2F0538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1512" w:type="dxa"/>
          </w:tcPr>
          <w:p w14:paraId="78E822D0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4</w:t>
            </w:r>
          </w:p>
        </w:tc>
      </w:tr>
      <w:tr w:rsidR="007655E0" w14:paraId="1C4FC18C" w14:textId="77777777" w:rsidTr="00087814">
        <w:tc>
          <w:tcPr>
            <w:tcW w:w="675" w:type="dxa"/>
          </w:tcPr>
          <w:p w14:paraId="32626B14" w14:textId="77777777"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62" w:type="dxa"/>
          </w:tcPr>
          <w:p w14:paraId="04B29E7C" w14:textId="77777777"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Учусь экологическому просвещению</w:t>
            </w:r>
          </w:p>
        </w:tc>
        <w:tc>
          <w:tcPr>
            <w:tcW w:w="1512" w:type="dxa"/>
          </w:tcPr>
          <w:p w14:paraId="5376A1B6" w14:textId="5FF2313F" w:rsidR="007655E0" w:rsidRPr="00E05E87" w:rsidRDefault="00E05E87" w:rsidP="00265D39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512" w:type="dxa"/>
          </w:tcPr>
          <w:p w14:paraId="09269278" w14:textId="77777777" w:rsidR="007655E0" w:rsidRPr="00E05E87" w:rsidRDefault="00682838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512" w:type="dxa"/>
          </w:tcPr>
          <w:p w14:paraId="27CDC6C8" w14:textId="2DA76195" w:rsidR="007655E0" w:rsidRPr="00E05E87" w:rsidRDefault="00E05E87" w:rsidP="00682838">
            <w:pPr>
              <w:pStyle w:val="Default"/>
              <w:jc w:val="center"/>
              <w:rPr>
                <w:color w:val="000000" w:themeColor="text1"/>
                <w:szCs w:val="28"/>
              </w:rPr>
            </w:pPr>
            <w:r w:rsidRPr="00E05E87">
              <w:rPr>
                <w:color w:val="000000" w:themeColor="text1"/>
                <w:szCs w:val="28"/>
              </w:rPr>
              <w:t>2</w:t>
            </w:r>
          </w:p>
        </w:tc>
      </w:tr>
      <w:tr w:rsidR="007655E0" w:rsidRPr="007655E0" w14:paraId="2D2466AF" w14:textId="77777777" w:rsidTr="00087814">
        <w:tc>
          <w:tcPr>
            <w:tcW w:w="675" w:type="dxa"/>
          </w:tcPr>
          <w:p w14:paraId="3AC0D800" w14:textId="77777777" w:rsidR="007655E0" w:rsidRPr="007655E0" w:rsidRDefault="007655E0" w:rsidP="00087814">
            <w:pPr>
              <w:pStyle w:val="Default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4962" w:type="dxa"/>
          </w:tcPr>
          <w:p w14:paraId="132B3E10" w14:textId="77777777" w:rsidR="007655E0" w:rsidRPr="007655E0" w:rsidRDefault="007655E0" w:rsidP="007655E0">
            <w:pPr>
              <w:pStyle w:val="Default"/>
              <w:rPr>
                <w:b/>
                <w:i/>
                <w:szCs w:val="28"/>
              </w:rPr>
            </w:pPr>
            <w:r w:rsidRPr="007655E0">
              <w:rPr>
                <w:b/>
                <w:i/>
                <w:szCs w:val="28"/>
              </w:rPr>
              <w:t>итого</w:t>
            </w:r>
          </w:p>
        </w:tc>
        <w:tc>
          <w:tcPr>
            <w:tcW w:w="1512" w:type="dxa"/>
          </w:tcPr>
          <w:p w14:paraId="7CF898EA" w14:textId="050C4E18" w:rsidR="007655E0" w:rsidRPr="00E05E87" w:rsidRDefault="00265D39" w:rsidP="00265D39">
            <w:pPr>
              <w:pStyle w:val="Default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E05E87">
              <w:rPr>
                <w:b/>
                <w:i/>
                <w:color w:val="000000" w:themeColor="text1"/>
                <w:szCs w:val="28"/>
              </w:rPr>
              <w:t>3</w:t>
            </w:r>
            <w:r w:rsidR="00FC6384">
              <w:rPr>
                <w:b/>
                <w:i/>
                <w:color w:val="000000" w:themeColor="text1"/>
                <w:szCs w:val="28"/>
              </w:rPr>
              <w:t>4</w:t>
            </w:r>
          </w:p>
        </w:tc>
        <w:tc>
          <w:tcPr>
            <w:tcW w:w="1512" w:type="dxa"/>
          </w:tcPr>
          <w:p w14:paraId="680F568C" w14:textId="77777777" w:rsidR="007655E0" w:rsidRPr="00E05E87" w:rsidRDefault="00682838" w:rsidP="00682838">
            <w:pPr>
              <w:pStyle w:val="Default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E05E87">
              <w:rPr>
                <w:b/>
                <w:i/>
                <w:color w:val="000000" w:themeColor="text1"/>
                <w:szCs w:val="28"/>
              </w:rPr>
              <w:t>15</w:t>
            </w:r>
          </w:p>
        </w:tc>
        <w:tc>
          <w:tcPr>
            <w:tcW w:w="1512" w:type="dxa"/>
          </w:tcPr>
          <w:p w14:paraId="2F781758" w14:textId="6C5A56C1" w:rsidR="007655E0" w:rsidRPr="00E05E87" w:rsidRDefault="00E05E87" w:rsidP="00682838">
            <w:pPr>
              <w:pStyle w:val="Default"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E05E87">
              <w:rPr>
                <w:b/>
                <w:i/>
                <w:color w:val="000000" w:themeColor="text1"/>
                <w:szCs w:val="28"/>
              </w:rPr>
              <w:t>19</w:t>
            </w:r>
          </w:p>
        </w:tc>
      </w:tr>
    </w:tbl>
    <w:p w14:paraId="688407A3" w14:textId="77777777" w:rsidR="00087814" w:rsidRDefault="00087814" w:rsidP="007655E0">
      <w:pPr>
        <w:pStyle w:val="Default"/>
        <w:rPr>
          <w:szCs w:val="28"/>
        </w:rPr>
      </w:pPr>
    </w:p>
    <w:p w14:paraId="2C25DDAB" w14:textId="77777777" w:rsidR="00B84C65" w:rsidRDefault="00B84C65">
      <w:pPr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b/>
          <w:bCs/>
          <w:szCs w:val="28"/>
        </w:rPr>
        <w:br w:type="page"/>
      </w:r>
    </w:p>
    <w:p w14:paraId="43B5C0B6" w14:textId="77777777" w:rsidR="00087814" w:rsidRPr="00087814" w:rsidRDefault="0074393E" w:rsidP="007655E0">
      <w:pPr>
        <w:pStyle w:val="Default"/>
        <w:numPr>
          <w:ilvl w:val="0"/>
          <w:numId w:val="1"/>
        </w:numPr>
        <w:jc w:val="center"/>
        <w:rPr>
          <w:szCs w:val="28"/>
        </w:rPr>
      </w:pPr>
      <w:r w:rsidRPr="007655E0">
        <w:rPr>
          <w:b/>
          <w:bCs/>
          <w:szCs w:val="28"/>
        </w:rPr>
        <w:lastRenderedPageBreak/>
        <w:t xml:space="preserve">Тематическое планирование внеурочной деятельности «Экология общения» </w:t>
      </w:r>
    </w:p>
    <w:p w14:paraId="2EAEECEC" w14:textId="77777777" w:rsidR="00087814" w:rsidRDefault="0074393E" w:rsidP="00087814">
      <w:pPr>
        <w:pStyle w:val="Default"/>
        <w:jc w:val="center"/>
        <w:rPr>
          <w:b/>
          <w:bCs/>
          <w:szCs w:val="28"/>
        </w:rPr>
      </w:pPr>
      <w:r w:rsidRPr="007655E0">
        <w:rPr>
          <w:b/>
          <w:bCs/>
          <w:szCs w:val="28"/>
        </w:rPr>
        <w:t>в 7 классе</w:t>
      </w:r>
    </w:p>
    <w:p w14:paraId="07C3D54E" w14:textId="7450A337" w:rsidR="0074393E" w:rsidRPr="00E05E87" w:rsidRDefault="00087814" w:rsidP="00087814">
      <w:pPr>
        <w:pStyle w:val="Default"/>
        <w:jc w:val="center"/>
        <w:rPr>
          <w:color w:val="000000" w:themeColor="text1"/>
          <w:szCs w:val="28"/>
        </w:rPr>
      </w:pPr>
      <w:r w:rsidRPr="00E05E87">
        <w:rPr>
          <w:b/>
          <w:bCs/>
          <w:color w:val="000000" w:themeColor="text1"/>
          <w:szCs w:val="28"/>
        </w:rPr>
        <w:t>(</w:t>
      </w:r>
      <w:r w:rsidR="0074393E" w:rsidRPr="00E05E87">
        <w:rPr>
          <w:b/>
          <w:bCs/>
          <w:color w:val="000000" w:themeColor="text1"/>
          <w:szCs w:val="28"/>
        </w:rPr>
        <w:t>1 час в неделю</w:t>
      </w:r>
      <w:r w:rsidR="00E05E87" w:rsidRPr="00E05E87">
        <w:rPr>
          <w:b/>
          <w:bCs/>
          <w:color w:val="000000" w:themeColor="text1"/>
          <w:szCs w:val="28"/>
        </w:rPr>
        <w:t>, всего 34 часа</w:t>
      </w:r>
      <w:r w:rsidRPr="00E05E87">
        <w:rPr>
          <w:b/>
          <w:bCs/>
          <w:color w:val="000000" w:themeColor="text1"/>
          <w:szCs w:val="28"/>
        </w:rPr>
        <w:t>)</w:t>
      </w: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268"/>
        <w:gridCol w:w="1276"/>
      </w:tblGrid>
      <w:tr w:rsidR="00087814" w:rsidRPr="00087814" w14:paraId="02733BCA" w14:textId="77777777" w:rsidTr="00087814">
        <w:trPr>
          <w:trHeight w:val="20"/>
        </w:trPr>
        <w:tc>
          <w:tcPr>
            <w:tcW w:w="959" w:type="dxa"/>
            <w:vAlign w:val="center"/>
          </w:tcPr>
          <w:p w14:paraId="7EDAD451" w14:textId="77777777" w:rsidR="00087814" w:rsidRPr="00087814" w:rsidRDefault="00087814" w:rsidP="00087814">
            <w:pPr>
              <w:pStyle w:val="Default"/>
              <w:widowControl w:val="0"/>
              <w:jc w:val="center"/>
              <w:rPr>
                <w:b/>
                <w:bCs/>
                <w:i/>
                <w:sz w:val="22"/>
              </w:rPr>
            </w:pPr>
            <w:r w:rsidRPr="00087814">
              <w:rPr>
                <w:b/>
                <w:i/>
                <w:sz w:val="22"/>
              </w:rPr>
              <w:t>№ урока</w:t>
            </w:r>
          </w:p>
        </w:tc>
        <w:tc>
          <w:tcPr>
            <w:tcW w:w="5812" w:type="dxa"/>
            <w:vAlign w:val="center"/>
          </w:tcPr>
          <w:p w14:paraId="2C103677" w14:textId="77777777" w:rsidR="00087814" w:rsidRPr="00087814" w:rsidRDefault="00087814" w:rsidP="00087814">
            <w:pPr>
              <w:pStyle w:val="Default"/>
              <w:widowControl w:val="0"/>
              <w:jc w:val="center"/>
              <w:rPr>
                <w:b/>
                <w:bCs/>
                <w:i/>
                <w:sz w:val="22"/>
              </w:rPr>
            </w:pPr>
            <w:r w:rsidRPr="00087814">
              <w:rPr>
                <w:b/>
                <w:i/>
                <w:sz w:val="22"/>
              </w:rPr>
              <w:t>Содержание (разделы, темы)</w:t>
            </w:r>
          </w:p>
        </w:tc>
        <w:tc>
          <w:tcPr>
            <w:tcW w:w="2268" w:type="dxa"/>
            <w:vAlign w:val="center"/>
          </w:tcPr>
          <w:p w14:paraId="050643A2" w14:textId="16F7966B" w:rsidR="00087814" w:rsidRPr="00087814" w:rsidRDefault="007126E1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</w:rPr>
              <w:t>Формы проведения занятий</w:t>
            </w:r>
          </w:p>
        </w:tc>
        <w:tc>
          <w:tcPr>
            <w:tcW w:w="1276" w:type="dxa"/>
            <w:vAlign w:val="center"/>
          </w:tcPr>
          <w:p w14:paraId="5C5D4D81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i/>
                <w:szCs w:val="24"/>
              </w:rPr>
              <w:t>коррекция</w:t>
            </w:r>
          </w:p>
        </w:tc>
      </w:tr>
      <w:tr w:rsidR="00087814" w:rsidRPr="00087814" w14:paraId="5B9177E7" w14:textId="77777777" w:rsidTr="009D2FAE">
        <w:trPr>
          <w:trHeight w:val="20"/>
        </w:trPr>
        <w:tc>
          <w:tcPr>
            <w:tcW w:w="10315" w:type="dxa"/>
            <w:gridSpan w:val="4"/>
          </w:tcPr>
          <w:p w14:paraId="19C95368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 - 5 часов</w:t>
            </w:r>
          </w:p>
        </w:tc>
      </w:tr>
      <w:tr w:rsidR="00087814" w:rsidRPr="00087814" w14:paraId="287B1CC7" w14:textId="77777777" w:rsidTr="00087814">
        <w:trPr>
          <w:trHeight w:val="20"/>
        </w:trPr>
        <w:tc>
          <w:tcPr>
            <w:tcW w:w="959" w:type="dxa"/>
          </w:tcPr>
          <w:p w14:paraId="76B1AF75" w14:textId="77777777" w:rsidR="00087814" w:rsidRPr="00087814" w:rsidRDefault="00087814" w:rsidP="002D02BF">
            <w:pPr>
              <w:pStyle w:val="Default"/>
              <w:widowControl w:val="0"/>
              <w:jc w:val="center"/>
              <w:rPr>
                <w:b/>
                <w:bCs/>
              </w:rPr>
            </w:pPr>
            <w:r w:rsidRPr="00087814">
              <w:t>1</w:t>
            </w:r>
          </w:p>
        </w:tc>
        <w:tc>
          <w:tcPr>
            <w:tcW w:w="5812" w:type="dxa"/>
          </w:tcPr>
          <w:p w14:paraId="19A513D7" w14:textId="77777777" w:rsidR="00087814" w:rsidRPr="00087814" w:rsidRDefault="00087814" w:rsidP="002D02BF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Экология человека. </w:t>
            </w:r>
          </w:p>
        </w:tc>
        <w:tc>
          <w:tcPr>
            <w:tcW w:w="2268" w:type="dxa"/>
          </w:tcPr>
          <w:p w14:paraId="6CF6EE27" w14:textId="5B14E293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урок</w:t>
            </w:r>
          </w:p>
        </w:tc>
        <w:tc>
          <w:tcPr>
            <w:tcW w:w="1276" w:type="dxa"/>
          </w:tcPr>
          <w:p w14:paraId="581B4035" w14:textId="77777777"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14008825" w14:textId="77777777" w:rsidTr="00087814">
        <w:trPr>
          <w:trHeight w:val="20"/>
        </w:trPr>
        <w:tc>
          <w:tcPr>
            <w:tcW w:w="959" w:type="dxa"/>
          </w:tcPr>
          <w:p w14:paraId="160BCADF" w14:textId="77777777"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2</w:t>
            </w:r>
          </w:p>
        </w:tc>
        <w:tc>
          <w:tcPr>
            <w:tcW w:w="5812" w:type="dxa"/>
          </w:tcPr>
          <w:p w14:paraId="5D7298EA" w14:textId="77777777" w:rsidR="00087814" w:rsidRPr="00087814" w:rsidRDefault="00087814" w:rsidP="00425EF5">
            <w:pPr>
              <w:pStyle w:val="Default"/>
              <w:widowControl w:val="0"/>
            </w:pPr>
            <w:r w:rsidRPr="00087814">
              <w:t xml:space="preserve">Химические, физические, биологические факторы. </w:t>
            </w:r>
          </w:p>
        </w:tc>
        <w:tc>
          <w:tcPr>
            <w:tcW w:w="2268" w:type="dxa"/>
          </w:tcPr>
          <w:p w14:paraId="106122ED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</w:tcPr>
          <w:p w14:paraId="7985905F" w14:textId="77777777"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0E072FA7" w14:textId="77777777" w:rsidTr="00087814">
        <w:trPr>
          <w:trHeight w:val="20"/>
        </w:trPr>
        <w:tc>
          <w:tcPr>
            <w:tcW w:w="959" w:type="dxa"/>
          </w:tcPr>
          <w:p w14:paraId="7373C230" w14:textId="77777777"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3</w:t>
            </w:r>
          </w:p>
        </w:tc>
        <w:tc>
          <w:tcPr>
            <w:tcW w:w="5812" w:type="dxa"/>
          </w:tcPr>
          <w:p w14:paraId="3AEDA7F8" w14:textId="77777777" w:rsidR="00087814" w:rsidRPr="00087814" w:rsidRDefault="00087814" w:rsidP="00425EF5">
            <w:pPr>
              <w:pStyle w:val="Default"/>
              <w:widowControl w:val="0"/>
            </w:pPr>
            <w:r w:rsidRPr="00087814">
              <w:t xml:space="preserve">Экологические проблемы. </w:t>
            </w:r>
          </w:p>
        </w:tc>
        <w:tc>
          <w:tcPr>
            <w:tcW w:w="2268" w:type="dxa"/>
          </w:tcPr>
          <w:p w14:paraId="4A51AABD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урок- следствие</w:t>
            </w:r>
          </w:p>
        </w:tc>
        <w:tc>
          <w:tcPr>
            <w:tcW w:w="1276" w:type="dxa"/>
          </w:tcPr>
          <w:p w14:paraId="3A0FDFBD" w14:textId="77777777"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AB7340E" w14:textId="77777777" w:rsidTr="00087814">
        <w:trPr>
          <w:trHeight w:val="20"/>
        </w:trPr>
        <w:tc>
          <w:tcPr>
            <w:tcW w:w="959" w:type="dxa"/>
          </w:tcPr>
          <w:p w14:paraId="44BBD2EA" w14:textId="77777777"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4</w:t>
            </w:r>
          </w:p>
        </w:tc>
        <w:tc>
          <w:tcPr>
            <w:tcW w:w="5812" w:type="dxa"/>
          </w:tcPr>
          <w:p w14:paraId="74972C27" w14:textId="77777777" w:rsidR="00087814" w:rsidRPr="00087814" w:rsidRDefault="00087814" w:rsidP="00425EF5">
            <w:pPr>
              <w:pStyle w:val="Default"/>
              <w:widowControl w:val="0"/>
            </w:pPr>
            <w:r w:rsidRPr="00087814">
              <w:t xml:space="preserve">Модель успешного общения. </w:t>
            </w:r>
          </w:p>
        </w:tc>
        <w:tc>
          <w:tcPr>
            <w:tcW w:w="2268" w:type="dxa"/>
          </w:tcPr>
          <w:p w14:paraId="6685C981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14:paraId="35904516" w14:textId="77777777"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6B88C8DC" w14:textId="77777777" w:rsidTr="00087814">
        <w:trPr>
          <w:trHeight w:val="20"/>
        </w:trPr>
        <w:tc>
          <w:tcPr>
            <w:tcW w:w="959" w:type="dxa"/>
          </w:tcPr>
          <w:p w14:paraId="6154FFD6" w14:textId="77777777"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5</w:t>
            </w:r>
          </w:p>
        </w:tc>
        <w:tc>
          <w:tcPr>
            <w:tcW w:w="5812" w:type="dxa"/>
          </w:tcPr>
          <w:p w14:paraId="14E78D3C" w14:textId="77777777" w:rsidR="00087814" w:rsidRPr="00087814" w:rsidRDefault="00087814" w:rsidP="00425EF5">
            <w:pPr>
              <w:pStyle w:val="Default"/>
              <w:widowControl w:val="0"/>
            </w:pPr>
            <w:r w:rsidRPr="00087814">
              <w:t>Задачи личностного роста.</w:t>
            </w:r>
          </w:p>
        </w:tc>
        <w:tc>
          <w:tcPr>
            <w:tcW w:w="2268" w:type="dxa"/>
          </w:tcPr>
          <w:p w14:paraId="1221FE22" w14:textId="01434263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1276" w:type="dxa"/>
          </w:tcPr>
          <w:p w14:paraId="3D1F0ED5" w14:textId="77777777"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6B85ACB4" w14:textId="77777777" w:rsidTr="00F62DDC">
        <w:trPr>
          <w:trHeight w:val="20"/>
        </w:trPr>
        <w:tc>
          <w:tcPr>
            <w:tcW w:w="10315" w:type="dxa"/>
            <w:gridSpan w:val="4"/>
          </w:tcPr>
          <w:p w14:paraId="798E84B2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Информация как экологический фактор - 11 часов</w:t>
            </w:r>
          </w:p>
        </w:tc>
      </w:tr>
      <w:tr w:rsidR="00087814" w:rsidRPr="00087814" w14:paraId="7B95D59C" w14:textId="77777777" w:rsidTr="00087814">
        <w:trPr>
          <w:trHeight w:val="594"/>
        </w:trPr>
        <w:tc>
          <w:tcPr>
            <w:tcW w:w="959" w:type="dxa"/>
          </w:tcPr>
          <w:p w14:paraId="023F61F7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14:paraId="549DFBD9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proofErr w:type="spellStart"/>
            <w:r w:rsidRPr="00087814">
              <w:t>Генно</w:t>
            </w:r>
            <w:proofErr w:type="spellEnd"/>
            <w:r w:rsidRPr="00087814">
              <w:t xml:space="preserve"> – инженерная модификация растений и животных. </w:t>
            </w:r>
          </w:p>
        </w:tc>
        <w:tc>
          <w:tcPr>
            <w:tcW w:w="2268" w:type="dxa"/>
          </w:tcPr>
          <w:p w14:paraId="4BD399BD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</w:t>
            </w:r>
          </w:p>
        </w:tc>
        <w:tc>
          <w:tcPr>
            <w:tcW w:w="1276" w:type="dxa"/>
          </w:tcPr>
          <w:p w14:paraId="0FBDB357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0BC6D04C" w14:textId="77777777" w:rsidTr="00087814">
        <w:trPr>
          <w:trHeight w:val="20"/>
        </w:trPr>
        <w:tc>
          <w:tcPr>
            <w:tcW w:w="959" w:type="dxa"/>
          </w:tcPr>
          <w:p w14:paraId="3E30CD0A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7136CCC6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Алкоголизм, курения, наркомания. </w:t>
            </w:r>
          </w:p>
        </w:tc>
        <w:tc>
          <w:tcPr>
            <w:tcW w:w="2268" w:type="dxa"/>
          </w:tcPr>
          <w:p w14:paraId="5E5AC775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сказка</w:t>
            </w:r>
          </w:p>
        </w:tc>
        <w:tc>
          <w:tcPr>
            <w:tcW w:w="1276" w:type="dxa"/>
          </w:tcPr>
          <w:p w14:paraId="5BA2B356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0C18231" w14:textId="77777777" w:rsidTr="00087814">
        <w:trPr>
          <w:trHeight w:val="20"/>
        </w:trPr>
        <w:tc>
          <w:tcPr>
            <w:tcW w:w="959" w:type="dxa"/>
          </w:tcPr>
          <w:p w14:paraId="6531B638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14:paraId="3F286E8A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Общение с природой, его формы. </w:t>
            </w:r>
          </w:p>
        </w:tc>
        <w:tc>
          <w:tcPr>
            <w:tcW w:w="2268" w:type="dxa"/>
          </w:tcPr>
          <w:p w14:paraId="0D258911" w14:textId="64C88363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Сюжетно-ролевая игра</w:t>
            </w:r>
          </w:p>
        </w:tc>
        <w:tc>
          <w:tcPr>
            <w:tcW w:w="1276" w:type="dxa"/>
          </w:tcPr>
          <w:p w14:paraId="7407F7FC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4C607A06" w14:textId="77777777" w:rsidTr="00087814">
        <w:trPr>
          <w:trHeight w:val="20"/>
        </w:trPr>
        <w:tc>
          <w:tcPr>
            <w:tcW w:w="959" w:type="dxa"/>
          </w:tcPr>
          <w:p w14:paraId="4AAC978C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5A3EB88A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Роль восприятия природных форм, звуков. </w:t>
            </w:r>
          </w:p>
        </w:tc>
        <w:tc>
          <w:tcPr>
            <w:tcW w:w="2268" w:type="dxa"/>
          </w:tcPr>
          <w:p w14:paraId="333A6871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в мир природных звуков</w:t>
            </w:r>
          </w:p>
        </w:tc>
        <w:tc>
          <w:tcPr>
            <w:tcW w:w="1276" w:type="dxa"/>
          </w:tcPr>
          <w:p w14:paraId="62C57683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10C33825" w14:textId="77777777" w:rsidTr="00087814">
        <w:trPr>
          <w:trHeight w:val="20"/>
        </w:trPr>
        <w:tc>
          <w:tcPr>
            <w:tcW w:w="959" w:type="dxa"/>
          </w:tcPr>
          <w:p w14:paraId="2C360A61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14:paraId="3038E8AE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Ценность природной среды в культуре народов России. </w:t>
            </w:r>
          </w:p>
        </w:tc>
        <w:tc>
          <w:tcPr>
            <w:tcW w:w="2268" w:type="dxa"/>
          </w:tcPr>
          <w:p w14:paraId="124332F5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эпохам</w:t>
            </w:r>
          </w:p>
        </w:tc>
        <w:tc>
          <w:tcPr>
            <w:tcW w:w="1276" w:type="dxa"/>
          </w:tcPr>
          <w:p w14:paraId="37068904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C9BA09F" w14:textId="77777777" w:rsidTr="00087814">
        <w:trPr>
          <w:trHeight w:val="20"/>
        </w:trPr>
        <w:tc>
          <w:tcPr>
            <w:tcW w:w="959" w:type="dxa"/>
          </w:tcPr>
          <w:p w14:paraId="2C4DA72E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14:paraId="3A134AFB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Культура как источник информации. </w:t>
            </w:r>
          </w:p>
        </w:tc>
        <w:tc>
          <w:tcPr>
            <w:tcW w:w="2268" w:type="dxa"/>
          </w:tcPr>
          <w:p w14:paraId="11304CAA" w14:textId="54C2291C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276" w:type="dxa"/>
          </w:tcPr>
          <w:p w14:paraId="04F9C232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37D89AAE" w14:textId="77777777" w:rsidTr="00087814">
        <w:trPr>
          <w:trHeight w:val="20"/>
        </w:trPr>
        <w:tc>
          <w:tcPr>
            <w:tcW w:w="959" w:type="dxa"/>
          </w:tcPr>
          <w:p w14:paraId="796DF742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14:paraId="0AB396CA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Формы сохранения ценной культурной информации. </w:t>
            </w:r>
          </w:p>
        </w:tc>
        <w:tc>
          <w:tcPr>
            <w:tcW w:w="2268" w:type="dxa"/>
          </w:tcPr>
          <w:p w14:paraId="26AC87F2" w14:textId="1E7D94DE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14:paraId="43E80A1C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42B9D3FF" w14:textId="77777777" w:rsidTr="00087814">
        <w:trPr>
          <w:trHeight w:val="20"/>
        </w:trPr>
        <w:tc>
          <w:tcPr>
            <w:tcW w:w="959" w:type="dxa"/>
          </w:tcPr>
          <w:p w14:paraId="0BB2DC22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14:paraId="67B3AC70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>Ценность человеческого общения в культуре народов России.</w:t>
            </w:r>
          </w:p>
        </w:tc>
        <w:tc>
          <w:tcPr>
            <w:tcW w:w="2268" w:type="dxa"/>
          </w:tcPr>
          <w:p w14:paraId="72EB2558" w14:textId="17083658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Игра-погружение</w:t>
            </w:r>
          </w:p>
        </w:tc>
        <w:tc>
          <w:tcPr>
            <w:tcW w:w="1276" w:type="dxa"/>
          </w:tcPr>
          <w:p w14:paraId="420486F2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1D647C48" w14:textId="77777777" w:rsidTr="00087814">
        <w:trPr>
          <w:trHeight w:val="20"/>
        </w:trPr>
        <w:tc>
          <w:tcPr>
            <w:tcW w:w="959" w:type="dxa"/>
          </w:tcPr>
          <w:p w14:paraId="6E06AE8F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14:paraId="11638463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Формы общения. </w:t>
            </w:r>
          </w:p>
        </w:tc>
        <w:tc>
          <w:tcPr>
            <w:tcW w:w="2268" w:type="dxa"/>
          </w:tcPr>
          <w:p w14:paraId="31DA74C0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  <w:tc>
          <w:tcPr>
            <w:tcW w:w="1276" w:type="dxa"/>
          </w:tcPr>
          <w:p w14:paraId="24BDB8BA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2BF7FB99" w14:textId="77777777" w:rsidTr="00087814">
        <w:trPr>
          <w:trHeight w:val="20"/>
        </w:trPr>
        <w:tc>
          <w:tcPr>
            <w:tcW w:w="959" w:type="dxa"/>
          </w:tcPr>
          <w:p w14:paraId="33009F4A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15, 16</w:t>
            </w:r>
          </w:p>
        </w:tc>
        <w:tc>
          <w:tcPr>
            <w:tcW w:w="5812" w:type="dxa"/>
          </w:tcPr>
          <w:p w14:paraId="39EB9826" w14:textId="77777777" w:rsidR="00087814" w:rsidRPr="00087814" w:rsidRDefault="00087814" w:rsidP="00265D39">
            <w:pPr>
              <w:pStyle w:val="Default"/>
              <w:widowControl w:val="0"/>
            </w:pPr>
            <w:r w:rsidRPr="00087814">
              <w:t>Дискуссия как форма обсуждения спорных вопросов.</w:t>
            </w:r>
          </w:p>
        </w:tc>
        <w:tc>
          <w:tcPr>
            <w:tcW w:w="2268" w:type="dxa"/>
          </w:tcPr>
          <w:p w14:paraId="1E38C179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14:paraId="0263065E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224B1CB6" w14:textId="77777777" w:rsidTr="0099773F">
        <w:trPr>
          <w:trHeight w:val="20"/>
        </w:trPr>
        <w:tc>
          <w:tcPr>
            <w:tcW w:w="10315" w:type="dxa"/>
            <w:gridSpan w:val="4"/>
          </w:tcPr>
          <w:p w14:paraId="637BDFF1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Экологическая безопасность в информационной среде – 6 часов</w:t>
            </w:r>
          </w:p>
        </w:tc>
      </w:tr>
      <w:tr w:rsidR="00087814" w:rsidRPr="00087814" w14:paraId="4792E6BC" w14:textId="77777777" w:rsidTr="00087814">
        <w:trPr>
          <w:trHeight w:val="20"/>
        </w:trPr>
        <w:tc>
          <w:tcPr>
            <w:tcW w:w="959" w:type="dxa"/>
          </w:tcPr>
          <w:p w14:paraId="369924C5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14:paraId="2C246B51" w14:textId="77777777" w:rsidR="00087814" w:rsidRPr="00087814" w:rsidRDefault="00087814" w:rsidP="00265D39">
            <w:pPr>
              <w:pStyle w:val="Default"/>
              <w:widowControl w:val="0"/>
            </w:pPr>
            <w:r w:rsidRPr="00087814">
              <w:t xml:space="preserve">Экологические риски технических средств связи.  </w:t>
            </w:r>
          </w:p>
        </w:tc>
        <w:tc>
          <w:tcPr>
            <w:tcW w:w="2268" w:type="dxa"/>
          </w:tcPr>
          <w:p w14:paraId="0C35BC6C" w14:textId="74726D6D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</w:p>
        </w:tc>
        <w:tc>
          <w:tcPr>
            <w:tcW w:w="1276" w:type="dxa"/>
          </w:tcPr>
          <w:p w14:paraId="048A4558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624E26AA" w14:textId="77777777" w:rsidTr="00087814">
        <w:trPr>
          <w:trHeight w:val="20"/>
        </w:trPr>
        <w:tc>
          <w:tcPr>
            <w:tcW w:w="959" w:type="dxa"/>
          </w:tcPr>
          <w:p w14:paraId="69AA82C0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14:paraId="4D66F264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>Способы безопасного пользования техническими средствами связи.</w:t>
            </w:r>
          </w:p>
        </w:tc>
        <w:tc>
          <w:tcPr>
            <w:tcW w:w="2268" w:type="dxa"/>
          </w:tcPr>
          <w:p w14:paraId="016DBCB9" w14:textId="50FF652B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дебаты</w:t>
            </w:r>
          </w:p>
        </w:tc>
        <w:tc>
          <w:tcPr>
            <w:tcW w:w="1276" w:type="dxa"/>
          </w:tcPr>
          <w:p w14:paraId="69EDC93D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249AAEB6" w14:textId="77777777" w:rsidTr="00087814">
        <w:trPr>
          <w:trHeight w:val="20"/>
        </w:trPr>
        <w:tc>
          <w:tcPr>
            <w:tcW w:w="959" w:type="dxa"/>
          </w:tcPr>
          <w:p w14:paraId="6B2E3693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14:paraId="66F0980A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>Опасность гомогенных и агрессивных пространств.</w:t>
            </w:r>
          </w:p>
        </w:tc>
        <w:tc>
          <w:tcPr>
            <w:tcW w:w="2268" w:type="dxa"/>
          </w:tcPr>
          <w:p w14:paraId="3705B48A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1276" w:type="dxa"/>
          </w:tcPr>
          <w:p w14:paraId="70EBE41A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2126AB6" w14:textId="77777777" w:rsidTr="00087814">
        <w:trPr>
          <w:trHeight w:val="20"/>
        </w:trPr>
        <w:tc>
          <w:tcPr>
            <w:tcW w:w="959" w:type="dxa"/>
          </w:tcPr>
          <w:p w14:paraId="5D2D39EE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14:paraId="2B145A0C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Примеры информационного терроризма. </w:t>
            </w:r>
          </w:p>
        </w:tc>
        <w:tc>
          <w:tcPr>
            <w:tcW w:w="2268" w:type="dxa"/>
          </w:tcPr>
          <w:p w14:paraId="46CF3821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</w:tcPr>
          <w:p w14:paraId="16A9258E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6B750B80" w14:textId="77777777" w:rsidTr="00087814">
        <w:trPr>
          <w:trHeight w:val="20"/>
        </w:trPr>
        <w:tc>
          <w:tcPr>
            <w:tcW w:w="959" w:type="dxa"/>
          </w:tcPr>
          <w:p w14:paraId="4794B5D0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14:paraId="2F0FC368" w14:textId="77777777"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Язык – основа культурной среды человека. </w:t>
            </w:r>
          </w:p>
        </w:tc>
        <w:tc>
          <w:tcPr>
            <w:tcW w:w="2268" w:type="dxa"/>
          </w:tcPr>
          <w:p w14:paraId="0AC83444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14:paraId="3D89D31E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DF4DB7D" w14:textId="77777777" w:rsidTr="00087814">
        <w:trPr>
          <w:trHeight w:val="20"/>
        </w:trPr>
        <w:tc>
          <w:tcPr>
            <w:tcW w:w="959" w:type="dxa"/>
          </w:tcPr>
          <w:p w14:paraId="04471308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14:paraId="35B1D22E" w14:textId="77777777" w:rsidR="00087814" w:rsidRPr="00087814" w:rsidRDefault="00087814" w:rsidP="00265D39">
            <w:pPr>
              <w:pStyle w:val="Default"/>
              <w:widowControl w:val="0"/>
            </w:pPr>
            <w:r w:rsidRPr="00087814">
              <w:t>Формы и способы отказа от вредных привычек.</w:t>
            </w:r>
          </w:p>
        </w:tc>
        <w:tc>
          <w:tcPr>
            <w:tcW w:w="2268" w:type="dxa"/>
          </w:tcPr>
          <w:p w14:paraId="01D8F200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медиа урок</w:t>
            </w:r>
          </w:p>
        </w:tc>
        <w:tc>
          <w:tcPr>
            <w:tcW w:w="1276" w:type="dxa"/>
          </w:tcPr>
          <w:p w14:paraId="7AC8A1D1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3D6D22FD" w14:textId="77777777" w:rsidTr="00345003">
        <w:trPr>
          <w:trHeight w:val="20"/>
        </w:trPr>
        <w:tc>
          <w:tcPr>
            <w:tcW w:w="10315" w:type="dxa"/>
            <w:gridSpan w:val="4"/>
          </w:tcPr>
          <w:p w14:paraId="35955866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Работаем в команде – 9 часов</w:t>
            </w:r>
          </w:p>
        </w:tc>
      </w:tr>
      <w:tr w:rsidR="00087814" w:rsidRPr="00087814" w14:paraId="52E840E7" w14:textId="77777777" w:rsidTr="00087814">
        <w:trPr>
          <w:trHeight w:val="317"/>
        </w:trPr>
        <w:tc>
          <w:tcPr>
            <w:tcW w:w="959" w:type="dxa"/>
          </w:tcPr>
          <w:p w14:paraId="1EE406E6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14:paraId="2CE967DE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Социальное партнерство. </w:t>
            </w:r>
          </w:p>
        </w:tc>
        <w:tc>
          <w:tcPr>
            <w:tcW w:w="2268" w:type="dxa"/>
          </w:tcPr>
          <w:p w14:paraId="11427FFA" w14:textId="2C864EA7" w:rsidR="00087814" w:rsidRPr="00087814" w:rsidRDefault="00E05E87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</w:tcPr>
          <w:p w14:paraId="3F344282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538C3E93" w14:textId="77777777" w:rsidTr="00087814">
        <w:trPr>
          <w:trHeight w:val="20"/>
        </w:trPr>
        <w:tc>
          <w:tcPr>
            <w:tcW w:w="959" w:type="dxa"/>
          </w:tcPr>
          <w:p w14:paraId="330EC94B" w14:textId="77777777" w:rsidR="00087814" w:rsidRPr="00087814" w:rsidRDefault="00087814" w:rsidP="0068283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14:paraId="594D00E3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Ненасильственное общение. </w:t>
            </w:r>
          </w:p>
        </w:tc>
        <w:tc>
          <w:tcPr>
            <w:tcW w:w="2268" w:type="dxa"/>
          </w:tcPr>
          <w:p w14:paraId="7A27D89B" w14:textId="7625AFD1" w:rsidR="00087814" w:rsidRPr="00087814" w:rsidRDefault="002810E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медиа урок</w:t>
            </w:r>
          </w:p>
        </w:tc>
        <w:tc>
          <w:tcPr>
            <w:tcW w:w="1276" w:type="dxa"/>
          </w:tcPr>
          <w:p w14:paraId="65ADB1D6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19F4AB77" w14:textId="77777777" w:rsidTr="00087814">
        <w:trPr>
          <w:trHeight w:val="20"/>
        </w:trPr>
        <w:tc>
          <w:tcPr>
            <w:tcW w:w="959" w:type="dxa"/>
          </w:tcPr>
          <w:p w14:paraId="46497374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14:paraId="0ADF121E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Диалог. </w:t>
            </w:r>
          </w:p>
        </w:tc>
        <w:tc>
          <w:tcPr>
            <w:tcW w:w="2268" w:type="dxa"/>
          </w:tcPr>
          <w:p w14:paraId="2AC6CEBC" w14:textId="21F29308" w:rsidR="00087814" w:rsidRPr="00087814" w:rsidRDefault="002810E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14:paraId="27F5C0DD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165FBF72" w14:textId="77777777" w:rsidTr="00087814">
        <w:trPr>
          <w:trHeight w:val="20"/>
        </w:trPr>
        <w:tc>
          <w:tcPr>
            <w:tcW w:w="959" w:type="dxa"/>
          </w:tcPr>
          <w:p w14:paraId="5A62AB27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14:paraId="164CD67B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Компромисс и уступка.</w:t>
            </w:r>
          </w:p>
        </w:tc>
        <w:tc>
          <w:tcPr>
            <w:tcW w:w="2268" w:type="dxa"/>
          </w:tcPr>
          <w:p w14:paraId="1CCCE1F6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проблемный урок</w:t>
            </w:r>
          </w:p>
        </w:tc>
        <w:tc>
          <w:tcPr>
            <w:tcW w:w="1276" w:type="dxa"/>
          </w:tcPr>
          <w:p w14:paraId="7B055376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25844572" w14:textId="77777777" w:rsidTr="00087814">
        <w:trPr>
          <w:trHeight w:val="20"/>
        </w:trPr>
        <w:tc>
          <w:tcPr>
            <w:tcW w:w="959" w:type="dxa"/>
          </w:tcPr>
          <w:p w14:paraId="72402957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14:paraId="227EDFE6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Искусство спора. </w:t>
            </w:r>
          </w:p>
        </w:tc>
        <w:tc>
          <w:tcPr>
            <w:tcW w:w="2268" w:type="dxa"/>
          </w:tcPr>
          <w:p w14:paraId="7860469B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14:paraId="20819029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0EA80A6" w14:textId="77777777" w:rsidTr="00087814">
        <w:trPr>
          <w:trHeight w:val="20"/>
        </w:trPr>
        <w:tc>
          <w:tcPr>
            <w:tcW w:w="959" w:type="dxa"/>
          </w:tcPr>
          <w:p w14:paraId="5E68E401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14:paraId="78FFE00A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Сотрудничество. </w:t>
            </w:r>
          </w:p>
        </w:tc>
        <w:tc>
          <w:tcPr>
            <w:tcW w:w="2268" w:type="dxa"/>
          </w:tcPr>
          <w:p w14:paraId="0B42CC22" w14:textId="3301AA6C" w:rsidR="00087814" w:rsidRPr="00087814" w:rsidRDefault="002810E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бизнес-игра</w:t>
            </w:r>
          </w:p>
        </w:tc>
        <w:tc>
          <w:tcPr>
            <w:tcW w:w="1276" w:type="dxa"/>
          </w:tcPr>
          <w:p w14:paraId="1C9DE86E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6EF7A746" w14:textId="77777777" w:rsidTr="00087814">
        <w:trPr>
          <w:trHeight w:val="20"/>
        </w:trPr>
        <w:tc>
          <w:tcPr>
            <w:tcW w:w="959" w:type="dxa"/>
          </w:tcPr>
          <w:p w14:paraId="6F566573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14:paraId="607EE470" w14:textId="77777777" w:rsidR="00087814" w:rsidRPr="00087814" w:rsidRDefault="00087814" w:rsidP="00265D39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Принцип работы команды.</w:t>
            </w:r>
          </w:p>
        </w:tc>
        <w:tc>
          <w:tcPr>
            <w:tcW w:w="2268" w:type="dxa"/>
          </w:tcPr>
          <w:p w14:paraId="7F0E79AC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</w:tcPr>
          <w:p w14:paraId="695EA548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76644E65" w14:textId="77777777" w:rsidTr="00087814">
        <w:trPr>
          <w:trHeight w:val="20"/>
        </w:trPr>
        <w:tc>
          <w:tcPr>
            <w:tcW w:w="959" w:type="dxa"/>
          </w:tcPr>
          <w:p w14:paraId="2DD92CC1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14:paraId="7F96B98F" w14:textId="77777777"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Избегание конфликтов.</w:t>
            </w:r>
          </w:p>
        </w:tc>
        <w:tc>
          <w:tcPr>
            <w:tcW w:w="2268" w:type="dxa"/>
          </w:tcPr>
          <w:p w14:paraId="54598DCC" w14:textId="1BF95255" w:rsidR="00087814" w:rsidRPr="00087814" w:rsidRDefault="002810E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14:paraId="0AA1A5DA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2BDDB23F" w14:textId="77777777" w:rsidTr="00087814">
        <w:trPr>
          <w:trHeight w:val="20"/>
        </w:trPr>
        <w:tc>
          <w:tcPr>
            <w:tcW w:w="959" w:type="dxa"/>
          </w:tcPr>
          <w:p w14:paraId="01206D5C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14:paraId="54100EDA" w14:textId="77777777" w:rsidR="00087814" w:rsidRPr="00087814" w:rsidRDefault="00087814" w:rsidP="00265D39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Выход из конфликтов.</w:t>
            </w:r>
          </w:p>
        </w:tc>
        <w:tc>
          <w:tcPr>
            <w:tcW w:w="2268" w:type="dxa"/>
          </w:tcPr>
          <w:p w14:paraId="0716B663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</w:tcPr>
          <w:p w14:paraId="0D5FB634" w14:textId="77777777"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14:paraId="2BB880C1" w14:textId="77777777" w:rsidTr="00394A43">
        <w:trPr>
          <w:trHeight w:val="20"/>
        </w:trPr>
        <w:tc>
          <w:tcPr>
            <w:tcW w:w="10315" w:type="dxa"/>
            <w:gridSpan w:val="4"/>
          </w:tcPr>
          <w:p w14:paraId="730BEE0E" w14:textId="5C2B12E2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Учусь экологическому просвещению – </w:t>
            </w:r>
            <w:r w:rsidR="00FC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087814" w:rsidRPr="00087814" w14:paraId="37E11808" w14:textId="77777777" w:rsidTr="00087814">
        <w:trPr>
          <w:trHeight w:val="20"/>
        </w:trPr>
        <w:tc>
          <w:tcPr>
            <w:tcW w:w="959" w:type="dxa"/>
          </w:tcPr>
          <w:p w14:paraId="603034B8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14:paraId="3463510F" w14:textId="77777777" w:rsidR="00087814" w:rsidRPr="00087814" w:rsidRDefault="00087814" w:rsidP="009E5881">
            <w:pPr>
              <w:pStyle w:val="Default"/>
              <w:widowControl w:val="0"/>
            </w:pPr>
            <w:r w:rsidRPr="00087814">
              <w:t xml:space="preserve">Экологическое просвещение. </w:t>
            </w:r>
          </w:p>
        </w:tc>
        <w:tc>
          <w:tcPr>
            <w:tcW w:w="2268" w:type="dxa"/>
          </w:tcPr>
          <w:p w14:paraId="61297A99" w14:textId="77777777"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12ABC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814" w:rsidRPr="00087814" w14:paraId="64416736" w14:textId="77777777" w:rsidTr="00087814">
        <w:trPr>
          <w:trHeight w:val="20"/>
        </w:trPr>
        <w:tc>
          <w:tcPr>
            <w:tcW w:w="959" w:type="dxa"/>
          </w:tcPr>
          <w:p w14:paraId="5163CB6A" w14:textId="77777777"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14:paraId="7C7F798C" w14:textId="77777777" w:rsidR="00087814" w:rsidRPr="00087814" w:rsidRDefault="00087814" w:rsidP="009E5881">
            <w:pPr>
              <w:pStyle w:val="Default"/>
              <w:widowControl w:val="0"/>
            </w:pPr>
            <w:r w:rsidRPr="00087814">
              <w:t xml:space="preserve">Просветительский проект. </w:t>
            </w:r>
          </w:p>
        </w:tc>
        <w:tc>
          <w:tcPr>
            <w:tcW w:w="2268" w:type="dxa"/>
          </w:tcPr>
          <w:p w14:paraId="4166DA1C" w14:textId="6F350957" w:rsidR="00087814" w:rsidRPr="00087814" w:rsidRDefault="002810E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1276" w:type="dxa"/>
          </w:tcPr>
          <w:p w14:paraId="21CA2D87" w14:textId="77777777"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814" w:rsidRPr="00087814" w14:paraId="20AF64B6" w14:textId="77777777" w:rsidTr="00087814">
        <w:trPr>
          <w:trHeight w:val="369"/>
        </w:trPr>
        <w:tc>
          <w:tcPr>
            <w:tcW w:w="959" w:type="dxa"/>
          </w:tcPr>
          <w:p w14:paraId="3C217449" w14:textId="4CB75252" w:rsidR="00087814" w:rsidRPr="00E05E87" w:rsidRDefault="002810E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5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14:paraId="6A76DD0C" w14:textId="77777777" w:rsidR="00087814" w:rsidRPr="00E05E87" w:rsidRDefault="00087814" w:rsidP="009E5881">
            <w:pPr>
              <w:pStyle w:val="Default"/>
              <w:widowControl w:val="0"/>
              <w:rPr>
                <w:color w:val="000000" w:themeColor="text1"/>
              </w:rPr>
            </w:pPr>
            <w:r w:rsidRPr="00E05E87">
              <w:rPr>
                <w:color w:val="000000" w:themeColor="text1"/>
              </w:rPr>
              <w:t>Защита проекта</w:t>
            </w:r>
          </w:p>
        </w:tc>
        <w:tc>
          <w:tcPr>
            <w:tcW w:w="2268" w:type="dxa"/>
          </w:tcPr>
          <w:p w14:paraId="6D0B0EF7" w14:textId="77777777" w:rsidR="00087814" w:rsidRPr="00E05E87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5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конференция</w:t>
            </w:r>
          </w:p>
        </w:tc>
        <w:tc>
          <w:tcPr>
            <w:tcW w:w="1276" w:type="dxa"/>
          </w:tcPr>
          <w:p w14:paraId="5C4A125D" w14:textId="77777777" w:rsidR="00087814" w:rsidRPr="00D84BCD" w:rsidRDefault="00087814" w:rsidP="009E5881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03B75551" w14:textId="77777777" w:rsidR="00CB580D" w:rsidRDefault="00CB580D" w:rsidP="009E5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50A492" w14:textId="77777777" w:rsidR="00B84C65" w:rsidRDefault="00B84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C64BF5" w14:textId="77777777" w:rsidR="00290C80" w:rsidRPr="00425EF5" w:rsidRDefault="00B84C65" w:rsidP="00425EF5">
      <w:pPr>
        <w:pStyle w:val="Default"/>
        <w:numPr>
          <w:ilvl w:val="0"/>
          <w:numId w:val="1"/>
        </w:numPr>
        <w:jc w:val="center"/>
        <w:rPr>
          <w:szCs w:val="28"/>
        </w:rPr>
      </w:pPr>
      <w:r>
        <w:rPr>
          <w:b/>
          <w:bCs/>
          <w:szCs w:val="28"/>
        </w:rPr>
        <w:lastRenderedPageBreak/>
        <w:t>У</w:t>
      </w:r>
      <w:r w:rsidR="00290C80" w:rsidRPr="00425EF5">
        <w:rPr>
          <w:b/>
          <w:bCs/>
          <w:szCs w:val="28"/>
        </w:rPr>
        <w:t>чебно-методическо</w:t>
      </w:r>
      <w:r>
        <w:rPr>
          <w:b/>
          <w:bCs/>
          <w:szCs w:val="28"/>
        </w:rPr>
        <w:t>е</w:t>
      </w:r>
      <w:r w:rsidR="00290C80" w:rsidRPr="00425EF5">
        <w:rPr>
          <w:b/>
          <w:bCs/>
          <w:szCs w:val="28"/>
        </w:rPr>
        <w:t xml:space="preserve"> и материально-техническо</w:t>
      </w:r>
      <w:r>
        <w:rPr>
          <w:b/>
          <w:bCs/>
          <w:szCs w:val="28"/>
        </w:rPr>
        <w:t>е</w:t>
      </w:r>
      <w:r w:rsidR="00290C80" w:rsidRPr="00425EF5">
        <w:rPr>
          <w:b/>
          <w:bCs/>
          <w:szCs w:val="28"/>
        </w:rPr>
        <w:t xml:space="preserve"> обеспечени</w:t>
      </w:r>
      <w:r>
        <w:rPr>
          <w:b/>
          <w:bCs/>
          <w:szCs w:val="28"/>
        </w:rPr>
        <w:t>е</w:t>
      </w:r>
      <w:r w:rsidR="00290C80" w:rsidRPr="00425EF5">
        <w:rPr>
          <w:b/>
          <w:bCs/>
          <w:szCs w:val="28"/>
        </w:rPr>
        <w:t xml:space="preserve"> курса </w:t>
      </w:r>
    </w:p>
    <w:p w14:paraId="055CC475" w14:textId="77777777" w:rsidR="00425EF5" w:rsidRPr="00425EF5" w:rsidRDefault="00425EF5" w:rsidP="00425EF5">
      <w:pPr>
        <w:pStyle w:val="Default"/>
        <w:jc w:val="both"/>
        <w:rPr>
          <w:szCs w:val="28"/>
        </w:rPr>
      </w:pPr>
      <w:r w:rsidRPr="00425EF5">
        <w:rPr>
          <w:b/>
          <w:bCs/>
          <w:szCs w:val="28"/>
        </w:rPr>
        <w:t xml:space="preserve">Учебно-методические пособия для учащихся. </w:t>
      </w:r>
    </w:p>
    <w:p w14:paraId="52E976CC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Глазачев С. Н. </w:t>
      </w:r>
      <w:r w:rsidRPr="00425EF5">
        <w:rPr>
          <w:szCs w:val="28"/>
        </w:rPr>
        <w:t xml:space="preserve">Экологическая культура: пробное учеб. пособие / С. Н. Глазачев, О. Н. Козлова. — М., 1997. </w:t>
      </w:r>
    </w:p>
    <w:p w14:paraId="617F5616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Дзятковская</w:t>
      </w:r>
      <w:proofErr w:type="spellEnd"/>
      <w:r w:rsidRPr="00425EF5">
        <w:rPr>
          <w:b/>
          <w:bCs/>
          <w:i/>
          <w:iCs/>
          <w:szCs w:val="28"/>
        </w:rPr>
        <w:t xml:space="preserve"> Е. Н. </w:t>
      </w:r>
      <w:r w:rsidRPr="00425EF5">
        <w:rPr>
          <w:szCs w:val="28"/>
        </w:rPr>
        <w:t xml:space="preserve">Методические рекомендации для учителя к рабочей тетради «Учусь общаться» / Е. Н. </w:t>
      </w:r>
      <w:proofErr w:type="spellStart"/>
      <w:r w:rsidRPr="00425EF5">
        <w:rPr>
          <w:szCs w:val="28"/>
        </w:rPr>
        <w:t>Дзятковская</w:t>
      </w:r>
      <w:proofErr w:type="spellEnd"/>
      <w:r w:rsidRPr="00425EF5">
        <w:rPr>
          <w:szCs w:val="28"/>
        </w:rPr>
        <w:t xml:space="preserve">. — М.: Образование и экология, 2009. </w:t>
      </w:r>
    </w:p>
    <w:p w14:paraId="6D166BFF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Захлебный</w:t>
      </w:r>
      <w:proofErr w:type="spellEnd"/>
      <w:r w:rsidRPr="00425EF5">
        <w:rPr>
          <w:b/>
          <w:bCs/>
          <w:i/>
          <w:iCs/>
          <w:szCs w:val="28"/>
        </w:rPr>
        <w:t xml:space="preserve"> А. Н. </w:t>
      </w:r>
      <w:r w:rsidRPr="00425EF5">
        <w:rPr>
          <w:szCs w:val="28"/>
        </w:rPr>
        <w:t xml:space="preserve">Экологическое образование школьников во внеклассной работе / А. Н. </w:t>
      </w:r>
      <w:proofErr w:type="spellStart"/>
      <w:r w:rsidRPr="00425EF5">
        <w:rPr>
          <w:szCs w:val="28"/>
        </w:rPr>
        <w:t>Захлебный</w:t>
      </w:r>
      <w:proofErr w:type="spellEnd"/>
      <w:r w:rsidRPr="00425EF5">
        <w:rPr>
          <w:szCs w:val="28"/>
        </w:rPr>
        <w:t xml:space="preserve">, И. Т. </w:t>
      </w:r>
      <w:proofErr w:type="spellStart"/>
      <w:r w:rsidRPr="00425EF5">
        <w:rPr>
          <w:szCs w:val="28"/>
        </w:rPr>
        <w:t>Суравеги</w:t>
      </w:r>
      <w:proofErr w:type="spellEnd"/>
      <w:r w:rsidRPr="00425EF5">
        <w:rPr>
          <w:szCs w:val="28"/>
        </w:rPr>
        <w:t xml:space="preserve">-на. — М.: Просвещение, 1984. </w:t>
      </w:r>
    </w:p>
    <w:p w14:paraId="103A05F5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Зыкова М. Н. </w:t>
      </w:r>
      <w:proofErr w:type="spellStart"/>
      <w:r w:rsidRPr="00425EF5">
        <w:rPr>
          <w:szCs w:val="28"/>
        </w:rPr>
        <w:t>Фольклоротерапия</w:t>
      </w:r>
      <w:proofErr w:type="spellEnd"/>
      <w:r w:rsidRPr="00425EF5">
        <w:rPr>
          <w:szCs w:val="28"/>
        </w:rPr>
        <w:t xml:space="preserve">: учеб. пособие / М. Н. Зыкова. — М: МПСИ; Воронеж: МОДЭК, 2004. </w:t>
      </w:r>
    </w:p>
    <w:p w14:paraId="1D034646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Кавтарадзе Д. Н. </w:t>
      </w:r>
      <w:r w:rsidRPr="00425EF5">
        <w:rPr>
          <w:szCs w:val="28"/>
        </w:rPr>
        <w:t xml:space="preserve">Экологические игры / Д. Н. </w:t>
      </w:r>
      <w:proofErr w:type="spellStart"/>
      <w:r w:rsidRPr="00425EF5">
        <w:rPr>
          <w:szCs w:val="28"/>
        </w:rPr>
        <w:t>Кавтарад-зе</w:t>
      </w:r>
      <w:proofErr w:type="spellEnd"/>
      <w:r w:rsidRPr="00425EF5">
        <w:rPr>
          <w:szCs w:val="28"/>
        </w:rPr>
        <w:t xml:space="preserve">. - М., 1998. </w:t>
      </w:r>
    </w:p>
    <w:p w14:paraId="21AB9CBC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Литвинова Л. С. </w:t>
      </w:r>
      <w:r w:rsidRPr="00425EF5">
        <w:rPr>
          <w:szCs w:val="28"/>
        </w:rPr>
        <w:t xml:space="preserve">Нравственно-экологическое воспитание учащихся: методика. Основные аспекты, сценарии мероприятий / Л. С. Литвинова, О. Е. </w:t>
      </w:r>
      <w:proofErr w:type="spellStart"/>
      <w:r w:rsidRPr="00425EF5">
        <w:rPr>
          <w:szCs w:val="28"/>
        </w:rPr>
        <w:t>Жиренко</w:t>
      </w:r>
      <w:proofErr w:type="spellEnd"/>
      <w:r w:rsidRPr="00425EF5">
        <w:rPr>
          <w:szCs w:val="28"/>
        </w:rPr>
        <w:t xml:space="preserve">. — М., 2005. </w:t>
      </w:r>
    </w:p>
    <w:p w14:paraId="4FA89FB4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Моисеев Н. Н. </w:t>
      </w:r>
      <w:r w:rsidRPr="00425EF5">
        <w:rPr>
          <w:szCs w:val="28"/>
        </w:rPr>
        <w:t xml:space="preserve">Судьба цивилизации. Путь разума / Н. Н. Моисеев. — М.: Языки русской культуры, 2000. </w:t>
      </w:r>
    </w:p>
    <w:p w14:paraId="13039A34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Новиков А. М. </w:t>
      </w:r>
      <w:r w:rsidRPr="00425EF5">
        <w:rPr>
          <w:szCs w:val="28"/>
        </w:rPr>
        <w:t xml:space="preserve">Постиндустриальное образование: публицистическая полемическая монография / А. М. Новиков. — М.: </w:t>
      </w:r>
      <w:proofErr w:type="spellStart"/>
      <w:r w:rsidRPr="00425EF5">
        <w:rPr>
          <w:szCs w:val="28"/>
        </w:rPr>
        <w:t>Эгвес</w:t>
      </w:r>
      <w:proofErr w:type="spellEnd"/>
      <w:r w:rsidRPr="00425EF5">
        <w:rPr>
          <w:szCs w:val="28"/>
        </w:rPr>
        <w:t xml:space="preserve">, 2008. </w:t>
      </w:r>
    </w:p>
    <w:p w14:paraId="0C3F8041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Новолодская Е. Н. </w:t>
      </w:r>
      <w:r w:rsidRPr="00425EF5">
        <w:rPr>
          <w:szCs w:val="28"/>
        </w:rPr>
        <w:t xml:space="preserve">Экологический тренинг для учащихся и учителей / Е. Н. Новолодская // Начальная школа плюс до и после. - 2005. - № 12. - С. 3-9. </w:t>
      </w:r>
    </w:p>
    <w:p w14:paraId="7B27FC66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Панкратов В. Н. </w:t>
      </w:r>
      <w:r w:rsidRPr="00425EF5">
        <w:rPr>
          <w:szCs w:val="28"/>
        </w:rPr>
        <w:t xml:space="preserve">Защита от психологического манипулирования: практическое руководство / В. Н. Панкратов. — М.: Психотерапия, 2007. </w:t>
      </w:r>
    </w:p>
    <w:p w14:paraId="480ADD80" w14:textId="77777777" w:rsidR="00290C80" w:rsidRPr="00425EF5" w:rsidRDefault="00290C80" w:rsidP="00425EF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25EF5">
        <w:rPr>
          <w:rFonts w:ascii="Times New Roman" w:hAnsi="Times New Roman" w:cs="Times New Roman"/>
          <w:sz w:val="24"/>
          <w:szCs w:val="28"/>
        </w:rPr>
        <w:t>Практическая экология для школьников: сборник практических деловых экологических игр: в помощь преподавателям учебных заведений / под ред. Л. А. Коробейниковой. — Иваново, 1995</w:t>
      </w:r>
    </w:p>
    <w:p w14:paraId="63E0487F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Реймерс</w:t>
      </w:r>
      <w:proofErr w:type="spellEnd"/>
      <w:r w:rsidRPr="00425EF5">
        <w:rPr>
          <w:b/>
          <w:bCs/>
          <w:i/>
          <w:iCs/>
          <w:szCs w:val="28"/>
        </w:rPr>
        <w:t xml:space="preserve"> Н. Ф. </w:t>
      </w:r>
      <w:r w:rsidRPr="00425EF5">
        <w:rPr>
          <w:szCs w:val="28"/>
        </w:rPr>
        <w:t xml:space="preserve">Охрана природы и окружающей человека среды: словарь-справочник / Н. Ф. </w:t>
      </w:r>
      <w:proofErr w:type="spellStart"/>
      <w:r w:rsidRPr="00425EF5">
        <w:rPr>
          <w:szCs w:val="28"/>
        </w:rPr>
        <w:t>Реймерс</w:t>
      </w:r>
      <w:proofErr w:type="spellEnd"/>
      <w:r w:rsidRPr="00425EF5">
        <w:rPr>
          <w:szCs w:val="28"/>
        </w:rPr>
        <w:t xml:space="preserve">. — М.: Просвещение, 1992. </w:t>
      </w:r>
    </w:p>
    <w:p w14:paraId="2E4A178A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Сизанов</w:t>
      </w:r>
      <w:proofErr w:type="spellEnd"/>
      <w:r w:rsidRPr="00425EF5">
        <w:rPr>
          <w:b/>
          <w:bCs/>
          <w:i/>
          <w:iCs/>
          <w:szCs w:val="28"/>
        </w:rPr>
        <w:t xml:space="preserve"> А. Н. </w:t>
      </w:r>
      <w:r w:rsidRPr="00425EF5">
        <w:rPr>
          <w:szCs w:val="28"/>
        </w:rPr>
        <w:t xml:space="preserve">Модульный курс профилактики курения: 5—11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/ А. Н. </w:t>
      </w:r>
      <w:proofErr w:type="spellStart"/>
      <w:r w:rsidRPr="00425EF5">
        <w:rPr>
          <w:szCs w:val="28"/>
        </w:rPr>
        <w:t>Сизанов</w:t>
      </w:r>
      <w:proofErr w:type="spellEnd"/>
      <w:r w:rsidRPr="00425EF5">
        <w:rPr>
          <w:szCs w:val="28"/>
        </w:rPr>
        <w:t xml:space="preserve">, В. А. </w:t>
      </w:r>
      <w:proofErr w:type="spellStart"/>
      <w:r w:rsidRPr="00425EF5">
        <w:rPr>
          <w:szCs w:val="28"/>
        </w:rPr>
        <w:t>Хриптович</w:t>
      </w:r>
      <w:proofErr w:type="spellEnd"/>
      <w:r w:rsidRPr="00425EF5">
        <w:rPr>
          <w:szCs w:val="28"/>
        </w:rPr>
        <w:t xml:space="preserve">. — М.: ВАКО, 2008. </w:t>
      </w:r>
    </w:p>
    <w:p w14:paraId="6B75D615" w14:textId="77777777"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Суравегина</w:t>
      </w:r>
      <w:proofErr w:type="spellEnd"/>
      <w:r w:rsidRPr="00425EF5">
        <w:rPr>
          <w:b/>
          <w:bCs/>
          <w:i/>
          <w:iCs/>
          <w:szCs w:val="28"/>
        </w:rPr>
        <w:t xml:space="preserve"> И. Т. </w:t>
      </w:r>
      <w:r w:rsidRPr="00425EF5">
        <w:rPr>
          <w:szCs w:val="28"/>
        </w:rPr>
        <w:t xml:space="preserve">Экология и мир: метод, пособие для учителей / И. Т. </w:t>
      </w:r>
      <w:proofErr w:type="spellStart"/>
      <w:r w:rsidRPr="00425EF5">
        <w:rPr>
          <w:szCs w:val="28"/>
        </w:rPr>
        <w:t>Суравегина</w:t>
      </w:r>
      <w:proofErr w:type="spellEnd"/>
      <w:r w:rsidRPr="00425EF5">
        <w:rPr>
          <w:szCs w:val="28"/>
        </w:rPr>
        <w:t xml:space="preserve">, В. М. </w:t>
      </w:r>
      <w:proofErr w:type="spellStart"/>
      <w:r w:rsidRPr="00425EF5">
        <w:rPr>
          <w:szCs w:val="28"/>
        </w:rPr>
        <w:t>Енкевич</w:t>
      </w:r>
      <w:proofErr w:type="spellEnd"/>
      <w:r w:rsidRPr="00425EF5">
        <w:rPr>
          <w:szCs w:val="28"/>
        </w:rPr>
        <w:t xml:space="preserve">; под общ. ред. И. Т. </w:t>
      </w:r>
      <w:proofErr w:type="spellStart"/>
      <w:r w:rsidRPr="00425EF5">
        <w:rPr>
          <w:szCs w:val="28"/>
        </w:rPr>
        <w:t>Суравегиной</w:t>
      </w:r>
      <w:proofErr w:type="spellEnd"/>
      <w:r w:rsidRPr="00425EF5">
        <w:rPr>
          <w:szCs w:val="28"/>
        </w:rPr>
        <w:t xml:space="preserve">. — М.: Новая школа, 1994. </w:t>
      </w:r>
    </w:p>
    <w:p w14:paraId="22A2D260" w14:textId="77777777" w:rsidR="00290C80" w:rsidRPr="00425EF5" w:rsidRDefault="00290C80" w:rsidP="00425EF5">
      <w:pPr>
        <w:pStyle w:val="Default"/>
        <w:jc w:val="both"/>
        <w:rPr>
          <w:szCs w:val="28"/>
        </w:rPr>
      </w:pPr>
      <w:r w:rsidRPr="00425EF5">
        <w:rPr>
          <w:b/>
          <w:bCs/>
          <w:szCs w:val="28"/>
        </w:rPr>
        <w:t xml:space="preserve">Дополнительная литература. </w:t>
      </w:r>
    </w:p>
    <w:p w14:paraId="5B6D7255" w14:textId="77777777" w:rsidR="00290C80" w:rsidRPr="00425EF5" w:rsidRDefault="00290C80" w:rsidP="00425EF5">
      <w:pPr>
        <w:pStyle w:val="Default"/>
        <w:numPr>
          <w:ilvl w:val="0"/>
          <w:numId w:val="9"/>
        </w:numPr>
        <w:jc w:val="both"/>
        <w:rPr>
          <w:szCs w:val="28"/>
        </w:rPr>
      </w:pPr>
      <w:r w:rsidRPr="00425EF5">
        <w:rPr>
          <w:szCs w:val="28"/>
        </w:rPr>
        <w:t xml:space="preserve">Приказ Министерства образования Российской Федерации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от 05 марта 2004 года № 1089; </w:t>
      </w:r>
    </w:p>
    <w:p w14:paraId="10C80F55" w14:textId="77777777" w:rsidR="00290C80" w:rsidRPr="00425EF5" w:rsidRDefault="00290C80" w:rsidP="00425EF5">
      <w:pPr>
        <w:pStyle w:val="Default"/>
        <w:numPr>
          <w:ilvl w:val="0"/>
          <w:numId w:val="9"/>
        </w:numPr>
        <w:jc w:val="both"/>
        <w:rPr>
          <w:szCs w:val="28"/>
        </w:rPr>
      </w:pPr>
      <w:r w:rsidRPr="00425EF5">
        <w:rPr>
          <w:szCs w:val="28"/>
        </w:rPr>
        <w:t xml:space="preserve">Приказа Департамента образования Ульяновской области от 20.06.2007 № 415 «Об утверждении регионального базисного учебного плана и примерных учебных планов для общеобразовательных учреждений Ульяновской области»; </w:t>
      </w:r>
    </w:p>
    <w:p w14:paraId="6600EB4C" w14:textId="77777777" w:rsidR="00290C80" w:rsidRPr="00425EF5" w:rsidRDefault="00290C80" w:rsidP="00425EF5">
      <w:pPr>
        <w:pStyle w:val="Default"/>
        <w:numPr>
          <w:ilvl w:val="0"/>
          <w:numId w:val="9"/>
        </w:numPr>
        <w:jc w:val="both"/>
        <w:rPr>
          <w:szCs w:val="28"/>
        </w:rPr>
      </w:pPr>
      <w:r w:rsidRPr="00425EF5">
        <w:rPr>
          <w:szCs w:val="28"/>
        </w:rPr>
        <w:t xml:space="preserve">Распоряжение Министерства образования Ульяновской области от 31. 01. 2012г. № 320-Р «О введении Федерального образовательного стандарта основного общего образования в общеобразовательных учреждениях Ульяновской области». </w:t>
      </w:r>
    </w:p>
    <w:p w14:paraId="4C4F9E05" w14:textId="77777777" w:rsidR="00290C80" w:rsidRPr="00425EF5" w:rsidRDefault="00290C80" w:rsidP="00425EF5">
      <w:pPr>
        <w:pStyle w:val="Default"/>
        <w:jc w:val="both"/>
        <w:rPr>
          <w:szCs w:val="28"/>
        </w:rPr>
      </w:pPr>
      <w:r w:rsidRPr="00425EF5">
        <w:rPr>
          <w:b/>
          <w:bCs/>
          <w:szCs w:val="28"/>
        </w:rPr>
        <w:t xml:space="preserve">Учебно-методические пособия для учащихся. </w:t>
      </w:r>
    </w:p>
    <w:p w14:paraId="256E16BC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Трешневиков</w:t>
      </w:r>
      <w:proofErr w:type="spellEnd"/>
      <w:r w:rsidRPr="00425EF5">
        <w:rPr>
          <w:b/>
          <w:bCs/>
          <w:i/>
          <w:iCs/>
          <w:szCs w:val="28"/>
        </w:rPr>
        <w:t xml:space="preserve"> А. Н. </w:t>
      </w:r>
      <w:r w:rsidRPr="00425EF5">
        <w:rPr>
          <w:szCs w:val="28"/>
        </w:rPr>
        <w:t xml:space="preserve">Экологический букварь: для сред, и ст.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>. — М.: ЭКОС-</w:t>
      </w:r>
      <w:proofErr w:type="spellStart"/>
      <w:r w:rsidRPr="00425EF5">
        <w:rPr>
          <w:szCs w:val="28"/>
        </w:rPr>
        <w:t>информ</w:t>
      </w:r>
      <w:proofErr w:type="spellEnd"/>
      <w:r w:rsidRPr="00425EF5">
        <w:rPr>
          <w:szCs w:val="28"/>
        </w:rPr>
        <w:t xml:space="preserve">, 1995. </w:t>
      </w:r>
    </w:p>
    <w:p w14:paraId="0B6AF9E0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Дзятковская</w:t>
      </w:r>
      <w:proofErr w:type="spellEnd"/>
      <w:r w:rsidRPr="00425EF5">
        <w:rPr>
          <w:b/>
          <w:bCs/>
          <w:i/>
          <w:iCs/>
          <w:szCs w:val="28"/>
        </w:rPr>
        <w:t xml:space="preserve"> Е. Н. </w:t>
      </w:r>
      <w:r w:rsidRPr="00425EF5">
        <w:rPr>
          <w:szCs w:val="28"/>
        </w:rPr>
        <w:t xml:space="preserve">Учусь общаться: рабочая тетрадь для 6—7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/ Е. Н. </w:t>
      </w:r>
      <w:proofErr w:type="spellStart"/>
      <w:r w:rsidRPr="00425EF5">
        <w:rPr>
          <w:szCs w:val="28"/>
        </w:rPr>
        <w:t>Дзятковская</w:t>
      </w:r>
      <w:proofErr w:type="spellEnd"/>
      <w:r w:rsidRPr="00425EF5">
        <w:rPr>
          <w:szCs w:val="28"/>
        </w:rPr>
        <w:t xml:space="preserve">. — М.: Образование и экология, 2009. </w:t>
      </w:r>
    </w:p>
    <w:p w14:paraId="2200B61B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Лихачёв Д. С. </w:t>
      </w:r>
      <w:r w:rsidRPr="00425EF5">
        <w:rPr>
          <w:szCs w:val="28"/>
        </w:rPr>
        <w:t xml:space="preserve">Письма о Добром и прекрасном. Беседы прошлых лет / Д. С. Лихачёв. — М.: Прогресс, 1997. </w:t>
      </w:r>
    </w:p>
    <w:p w14:paraId="1056F856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szCs w:val="28"/>
        </w:rPr>
        <w:t xml:space="preserve">Психология: учеб. пособие: 6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/ под ред. И. В. Дубровиной. — М.: Изд-во МПСИ, 2007. </w:t>
      </w:r>
    </w:p>
    <w:p w14:paraId="7381BC80" w14:textId="77777777" w:rsidR="00290C80" w:rsidRPr="00425EF5" w:rsidRDefault="00290C80" w:rsidP="00425E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425EF5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Селевко</w:t>
      </w:r>
      <w:proofErr w:type="spellEnd"/>
      <w:r w:rsidRPr="00425EF5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Г. К. </w:t>
      </w:r>
      <w:r w:rsidRPr="00425EF5">
        <w:rPr>
          <w:rFonts w:ascii="Times New Roman" w:hAnsi="Times New Roman" w:cs="Times New Roman"/>
          <w:sz w:val="24"/>
          <w:szCs w:val="28"/>
        </w:rPr>
        <w:t xml:space="preserve">Научи себя учиться / Г. К. </w:t>
      </w:r>
      <w:proofErr w:type="spellStart"/>
      <w:r w:rsidRPr="00425EF5">
        <w:rPr>
          <w:rFonts w:ascii="Times New Roman" w:hAnsi="Times New Roman" w:cs="Times New Roman"/>
          <w:sz w:val="24"/>
          <w:szCs w:val="28"/>
        </w:rPr>
        <w:t>Селевко</w:t>
      </w:r>
      <w:proofErr w:type="spellEnd"/>
      <w:r w:rsidRPr="00425EF5">
        <w:rPr>
          <w:rFonts w:ascii="Times New Roman" w:hAnsi="Times New Roman" w:cs="Times New Roman"/>
          <w:sz w:val="24"/>
          <w:szCs w:val="28"/>
        </w:rPr>
        <w:t>. — М.: Народное образование: НИИ школьных технологий, 2009. - Ч. 4, 9, 10, 17, 19, 20.</w:t>
      </w:r>
    </w:p>
    <w:p w14:paraId="532982B8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Селевко</w:t>
      </w:r>
      <w:proofErr w:type="spellEnd"/>
      <w:r w:rsidRPr="00425EF5">
        <w:rPr>
          <w:b/>
          <w:bCs/>
          <w:i/>
          <w:iCs/>
          <w:szCs w:val="28"/>
        </w:rPr>
        <w:t xml:space="preserve"> Г. К. </w:t>
      </w:r>
      <w:r w:rsidRPr="00425EF5">
        <w:rPr>
          <w:szCs w:val="28"/>
        </w:rPr>
        <w:t xml:space="preserve">Утверждай себя / Г. К. </w:t>
      </w:r>
      <w:proofErr w:type="spellStart"/>
      <w:r w:rsidRPr="00425EF5">
        <w:rPr>
          <w:szCs w:val="28"/>
        </w:rPr>
        <w:t>Селевко</w:t>
      </w:r>
      <w:proofErr w:type="spellEnd"/>
      <w:r w:rsidRPr="00425EF5">
        <w:rPr>
          <w:szCs w:val="28"/>
        </w:rPr>
        <w:t xml:space="preserve">. — М.: Народное образование: НИИ школьных технологий, 2006. — Ч. 5-7, 9, 11, 13, 14. </w:t>
      </w:r>
    </w:p>
    <w:p w14:paraId="7A88AF5F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Селевко</w:t>
      </w:r>
      <w:proofErr w:type="spellEnd"/>
      <w:r w:rsidRPr="00425EF5">
        <w:rPr>
          <w:b/>
          <w:bCs/>
          <w:i/>
          <w:iCs/>
          <w:szCs w:val="28"/>
        </w:rPr>
        <w:t xml:space="preserve"> Г. К. </w:t>
      </w:r>
      <w:r w:rsidRPr="00425EF5">
        <w:rPr>
          <w:szCs w:val="28"/>
        </w:rPr>
        <w:t xml:space="preserve">Управляй собой / Г. К. </w:t>
      </w:r>
      <w:proofErr w:type="spellStart"/>
      <w:r w:rsidRPr="00425EF5">
        <w:rPr>
          <w:szCs w:val="28"/>
        </w:rPr>
        <w:t>Селевко</w:t>
      </w:r>
      <w:proofErr w:type="spellEnd"/>
      <w:r w:rsidRPr="00425EF5">
        <w:rPr>
          <w:szCs w:val="28"/>
        </w:rPr>
        <w:t xml:space="preserve">. — М.: Народное образование: НИИ школьных технологий, 2006. — Ч. 6—14. </w:t>
      </w:r>
    </w:p>
    <w:p w14:paraId="68BCCA3E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szCs w:val="28"/>
        </w:rPr>
        <w:lastRenderedPageBreak/>
        <w:t xml:space="preserve">Хартия Земли — </w:t>
      </w:r>
      <w:r w:rsidRPr="00425EF5">
        <w:rPr>
          <w:b/>
          <w:bCs/>
          <w:i/>
          <w:iCs/>
          <w:szCs w:val="28"/>
        </w:rPr>
        <w:t xml:space="preserve">http://earthcharter.ru </w:t>
      </w:r>
    </w:p>
    <w:p w14:paraId="2DA79ABF" w14:textId="77777777"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szCs w:val="28"/>
        </w:rPr>
        <w:t xml:space="preserve">Экологические афоризмы, пословицы, поговорки: справочное пособие / сост. Н. Ф. </w:t>
      </w:r>
      <w:proofErr w:type="spellStart"/>
      <w:r w:rsidRPr="00425EF5">
        <w:rPr>
          <w:szCs w:val="28"/>
        </w:rPr>
        <w:t>Церцек</w:t>
      </w:r>
      <w:proofErr w:type="spellEnd"/>
      <w:r w:rsidRPr="00425EF5">
        <w:rPr>
          <w:szCs w:val="28"/>
        </w:rPr>
        <w:t xml:space="preserve">. — М.: </w:t>
      </w:r>
      <w:proofErr w:type="spellStart"/>
      <w:r w:rsidRPr="00425EF5">
        <w:rPr>
          <w:szCs w:val="28"/>
        </w:rPr>
        <w:t>Либирея-Бибинформ</w:t>
      </w:r>
      <w:proofErr w:type="spellEnd"/>
      <w:r w:rsidRPr="00425EF5">
        <w:rPr>
          <w:szCs w:val="28"/>
        </w:rPr>
        <w:t xml:space="preserve">, 2007. </w:t>
      </w:r>
    </w:p>
    <w:p w14:paraId="11E84C49" w14:textId="77777777" w:rsidR="00290C80" w:rsidRPr="00425EF5" w:rsidRDefault="00290C80" w:rsidP="00425EF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5EF5">
        <w:rPr>
          <w:rFonts w:ascii="Times New Roman" w:hAnsi="Times New Roman" w:cs="Times New Roman"/>
          <w:sz w:val="24"/>
          <w:szCs w:val="28"/>
        </w:rPr>
        <w:t xml:space="preserve">Экологический атлас для школьников / под ред. А. Т. Зверева. — М.: ACT-Пресс, </w:t>
      </w:r>
      <w:r w:rsidRPr="00425EF5">
        <w:rPr>
          <w:rFonts w:ascii="Times New Roman" w:hAnsi="Times New Roman" w:cs="Times New Roman"/>
          <w:sz w:val="28"/>
          <w:szCs w:val="28"/>
        </w:rPr>
        <w:t>2001.</w:t>
      </w:r>
    </w:p>
    <w:sectPr w:rsidR="00290C80" w:rsidRPr="00425EF5" w:rsidSect="000C326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986"/>
    <w:multiLevelType w:val="hybridMultilevel"/>
    <w:tmpl w:val="FD1EF79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1B1A87"/>
    <w:multiLevelType w:val="hybridMultilevel"/>
    <w:tmpl w:val="320C5198"/>
    <w:lvl w:ilvl="0" w:tplc="9A30C80C">
      <w:start w:val="2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75AEA"/>
    <w:multiLevelType w:val="hybridMultilevel"/>
    <w:tmpl w:val="13783F4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6143AC2"/>
    <w:multiLevelType w:val="hybridMultilevel"/>
    <w:tmpl w:val="B95A4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03B54"/>
    <w:multiLevelType w:val="hybridMultilevel"/>
    <w:tmpl w:val="8B4A0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46A14"/>
    <w:multiLevelType w:val="hybridMultilevel"/>
    <w:tmpl w:val="B7BA0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504A"/>
    <w:multiLevelType w:val="hybridMultilevel"/>
    <w:tmpl w:val="146CC772"/>
    <w:lvl w:ilvl="0" w:tplc="0419000D">
      <w:start w:val="1"/>
      <w:numFmt w:val="bullet"/>
      <w:lvlText w:val=""/>
      <w:lvlJc w:val="left"/>
      <w:pPr>
        <w:ind w:left="1080" w:hanging="72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92B8B"/>
    <w:multiLevelType w:val="hybridMultilevel"/>
    <w:tmpl w:val="7602C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B07E9"/>
    <w:multiLevelType w:val="hybridMultilevel"/>
    <w:tmpl w:val="5F047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72A3D"/>
    <w:multiLevelType w:val="hybridMultilevel"/>
    <w:tmpl w:val="2DF8F52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26341BB"/>
    <w:multiLevelType w:val="hybridMultilevel"/>
    <w:tmpl w:val="B4AEF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8067B"/>
    <w:multiLevelType w:val="multilevel"/>
    <w:tmpl w:val="9392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0C784C"/>
    <w:multiLevelType w:val="hybridMultilevel"/>
    <w:tmpl w:val="B4EAF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31C4C"/>
    <w:multiLevelType w:val="multilevel"/>
    <w:tmpl w:val="6EC0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B57973"/>
    <w:multiLevelType w:val="hybridMultilevel"/>
    <w:tmpl w:val="E67E052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9912D05"/>
    <w:multiLevelType w:val="hybridMultilevel"/>
    <w:tmpl w:val="B75611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A116F5F"/>
    <w:multiLevelType w:val="hybridMultilevel"/>
    <w:tmpl w:val="C61A695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E9D5DE1"/>
    <w:multiLevelType w:val="hybridMultilevel"/>
    <w:tmpl w:val="8514B73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169219F"/>
    <w:multiLevelType w:val="hybridMultilevel"/>
    <w:tmpl w:val="18D855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E6FFD"/>
    <w:multiLevelType w:val="hybridMultilevel"/>
    <w:tmpl w:val="29F63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E3DB9"/>
    <w:multiLevelType w:val="hybridMultilevel"/>
    <w:tmpl w:val="50CA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4472A"/>
    <w:multiLevelType w:val="hybridMultilevel"/>
    <w:tmpl w:val="BA561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D598D"/>
    <w:multiLevelType w:val="hybridMultilevel"/>
    <w:tmpl w:val="94E489F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94947342">
    <w:abstractNumId w:val="6"/>
  </w:num>
  <w:num w:numId="2" w16cid:durableId="1993370868">
    <w:abstractNumId w:val="15"/>
  </w:num>
  <w:num w:numId="3" w16cid:durableId="1572037843">
    <w:abstractNumId w:val="14"/>
  </w:num>
  <w:num w:numId="4" w16cid:durableId="1184246453">
    <w:abstractNumId w:val="17"/>
  </w:num>
  <w:num w:numId="5" w16cid:durableId="1520705920">
    <w:abstractNumId w:val="22"/>
  </w:num>
  <w:num w:numId="6" w16cid:durableId="2031251455">
    <w:abstractNumId w:val="5"/>
  </w:num>
  <w:num w:numId="7" w16cid:durableId="1896967554">
    <w:abstractNumId w:val="7"/>
  </w:num>
  <w:num w:numId="8" w16cid:durableId="2035381245">
    <w:abstractNumId w:val="1"/>
  </w:num>
  <w:num w:numId="9" w16cid:durableId="1025903126">
    <w:abstractNumId w:val="21"/>
  </w:num>
  <w:num w:numId="10" w16cid:durableId="238560739">
    <w:abstractNumId w:val="19"/>
  </w:num>
  <w:num w:numId="11" w16cid:durableId="1520778472">
    <w:abstractNumId w:val="16"/>
  </w:num>
  <w:num w:numId="12" w16cid:durableId="1775710651">
    <w:abstractNumId w:val="11"/>
  </w:num>
  <w:num w:numId="13" w16cid:durableId="1411198215">
    <w:abstractNumId w:val="12"/>
  </w:num>
  <w:num w:numId="14" w16cid:durableId="62409167">
    <w:abstractNumId w:val="2"/>
  </w:num>
  <w:num w:numId="15" w16cid:durableId="342367530">
    <w:abstractNumId w:val="13"/>
  </w:num>
  <w:num w:numId="16" w16cid:durableId="1356538896">
    <w:abstractNumId w:val="20"/>
  </w:num>
  <w:num w:numId="17" w16cid:durableId="1744719110">
    <w:abstractNumId w:val="18"/>
  </w:num>
  <w:num w:numId="18" w16cid:durableId="543760615">
    <w:abstractNumId w:val="3"/>
  </w:num>
  <w:num w:numId="19" w16cid:durableId="833450386">
    <w:abstractNumId w:val="10"/>
  </w:num>
  <w:num w:numId="20" w16cid:durableId="1851750521">
    <w:abstractNumId w:val="0"/>
  </w:num>
  <w:num w:numId="21" w16cid:durableId="436020171">
    <w:abstractNumId w:val="9"/>
  </w:num>
  <w:num w:numId="22" w16cid:durableId="281616199">
    <w:abstractNumId w:val="8"/>
  </w:num>
  <w:num w:numId="23" w16cid:durableId="1201865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044"/>
    <w:rsid w:val="000036E6"/>
    <w:rsid w:val="00010164"/>
    <w:rsid w:val="0001052E"/>
    <w:rsid w:val="00013AD7"/>
    <w:rsid w:val="00013D6B"/>
    <w:rsid w:val="0001597C"/>
    <w:rsid w:val="00017073"/>
    <w:rsid w:val="0002157D"/>
    <w:rsid w:val="00023AF1"/>
    <w:rsid w:val="0002590E"/>
    <w:rsid w:val="000263F9"/>
    <w:rsid w:val="00026DF3"/>
    <w:rsid w:val="000325AE"/>
    <w:rsid w:val="00032838"/>
    <w:rsid w:val="00034BAE"/>
    <w:rsid w:val="00034C01"/>
    <w:rsid w:val="000358FB"/>
    <w:rsid w:val="000376D6"/>
    <w:rsid w:val="00042789"/>
    <w:rsid w:val="000452CC"/>
    <w:rsid w:val="00045994"/>
    <w:rsid w:val="000550A5"/>
    <w:rsid w:val="000552F4"/>
    <w:rsid w:val="000552F6"/>
    <w:rsid w:val="00057E48"/>
    <w:rsid w:val="00060340"/>
    <w:rsid w:val="000631B9"/>
    <w:rsid w:val="000644B4"/>
    <w:rsid w:val="00064756"/>
    <w:rsid w:val="00065A2B"/>
    <w:rsid w:val="000666BB"/>
    <w:rsid w:val="00074721"/>
    <w:rsid w:val="00076237"/>
    <w:rsid w:val="00081C98"/>
    <w:rsid w:val="0008299E"/>
    <w:rsid w:val="00083147"/>
    <w:rsid w:val="00085A30"/>
    <w:rsid w:val="00087814"/>
    <w:rsid w:val="00087EFE"/>
    <w:rsid w:val="00090207"/>
    <w:rsid w:val="00093F54"/>
    <w:rsid w:val="000A2891"/>
    <w:rsid w:val="000A42FB"/>
    <w:rsid w:val="000A6A4F"/>
    <w:rsid w:val="000A7312"/>
    <w:rsid w:val="000B048F"/>
    <w:rsid w:val="000B0E73"/>
    <w:rsid w:val="000B0EC8"/>
    <w:rsid w:val="000B20AD"/>
    <w:rsid w:val="000B40E4"/>
    <w:rsid w:val="000B6C64"/>
    <w:rsid w:val="000C0148"/>
    <w:rsid w:val="000C3266"/>
    <w:rsid w:val="000C33F6"/>
    <w:rsid w:val="000C748D"/>
    <w:rsid w:val="000C7B3E"/>
    <w:rsid w:val="000D53C3"/>
    <w:rsid w:val="000D5456"/>
    <w:rsid w:val="000E0ED1"/>
    <w:rsid w:val="000E12CD"/>
    <w:rsid w:val="000E15B6"/>
    <w:rsid w:val="000E3FD2"/>
    <w:rsid w:val="000E40E8"/>
    <w:rsid w:val="000E6C69"/>
    <w:rsid w:val="000F05B3"/>
    <w:rsid w:val="000F0D53"/>
    <w:rsid w:val="000F2D02"/>
    <w:rsid w:val="000F32E2"/>
    <w:rsid w:val="000F341F"/>
    <w:rsid w:val="000F658D"/>
    <w:rsid w:val="00100D8F"/>
    <w:rsid w:val="00101F4E"/>
    <w:rsid w:val="001020B3"/>
    <w:rsid w:val="001024B2"/>
    <w:rsid w:val="001028D1"/>
    <w:rsid w:val="00102AF7"/>
    <w:rsid w:val="00110F99"/>
    <w:rsid w:val="00112F07"/>
    <w:rsid w:val="00115069"/>
    <w:rsid w:val="00117C53"/>
    <w:rsid w:val="001202A7"/>
    <w:rsid w:val="00124701"/>
    <w:rsid w:val="001249BA"/>
    <w:rsid w:val="00125E61"/>
    <w:rsid w:val="00126534"/>
    <w:rsid w:val="00131825"/>
    <w:rsid w:val="00136908"/>
    <w:rsid w:val="001414C3"/>
    <w:rsid w:val="00145098"/>
    <w:rsid w:val="0014596F"/>
    <w:rsid w:val="00146347"/>
    <w:rsid w:val="00146DF0"/>
    <w:rsid w:val="001503E6"/>
    <w:rsid w:val="001505FE"/>
    <w:rsid w:val="001532AD"/>
    <w:rsid w:val="0015690B"/>
    <w:rsid w:val="00160F03"/>
    <w:rsid w:val="00162B15"/>
    <w:rsid w:val="001630FF"/>
    <w:rsid w:val="00163E61"/>
    <w:rsid w:val="001648B4"/>
    <w:rsid w:val="00167006"/>
    <w:rsid w:val="001714D6"/>
    <w:rsid w:val="001726E4"/>
    <w:rsid w:val="00175463"/>
    <w:rsid w:val="00176FE9"/>
    <w:rsid w:val="00180FD2"/>
    <w:rsid w:val="001815BE"/>
    <w:rsid w:val="00181B39"/>
    <w:rsid w:val="00181E6F"/>
    <w:rsid w:val="00182644"/>
    <w:rsid w:val="00183233"/>
    <w:rsid w:val="00184662"/>
    <w:rsid w:val="00184E68"/>
    <w:rsid w:val="001877FA"/>
    <w:rsid w:val="00187FE5"/>
    <w:rsid w:val="001910E6"/>
    <w:rsid w:val="00191182"/>
    <w:rsid w:val="001922B7"/>
    <w:rsid w:val="00194165"/>
    <w:rsid w:val="00195879"/>
    <w:rsid w:val="00196746"/>
    <w:rsid w:val="00197A9D"/>
    <w:rsid w:val="001A0F73"/>
    <w:rsid w:val="001A3E32"/>
    <w:rsid w:val="001A41E2"/>
    <w:rsid w:val="001A5A4B"/>
    <w:rsid w:val="001A77E5"/>
    <w:rsid w:val="001A7D65"/>
    <w:rsid w:val="001B1B89"/>
    <w:rsid w:val="001B1F32"/>
    <w:rsid w:val="001B7CD0"/>
    <w:rsid w:val="001B7D8D"/>
    <w:rsid w:val="001B7F5E"/>
    <w:rsid w:val="001C01ED"/>
    <w:rsid w:val="001C362F"/>
    <w:rsid w:val="001C4EBE"/>
    <w:rsid w:val="001C6F94"/>
    <w:rsid w:val="001C755E"/>
    <w:rsid w:val="001D10F7"/>
    <w:rsid w:val="001D252A"/>
    <w:rsid w:val="001D2CFD"/>
    <w:rsid w:val="001D5743"/>
    <w:rsid w:val="001D5D3A"/>
    <w:rsid w:val="001D5F41"/>
    <w:rsid w:val="001D7A77"/>
    <w:rsid w:val="001E166C"/>
    <w:rsid w:val="001E4AF4"/>
    <w:rsid w:val="001E5DC5"/>
    <w:rsid w:val="001E699E"/>
    <w:rsid w:val="001E749F"/>
    <w:rsid w:val="001E7608"/>
    <w:rsid w:val="001F1190"/>
    <w:rsid w:val="001F18C6"/>
    <w:rsid w:val="001F20D4"/>
    <w:rsid w:val="001F31D2"/>
    <w:rsid w:val="001F3992"/>
    <w:rsid w:val="001F4152"/>
    <w:rsid w:val="001F4C79"/>
    <w:rsid w:val="001F7396"/>
    <w:rsid w:val="00200CFA"/>
    <w:rsid w:val="0020198C"/>
    <w:rsid w:val="00207122"/>
    <w:rsid w:val="00207DD6"/>
    <w:rsid w:val="002109B3"/>
    <w:rsid w:val="0021183B"/>
    <w:rsid w:val="00213297"/>
    <w:rsid w:val="002132C6"/>
    <w:rsid w:val="00220488"/>
    <w:rsid w:val="0022171B"/>
    <w:rsid w:val="002243C5"/>
    <w:rsid w:val="002275A5"/>
    <w:rsid w:val="00230483"/>
    <w:rsid w:val="00230C34"/>
    <w:rsid w:val="002335A0"/>
    <w:rsid w:val="00234221"/>
    <w:rsid w:val="00236E66"/>
    <w:rsid w:val="00241059"/>
    <w:rsid w:val="00241461"/>
    <w:rsid w:val="00241DDB"/>
    <w:rsid w:val="002422DC"/>
    <w:rsid w:val="002427DC"/>
    <w:rsid w:val="002427E7"/>
    <w:rsid w:val="00242A51"/>
    <w:rsid w:val="0024381D"/>
    <w:rsid w:val="00246DD9"/>
    <w:rsid w:val="002471DE"/>
    <w:rsid w:val="0025572E"/>
    <w:rsid w:val="0025731D"/>
    <w:rsid w:val="002610EF"/>
    <w:rsid w:val="002613B5"/>
    <w:rsid w:val="00262E86"/>
    <w:rsid w:val="00265D39"/>
    <w:rsid w:val="00266CA9"/>
    <w:rsid w:val="0027437F"/>
    <w:rsid w:val="0027560C"/>
    <w:rsid w:val="00277885"/>
    <w:rsid w:val="00277CB4"/>
    <w:rsid w:val="0028022C"/>
    <w:rsid w:val="002810E4"/>
    <w:rsid w:val="00283B56"/>
    <w:rsid w:val="00284C36"/>
    <w:rsid w:val="00285AF6"/>
    <w:rsid w:val="002869C6"/>
    <w:rsid w:val="00287A61"/>
    <w:rsid w:val="00287E4C"/>
    <w:rsid w:val="00290C80"/>
    <w:rsid w:val="00291646"/>
    <w:rsid w:val="00291B56"/>
    <w:rsid w:val="002936AD"/>
    <w:rsid w:val="00293A68"/>
    <w:rsid w:val="00295635"/>
    <w:rsid w:val="002967C0"/>
    <w:rsid w:val="002A02AE"/>
    <w:rsid w:val="002A0B2D"/>
    <w:rsid w:val="002A25E8"/>
    <w:rsid w:val="002A4FB6"/>
    <w:rsid w:val="002A5E4E"/>
    <w:rsid w:val="002A7738"/>
    <w:rsid w:val="002A7A5E"/>
    <w:rsid w:val="002B01C0"/>
    <w:rsid w:val="002B4230"/>
    <w:rsid w:val="002B5681"/>
    <w:rsid w:val="002B5C00"/>
    <w:rsid w:val="002B667A"/>
    <w:rsid w:val="002C149C"/>
    <w:rsid w:val="002C3117"/>
    <w:rsid w:val="002C3A4E"/>
    <w:rsid w:val="002C728E"/>
    <w:rsid w:val="002C7B55"/>
    <w:rsid w:val="002D0B3A"/>
    <w:rsid w:val="002D548B"/>
    <w:rsid w:val="002D5CA1"/>
    <w:rsid w:val="002D5F08"/>
    <w:rsid w:val="002D6D19"/>
    <w:rsid w:val="002E11D3"/>
    <w:rsid w:val="002E2365"/>
    <w:rsid w:val="002E3105"/>
    <w:rsid w:val="002E41AD"/>
    <w:rsid w:val="002E5DA8"/>
    <w:rsid w:val="002E782A"/>
    <w:rsid w:val="002E7AE5"/>
    <w:rsid w:val="002F0091"/>
    <w:rsid w:val="002F12EA"/>
    <w:rsid w:val="002F1C35"/>
    <w:rsid w:val="002F3C18"/>
    <w:rsid w:val="002F3E29"/>
    <w:rsid w:val="002F5E5F"/>
    <w:rsid w:val="002F78B7"/>
    <w:rsid w:val="0030092D"/>
    <w:rsid w:val="00300DF6"/>
    <w:rsid w:val="00303633"/>
    <w:rsid w:val="00303C33"/>
    <w:rsid w:val="00304F51"/>
    <w:rsid w:val="00305C2C"/>
    <w:rsid w:val="00306975"/>
    <w:rsid w:val="0031009A"/>
    <w:rsid w:val="003100E2"/>
    <w:rsid w:val="003118C4"/>
    <w:rsid w:val="00312473"/>
    <w:rsid w:val="00314179"/>
    <w:rsid w:val="003160FA"/>
    <w:rsid w:val="00320358"/>
    <w:rsid w:val="003212D0"/>
    <w:rsid w:val="00322E63"/>
    <w:rsid w:val="0032460F"/>
    <w:rsid w:val="00326FF0"/>
    <w:rsid w:val="0032711B"/>
    <w:rsid w:val="0032796A"/>
    <w:rsid w:val="00336EDB"/>
    <w:rsid w:val="003372DC"/>
    <w:rsid w:val="0034089E"/>
    <w:rsid w:val="003420C2"/>
    <w:rsid w:val="003436A2"/>
    <w:rsid w:val="003436F0"/>
    <w:rsid w:val="003441C0"/>
    <w:rsid w:val="00344AB4"/>
    <w:rsid w:val="00344F21"/>
    <w:rsid w:val="00344FEC"/>
    <w:rsid w:val="003459BB"/>
    <w:rsid w:val="00347D79"/>
    <w:rsid w:val="0035183E"/>
    <w:rsid w:val="00354141"/>
    <w:rsid w:val="0035542D"/>
    <w:rsid w:val="003561D8"/>
    <w:rsid w:val="00361814"/>
    <w:rsid w:val="00363681"/>
    <w:rsid w:val="00363CB0"/>
    <w:rsid w:val="00365EC7"/>
    <w:rsid w:val="00365FAC"/>
    <w:rsid w:val="0036736E"/>
    <w:rsid w:val="00367F51"/>
    <w:rsid w:val="0037072A"/>
    <w:rsid w:val="00370D7B"/>
    <w:rsid w:val="00371E35"/>
    <w:rsid w:val="00372116"/>
    <w:rsid w:val="003741B4"/>
    <w:rsid w:val="00376227"/>
    <w:rsid w:val="00377825"/>
    <w:rsid w:val="00377C43"/>
    <w:rsid w:val="00382E7F"/>
    <w:rsid w:val="00383904"/>
    <w:rsid w:val="00383D12"/>
    <w:rsid w:val="00383E33"/>
    <w:rsid w:val="00384D2A"/>
    <w:rsid w:val="00386414"/>
    <w:rsid w:val="00386569"/>
    <w:rsid w:val="00387FF0"/>
    <w:rsid w:val="00390280"/>
    <w:rsid w:val="00393C99"/>
    <w:rsid w:val="00395D55"/>
    <w:rsid w:val="00396625"/>
    <w:rsid w:val="003A1A7F"/>
    <w:rsid w:val="003A3D99"/>
    <w:rsid w:val="003A4C3F"/>
    <w:rsid w:val="003B010B"/>
    <w:rsid w:val="003B043C"/>
    <w:rsid w:val="003B3F14"/>
    <w:rsid w:val="003B44F2"/>
    <w:rsid w:val="003B524F"/>
    <w:rsid w:val="003C310E"/>
    <w:rsid w:val="003C327A"/>
    <w:rsid w:val="003C33DF"/>
    <w:rsid w:val="003C3F47"/>
    <w:rsid w:val="003C4DD8"/>
    <w:rsid w:val="003C5675"/>
    <w:rsid w:val="003C61B9"/>
    <w:rsid w:val="003C66ED"/>
    <w:rsid w:val="003D0442"/>
    <w:rsid w:val="003D10DB"/>
    <w:rsid w:val="003D175A"/>
    <w:rsid w:val="003D38AD"/>
    <w:rsid w:val="003D40EB"/>
    <w:rsid w:val="003D431F"/>
    <w:rsid w:val="003D6501"/>
    <w:rsid w:val="003E2BB2"/>
    <w:rsid w:val="003E31BA"/>
    <w:rsid w:val="003E4911"/>
    <w:rsid w:val="003E5747"/>
    <w:rsid w:val="003E7A58"/>
    <w:rsid w:val="003F0883"/>
    <w:rsid w:val="003F1BFE"/>
    <w:rsid w:val="003F25EE"/>
    <w:rsid w:val="004007DF"/>
    <w:rsid w:val="00401384"/>
    <w:rsid w:val="004014BD"/>
    <w:rsid w:val="004022EE"/>
    <w:rsid w:val="00402A74"/>
    <w:rsid w:val="00402D3E"/>
    <w:rsid w:val="0040416B"/>
    <w:rsid w:val="004114DC"/>
    <w:rsid w:val="00413002"/>
    <w:rsid w:val="00413764"/>
    <w:rsid w:val="00414D7D"/>
    <w:rsid w:val="00421C40"/>
    <w:rsid w:val="00421C51"/>
    <w:rsid w:val="00422E40"/>
    <w:rsid w:val="00423E32"/>
    <w:rsid w:val="00425EF5"/>
    <w:rsid w:val="0042791D"/>
    <w:rsid w:val="00431566"/>
    <w:rsid w:val="00432455"/>
    <w:rsid w:val="00436549"/>
    <w:rsid w:val="00440C17"/>
    <w:rsid w:val="00444FFC"/>
    <w:rsid w:val="004521D7"/>
    <w:rsid w:val="00452FA4"/>
    <w:rsid w:val="004536E7"/>
    <w:rsid w:val="004541B2"/>
    <w:rsid w:val="00455C14"/>
    <w:rsid w:val="004574EA"/>
    <w:rsid w:val="004600F6"/>
    <w:rsid w:val="00460E96"/>
    <w:rsid w:val="004610DE"/>
    <w:rsid w:val="00462D1B"/>
    <w:rsid w:val="004664A2"/>
    <w:rsid w:val="004673A8"/>
    <w:rsid w:val="00470D96"/>
    <w:rsid w:val="004710B0"/>
    <w:rsid w:val="00471D45"/>
    <w:rsid w:val="00471DB3"/>
    <w:rsid w:val="0047496C"/>
    <w:rsid w:val="00474AD3"/>
    <w:rsid w:val="00475787"/>
    <w:rsid w:val="00476056"/>
    <w:rsid w:val="00482076"/>
    <w:rsid w:val="00486EDA"/>
    <w:rsid w:val="00487400"/>
    <w:rsid w:val="004879FB"/>
    <w:rsid w:val="00487C7E"/>
    <w:rsid w:val="004905B7"/>
    <w:rsid w:val="0049070B"/>
    <w:rsid w:val="00490FEA"/>
    <w:rsid w:val="00491669"/>
    <w:rsid w:val="004924F0"/>
    <w:rsid w:val="004944ED"/>
    <w:rsid w:val="00497A82"/>
    <w:rsid w:val="004A2D4E"/>
    <w:rsid w:val="004A65D8"/>
    <w:rsid w:val="004A67C2"/>
    <w:rsid w:val="004B0C9C"/>
    <w:rsid w:val="004B3490"/>
    <w:rsid w:val="004B3E9C"/>
    <w:rsid w:val="004B7FD0"/>
    <w:rsid w:val="004C162C"/>
    <w:rsid w:val="004C1833"/>
    <w:rsid w:val="004C4F98"/>
    <w:rsid w:val="004C57D9"/>
    <w:rsid w:val="004C58CC"/>
    <w:rsid w:val="004D05AB"/>
    <w:rsid w:val="004D131D"/>
    <w:rsid w:val="004D1663"/>
    <w:rsid w:val="004D7ECE"/>
    <w:rsid w:val="004E7412"/>
    <w:rsid w:val="004F091C"/>
    <w:rsid w:val="004F099F"/>
    <w:rsid w:val="004F1339"/>
    <w:rsid w:val="004F1567"/>
    <w:rsid w:val="004F2D33"/>
    <w:rsid w:val="004F328B"/>
    <w:rsid w:val="004F37EE"/>
    <w:rsid w:val="004F3EAD"/>
    <w:rsid w:val="004F422D"/>
    <w:rsid w:val="004F5613"/>
    <w:rsid w:val="004F6C43"/>
    <w:rsid w:val="00500253"/>
    <w:rsid w:val="0050293D"/>
    <w:rsid w:val="00503AAC"/>
    <w:rsid w:val="00503C1D"/>
    <w:rsid w:val="00504343"/>
    <w:rsid w:val="005056C3"/>
    <w:rsid w:val="00507111"/>
    <w:rsid w:val="00512BB5"/>
    <w:rsid w:val="005135F0"/>
    <w:rsid w:val="00514665"/>
    <w:rsid w:val="00514EFB"/>
    <w:rsid w:val="005172C4"/>
    <w:rsid w:val="00520440"/>
    <w:rsid w:val="005231E8"/>
    <w:rsid w:val="00524877"/>
    <w:rsid w:val="00524F10"/>
    <w:rsid w:val="00530FE1"/>
    <w:rsid w:val="005314AE"/>
    <w:rsid w:val="00531A5E"/>
    <w:rsid w:val="00533522"/>
    <w:rsid w:val="0053411B"/>
    <w:rsid w:val="0053524F"/>
    <w:rsid w:val="00537075"/>
    <w:rsid w:val="00537D27"/>
    <w:rsid w:val="005406B5"/>
    <w:rsid w:val="0054073A"/>
    <w:rsid w:val="00543B63"/>
    <w:rsid w:val="00544225"/>
    <w:rsid w:val="00545C8B"/>
    <w:rsid w:val="0054600D"/>
    <w:rsid w:val="0054666F"/>
    <w:rsid w:val="00546A5C"/>
    <w:rsid w:val="00546EEB"/>
    <w:rsid w:val="00547942"/>
    <w:rsid w:val="0055007E"/>
    <w:rsid w:val="0055512E"/>
    <w:rsid w:val="005560EC"/>
    <w:rsid w:val="00570098"/>
    <w:rsid w:val="005704FB"/>
    <w:rsid w:val="00570F43"/>
    <w:rsid w:val="00571897"/>
    <w:rsid w:val="00571FAC"/>
    <w:rsid w:val="00575376"/>
    <w:rsid w:val="00575FCC"/>
    <w:rsid w:val="00581C56"/>
    <w:rsid w:val="0058223D"/>
    <w:rsid w:val="00582B4E"/>
    <w:rsid w:val="00586481"/>
    <w:rsid w:val="0059610B"/>
    <w:rsid w:val="00596CC6"/>
    <w:rsid w:val="005A019E"/>
    <w:rsid w:val="005A10F3"/>
    <w:rsid w:val="005A237D"/>
    <w:rsid w:val="005B1390"/>
    <w:rsid w:val="005B1B28"/>
    <w:rsid w:val="005B2328"/>
    <w:rsid w:val="005B4FF9"/>
    <w:rsid w:val="005B7907"/>
    <w:rsid w:val="005C2971"/>
    <w:rsid w:val="005C7819"/>
    <w:rsid w:val="005D0C62"/>
    <w:rsid w:val="005D172C"/>
    <w:rsid w:val="005D3EEC"/>
    <w:rsid w:val="005D433D"/>
    <w:rsid w:val="005D5161"/>
    <w:rsid w:val="005D54A5"/>
    <w:rsid w:val="005E04C4"/>
    <w:rsid w:val="005E2728"/>
    <w:rsid w:val="005E3618"/>
    <w:rsid w:val="005E3E44"/>
    <w:rsid w:val="005E4C31"/>
    <w:rsid w:val="005E4CFF"/>
    <w:rsid w:val="005E5B9D"/>
    <w:rsid w:val="005E6939"/>
    <w:rsid w:val="005E6EB4"/>
    <w:rsid w:val="005E72BC"/>
    <w:rsid w:val="005F05BA"/>
    <w:rsid w:val="005F35C0"/>
    <w:rsid w:val="005F5453"/>
    <w:rsid w:val="005F587C"/>
    <w:rsid w:val="005F6D97"/>
    <w:rsid w:val="00600C68"/>
    <w:rsid w:val="00601A09"/>
    <w:rsid w:val="006055FC"/>
    <w:rsid w:val="00610A67"/>
    <w:rsid w:val="00612F3D"/>
    <w:rsid w:val="006141CF"/>
    <w:rsid w:val="00614313"/>
    <w:rsid w:val="00614929"/>
    <w:rsid w:val="006151C1"/>
    <w:rsid w:val="00617733"/>
    <w:rsid w:val="0062089B"/>
    <w:rsid w:val="00623DDA"/>
    <w:rsid w:val="00624228"/>
    <w:rsid w:val="00625950"/>
    <w:rsid w:val="00626BDD"/>
    <w:rsid w:val="0063308C"/>
    <w:rsid w:val="00634223"/>
    <w:rsid w:val="0063498B"/>
    <w:rsid w:val="00637D02"/>
    <w:rsid w:val="00637E59"/>
    <w:rsid w:val="00641755"/>
    <w:rsid w:val="0064276D"/>
    <w:rsid w:val="00642B91"/>
    <w:rsid w:val="00643733"/>
    <w:rsid w:val="00645CCC"/>
    <w:rsid w:val="00646288"/>
    <w:rsid w:val="00646AC2"/>
    <w:rsid w:val="006473E7"/>
    <w:rsid w:val="0065581D"/>
    <w:rsid w:val="00657929"/>
    <w:rsid w:val="00661E9B"/>
    <w:rsid w:val="00662EA8"/>
    <w:rsid w:val="006644F5"/>
    <w:rsid w:val="006645A5"/>
    <w:rsid w:val="0066597B"/>
    <w:rsid w:val="0067122D"/>
    <w:rsid w:val="006751DD"/>
    <w:rsid w:val="0068016F"/>
    <w:rsid w:val="00682838"/>
    <w:rsid w:val="0068358A"/>
    <w:rsid w:val="006879A9"/>
    <w:rsid w:val="00691D86"/>
    <w:rsid w:val="00694012"/>
    <w:rsid w:val="00694288"/>
    <w:rsid w:val="00695404"/>
    <w:rsid w:val="006977BB"/>
    <w:rsid w:val="00697CBA"/>
    <w:rsid w:val="006A00AC"/>
    <w:rsid w:val="006A0702"/>
    <w:rsid w:val="006A6944"/>
    <w:rsid w:val="006A6E69"/>
    <w:rsid w:val="006A7104"/>
    <w:rsid w:val="006A7F7C"/>
    <w:rsid w:val="006B13D9"/>
    <w:rsid w:val="006B1CFE"/>
    <w:rsid w:val="006B3971"/>
    <w:rsid w:val="006B3C83"/>
    <w:rsid w:val="006B4017"/>
    <w:rsid w:val="006B6FDC"/>
    <w:rsid w:val="006C0725"/>
    <w:rsid w:val="006C4ED3"/>
    <w:rsid w:val="006C58D0"/>
    <w:rsid w:val="006C5F0C"/>
    <w:rsid w:val="006C67AB"/>
    <w:rsid w:val="006C69F3"/>
    <w:rsid w:val="006C6AE1"/>
    <w:rsid w:val="006D05B9"/>
    <w:rsid w:val="006D2A33"/>
    <w:rsid w:val="006D2B9D"/>
    <w:rsid w:val="006D38C7"/>
    <w:rsid w:val="006D4C63"/>
    <w:rsid w:val="006D5269"/>
    <w:rsid w:val="006D6361"/>
    <w:rsid w:val="006E0594"/>
    <w:rsid w:val="006E4060"/>
    <w:rsid w:val="006E7181"/>
    <w:rsid w:val="006E7C6E"/>
    <w:rsid w:val="006F09A0"/>
    <w:rsid w:val="006F415D"/>
    <w:rsid w:val="006F4E9E"/>
    <w:rsid w:val="00703EA8"/>
    <w:rsid w:val="00704DBE"/>
    <w:rsid w:val="00704E5B"/>
    <w:rsid w:val="00707DEA"/>
    <w:rsid w:val="00707F14"/>
    <w:rsid w:val="0071147C"/>
    <w:rsid w:val="00711E85"/>
    <w:rsid w:val="00712132"/>
    <w:rsid w:val="007126E1"/>
    <w:rsid w:val="007207D7"/>
    <w:rsid w:val="00720862"/>
    <w:rsid w:val="00720FFD"/>
    <w:rsid w:val="00721096"/>
    <w:rsid w:val="007211F9"/>
    <w:rsid w:val="00721321"/>
    <w:rsid w:val="00727A3B"/>
    <w:rsid w:val="00727B27"/>
    <w:rsid w:val="00727C6F"/>
    <w:rsid w:val="007318B2"/>
    <w:rsid w:val="00732357"/>
    <w:rsid w:val="00732B95"/>
    <w:rsid w:val="00733E04"/>
    <w:rsid w:val="007359D3"/>
    <w:rsid w:val="0074056F"/>
    <w:rsid w:val="0074075E"/>
    <w:rsid w:val="00743384"/>
    <w:rsid w:val="0074393E"/>
    <w:rsid w:val="00747B7D"/>
    <w:rsid w:val="007507FD"/>
    <w:rsid w:val="007515A8"/>
    <w:rsid w:val="00752E6F"/>
    <w:rsid w:val="00752ECF"/>
    <w:rsid w:val="0075370E"/>
    <w:rsid w:val="00755F26"/>
    <w:rsid w:val="00761896"/>
    <w:rsid w:val="00764A70"/>
    <w:rsid w:val="00764D9E"/>
    <w:rsid w:val="007655E0"/>
    <w:rsid w:val="007668AF"/>
    <w:rsid w:val="0076770F"/>
    <w:rsid w:val="00770ADD"/>
    <w:rsid w:val="007729E4"/>
    <w:rsid w:val="00775C47"/>
    <w:rsid w:val="00777369"/>
    <w:rsid w:val="007851FE"/>
    <w:rsid w:val="0078607B"/>
    <w:rsid w:val="0078654E"/>
    <w:rsid w:val="00791968"/>
    <w:rsid w:val="00794A59"/>
    <w:rsid w:val="0079506B"/>
    <w:rsid w:val="00796906"/>
    <w:rsid w:val="007971ED"/>
    <w:rsid w:val="00797BCC"/>
    <w:rsid w:val="007A0379"/>
    <w:rsid w:val="007A21EB"/>
    <w:rsid w:val="007A23F4"/>
    <w:rsid w:val="007A3E88"/>
    <w:rsid w:val="007A41DC"/>
    <w:rsid w:val="007A67A2"/>
    <w:rsid w:val="007A7E13"/>
    <w:rsid w:val="007B1532"/>
    <w:rsid w:val="007B2698"/>
    <w:rsid w:val="007B7D89"/>
    <w:rsid w:val="007C09AB"/>
    <w:rsid w:val="007C0BF4"/>
    <w:rsid w:val="007C3132"/>
    <w:rsid w:val="007C42A6"/>
    <w:rsid w:val="007C4A0B"/>
    <w:rsid w:val="007C6521"/>
    <w:rsid w:val="007D0F00"/>
    <w:rsid w:val="007D26F9"/>
    <w:rsid w:val="007D5466"/>
    <w:rsid w:val="007E084A"/>
    <w:rsid w:val="007E084E"/>
    <w:rsid w:val="007E1D57"/>
    <w:rsid w:val="007E5059"/>
    <w:rsid w:val="007E6BF4"/>
    <w:rsid w:val="007F5B0E"/>
    <w:rsid w:val="007F5E27"/>
    <w:rsid w:val="007F5F6C"/>
    <w:rsid w:val="007F7661"/>
    <w:rsid w:val="007F76E5"/>
    <w:rsid w:val="00800163"/>
    <w:rsid w:val="0080323E"/>
    <w:rsid w:val="00803D18"/>
    <w:rsid w:val="00805F45"/>
    <w:rsid w:val="00810260"/>
    <w:rsid w:val="00814094"/>
    <w:rsid w:val="00814CE5"/>
    <w:rsid w:val="00816A10"/>
    <w:rsid w:val="00822BEB"/>
    <w:rsid w:val="008236CD"/>
    <w:rsid w:val="00823BC0"/>
    <w:rsid w:val="0082431E"/>
    <w:rsid w:val="00825B4F"/>
    <w:rsid w:val="0082605F"/>
    <w:rsid w:val="00836717"/>
    <w:rsid w:val="00843274"/>
    <w:rsid w:val="00845C26"/>
    <w:rsid w:val="00846545"/>
    <w:rsid w:val="00847DCB"/>
    <w:rsid w:val="008508A7"/>
    <w:rsid w:val="008511CF"/>
    <w:rsid w:val="00851AF0"/>
    <w:rsid w:val="00851B7D"/>
    <w:rsid w:val="00851C08"/>
    <w:rsid w:val="0085277A"/>
    <w:rsid w:val="008541F8"/>
    <w:rsid w:val="00861772"/>
    <w:rsid w:val="00864AF2"/>
    <w:rsid w:val="00867C2A"/>
    <w:rsid w:val="00867D20"/>
    <w:rsid w:val="008712D5"/>
    <w:rsid w:val="00872337"/>
    <w:rsid w:val="0087434C"/>
    <w:rsid w:val="00875719"/>
    <w:rsid w:val="0087600C"/>
    <w:rsid w:val="00881FF9"/>
    <w:rsid w:val="00882D3A"/>
    <w:rsid w:val="008848BC"/>
    <w:rsid w:val="00885B04"/>
    <w:rsid w:val="00887B6E"/>
    <w:rsid w:val="00887FD2"/>
    <w:rsid w:val="008911AF"/>
    <w:rsid w:val="00891F50"/>
    <w:rsid w:val="00893094"/>
    <w:rsid w:val="0089574D"/>
    <w:rsid w:val="00896461"/>
    <w:rsid w:val="008A0ADC"/>
    <w:rsid w:val="008A164B"/>
    <w:rsid w:val="008A178F"/>
    <w:rsid w:val="008A17BB"/>
    <w:rsid w:val="008A186E"/>
    <w:rsid w:val="008A3356"/>
    <w:rsid w:val="008A45D7"/>
    <w:rsid w:val="008A5266"/>
    <w:rsid w:val="008A5493"/>
    <w:rsid w:val="008A7002"/>
    <w:rsid w:val="008A7466"/>
    <w:rsid w:val="008B37D6"/>
    <w:rsid w:val="008B39D4"/>
    <w:rsid w:val="008B4257"/>
    <w:rsid w:val="008B711C"/>
    <w:rsid w:val="008B7809"/>
    <w:rsid w:val="008C4996"/>
    <w:rsid w:val="008C4B38"/>
    <w:rsid w:val="008C71A5"/>
    <w:rsid w:val="008C722B"/>
    <w:rsid w:val="008C7DA7"/>
    <w:rsid w:val="008D4AB8"/>
    <w:rsid w:val="008D563F"/>
    <w:rsid w:val="008D58A0"/>
    <w:rsid w:val="008E2521"/>
    <w:rsid w:val="008E36E3"/>
    <w:rsid w:val="008E571C"/>
    <w:rsid w:val="008E6F39"/>
    <w:rsid w:val="008E700E"/>
    <w:rsid w:val="008E7465"/>
    <w:rsid w:val="008F328C"/>
    <w:rsid w:val="008F38A9"/>
    <w:rsid w:val="008F3A48"/>
    <w:rsid w:val="008F4A3E"/>
    <w:rsid w:val="008F5A1C"/>
    <w:rsid w:val="008F6423"/>
    <w:rsid w:val="008F66E9"/>
    <w:rsid w:val="008F7333"/>
    <w:rsid w:val="008F7B2F"/>
    <w:rsid w:val="00900413"/>
    <w:rsid w:val="009005B0"/>
    <w:rsid w:val="0090414E"/>
    <w:rsid w:val="00910909"/>
    <w:rsid w:val="00912BFB"/>
    <w:rsid w:val="00914286"/>
    <w:rsid w:val="009164FA"/>
    <w:rsid w:val="00921152"/>
    <w:rsid w:val="00921AE4"/>
    <w:rsid w:val="00923856"/>
    <w:rsid w:val="00923EBB"/>
    <w:rsid w:val="009273E0"/>
    <w:rsid w:val="009306BB"/>
    <w:rsid w:val="00930869"/>
    <w:rsid w:val="00930A77"/>
    <w:rsid w:val="00930EFD"/>
    <w:rsid w:val="00932031"/>
    <w:rsid w:val="0093455A"/>
    <w:rsid w:val="009360C8"/>
    <w:rsid w:val="00937191"/>
    <w:rsid w:val="009403CF"/>
    <w:rsid w:val="00943E37"/>
    <w:rsid w:val="00944C01"/>
    <w:rsid w:val="00946C4D"/>
    <w:rsid w:val="00946F0F"/>
    <w:rsid w:val="00947663"/>
    <w:rsid w:val="009478AD"/>
    <w:rsid w:val="00947C1A"/>
    <w:rsid w:val="0095160F"/>
    <w:rsid w:val="00952248"/>
    <w:rsid w:val="009527AF"/>
    <w:rsid w:val="009617D9"/>
    <w:rsid w:val="00963D0A"/>
    <w:rsid w:val="00966D8E"/>
    <w:rsid w:val="00967E6A"/>
    <w:rsid w:val="00975646"/>
    <w:rsid w:val="00980390"/>
    <w:rsid w:val="00981D2C"/>
    <w:rsid w:val="00983FCB"/>
    <w:rsid w:val="0098569A"/>
    <w:rsid w:val="00990012"/>
    <w:rsid w:val="00990C2B"/>
    <w:rsid w:val="00990EF1"/>
    <w:rsid w:val="00991FC8"/>
    <w:rsid w:val="00992AD5"/>
    <w:rsid w:val="00996877"/>
    <w:rsid w:val="009A1A89"/>
    <w:rsid w:val="009A3164"/>
    <w:rsid w:val="009A34E4"/>
    <w:rsid w:val="009A61F4"/>
    <w:rsid w:val="009A6C18"/>
    <w:rsid w:val="009A7B86"/>
    <w:rsid w:val="009B2CCB"/>
    <w:rsid w:val="009B47BE"/>
    <w:rsid w:val="009B4D78"/>
    <w:rsid w:val="009B76A5"/>
    <w:rsid w:val="009C062E"/>
    <w:rsid w:val="009C06D3"/>
    <w:rsid w:val="009C078E"/>
    <w:rsid w:val="009D280A"/>
    <w:rsid w:val="009D4A8A"/>
    <w:rsid w:val="009D602B"/>
    <w:rsid w:val="009D7AD8"/>
    <w:rsid w:val="009E029A"/>
    <w:rsid w:val="009E05E9"/>
    <w:rsid w:val="009E1CEE"/>
    <w:rsid w:val="009E3F62"/>
    <w:rsid w:val="009E4E61"/>
    <w:rsid w:val="009E5881"/>
    <w:rsid w:val="009E5AEB"/>
    <w:rsid w:val="009E612A"/>
    <w:rsid w:val="009F19DE"/>
    <w:rsid w:val="009F21BE"/>
    <w:rsid w:val="009F2519"/>
    <w:rsid w:val="009F536D"/>
    <w:rsid w:val="00A005B3"/>
    <w:rsid w:val="00A0074F"/>
    <w:rsid w:val="00A02AFB"/>
    <w:rsid w:val="00A040AB"/>
    <w:rsid w:val="00A066BB"/>
    <w:rsid w:val="00A10AA6"/>
    <w:rsid w:val="00A118FB"/>
    <w:rsid w:val="00A17D7B"/>
    <w:rsid w:val="00A20764"/>
    <w:rsid w:val="00A218BB"/>
    <w:rsid w:val="00A22857"/>
    <w:rsid w:val="00A25085"/>
    <w:rsid w:val="00A255AA"/>
    <w:rsid w:val="00A31AE9"/>
    <w:rsid w:val="00A3432B"/>
    <w:rsid w:val="00A3484E"/>
    <w:rsid w:val="00A362D7"/>
    <w:rsid w:val="00A36E23"/>
    <w:rsid w:val="00A41695"/>
    <w:rsid w:val="00A41E91"/>
    <w:rsid w:val="00A42A18"/>
    <w:rsid w:val="00A44426"/>
    <w:rsid w:val="00A44BD7"/>
    <w:rsid w:val="00A452C9"/>
    <w:rsid w:val="00A50919"/>
    <w:rsid w:val="00A53436"/>
    <w:rsid w:val="00A54213"/>
    <w:rsid w:val="00A5427D"/>
    <w:rsid w:val="00A5438B"/>
    <w:rsid w:val="00A56EE3"/>
    <w:rsid w:val="00A63040"/>
    <w:rsid w:val="00A6313C"/>
    <w:rsid w:val="00A635EB"/>
    <w:rsid w:val="00A64BC8"/>
    <w:rsid w:val="00A72EB0"/>
    <w:rsid w:val="00A73DB3"/>
    <w:rsid w:val="00A74D9E"/>
    <w:rsid w:val="00A75E99"/>
    <w:rsid w:val="00A8099A"/>
    <w:rsid w:val="00A8386E"/>
    <w:rsid w:val="00A84241"/>
    <w:rsid w:val="00A8505B"/>
    <w:rsid w:val="00A86B32"/>
    <w:rsid w:val="00A86B5E"/>
    <w:rsid w:val="00A87A4B"/>
    <w:rsid w:val="00A90550"/>
    <w:rsid w:val="00A915DC"/>
    <w:rsid w:val="00A9241A"/>
    <w:rsid w:val="00A93630"/>
    <w:rsid w:val="00A95933"/>
    <w:rsid w:val="00A97A78"/>
    <w:rsid w:val="00AA02D7"/>
    <w:rsid w:val="00AA4577"/>
    <w:rsid w:val="00AA719D"/>
    <w:rsid w:val="00AA7C89"/>
    <w:rsid w:val="00AA7FB9"/>
    <w:rsid w:val="00AB0993"/>
    <w:rsid w:val="00AB28F7"/>
    <w:rsid w:val="00AB30DF"/>
    <w:rsid w:val="00AB591D"/>
    <w:rsid w:val="00AC0B30"/>
    <w:rsid w:val="00AC2DE1"/>
    <w:rsid w:val="00AC3035"/>
    <w:rsid w:val="00AC6481"/>
    <w:rsid w:val="00AC7478"/>
    <w:rsid w:val="00AD3293"/>
    <w:rsid w:val="00AD3F83"/>
    <w:rsid w:val="00AD5567"/>
    <w:rsid w:val="00AD58F5"/>
    <w:rsid w:val="00AD5CF7"/>
    <w:rsid w:val="00AD64AA"/>
    <w:rsid w:val="00AE171D"/>
    <w:rsid w:val="00AE394B"/>
    <w:rsid w:val="00AE5C7F"/>
    <w:rsid w:val="00AF0819"/>
    <w:rsid w:val="00AF0BB0"/>
    <w:rsid w:val="00AF1235"/>
    <w:rsid w:val="00AF1DCB"/>
    <w:rsid w:val="00AF336D"/>
    <w:rsid w:val="00AF499F"/>
    <w:rsid w:val="00AF4B68"/>
    <w:rsid w:val="00AF4DBD"/>
    <w:rsid w:val="00AF7AB3"/>
    <w:rsid w:val="00B00A8A"/>
    <w:rsid w:val="00B00B5F"/>
    <w:rsid w:val="00B01888"/>
    <w:rsid w:val="00B06314"/>
    <w:rsid w:val="00B1467E"/>
    <w:rsid w:val="00B16042"/>
    <w:rsid w:val="00B164B2"/>
    <w:rsid w:val="00B17E1B"/>
    <w:rsid w:val="00B17F14"/>
    <w:rsid w:val="00B2030E"/>
    <w:rsid w:val="00B22C69"/>
    <w:rsid w:val="00B2753C"/>
    <w:rsid w:val="00B314F6"/>
    <w:rsid w:val="00B34424"/>
    <w:rsid w:val="00B364A4"/>
    <w:rsid w:val="00B37637"/>
    <w:rsid w:val="00B4079C"/>
    <w:rsid w:val="00B40E81"/>
    <w:rsid w:val="00B41493"/>
    <w:rsid w:val="00B46B84"/>
    <w:rsid w:val="00B46C4D"/>
    <w:rsid w:val="00B54044"/>
    <w:rsid w:val="00B55244"/>
    <w:rsid w:val="00B55BE7"/>
    <w:rsid w:val="00B6063F"/>
    <w:rsid w:val="00B6081E"/>
    <w:rsid w:val="00B61BFB"/>
    <w:rsid w:val="00B628B5"/>
    <w:rsid w:val="00B7186A"/>
    <w:rsid w:val="00B72C69"/>
    <w:rsid w:val="00B7761A"/>
    <w:rsid w:val="00B77BE2"/>
    <w:rsid w:val="00B810BA"/>
    <w:rsid w:val="00B814B8"/>
    <w:rsid w:val="00B81E26"/>
    <w:rsid w:val="00B83D6A"/>
    <w:rsid w:val="00B84C65"/>
    <w:rsid w:val="00B85FE2"/>
    <w:rsid w:val="00B86166"/>
    <w:rsid w:val="00B868F3"/>
    <w:rsid w:val="00B86931"/>
    <w:rsid w:val="00B90725"/>
    <w:rsid w:val="00B91412"/>
    <w:rsid w:val="00B9146E"/>
    <w:rsid w:val="00B94D0E"/>
    <w:rsid w:val="00B975F5"/>
    <w:rsid w:val="00BA2DF5"/>
    <w:rsid w:val="00BA31FF"/>
    <w:rsid w:val="00BA3FB2"/>
    <w:rsid w:val="00BA52BC"/>
    <w:rsid w:val="00BA5DA9"/>
    <w:rsid w:val="00BA6025"/>
    <w:rsid w:val="00BA62BD"/>
    <w:rsid w:val="00BB1AF7"/>
    <w:rsid w:val="00BB3DC2"/>
    <w:rsid w:val="00BB5905"/>
    <w:rsid w:val="00BC07EE"/>
    <w:rsid w:val="00BC0A6E"/>
    <w:rsid w:val="00BC2E50"/>
    <w:rsid w:val="00BC48B7"/>
    <w:rsid w:val="00BC4E92"/>
    <w:rsid w:val="00BC6623"/>
    <w:rsid w:val="00BD26BA"/>
    <w:rsid w:val="00BD285C"/>
    <w:rsid w:val="00BD734D"/>
    <w:rsid w:val="00BE181A"/>
    <w:rsid w:val="00BE6971"/>
    <w:rsid w:val="00BF13BC"/>
    <w:rsid w:val="00BF539E"/>
    <w:rsid w:val="00C001B8"/>
    <w:rsid w:val="00C012D2"/>
    <w:rsid w:val="00C04DBF"/>
    <w:rsid w:val="00C07D33"/>
    <w:rsid w:val="00C10246"/>
    <w:rsid w:val="00C142CB"/>
    <w:rsid w:val="00C159FD"/>
    <w:rsid w:val="00C24524"/>
    <w:rsid w:val="00C274E2"/>
    <w:rsid w:val="00C27C1B"/>
    <w:rsid w:val="00C32E08"/>
    <w:rsid w:val="00C33117"/>
    <w:rsid w:val="00C33EB9"/>
    <w:rsid w:val="00C342D8"/>
    <w:rsid w:val="00C351B2"/>
    <w:rsid w:val="00C353F2"/>
    <w:rsid w:val="00C36357"/>
    <w:rsid w:val="00C42822"/>
    <w:rsid w:val="00C42AAC"/>
    <w:rsid w:val="00C52ED2"/>
    <w:rsid w:val="00C53433"/>
    <w:rsid w:val="00C534BE"/>
    <w:rsid w:val="00C53A46"/>
    <w:rsid w:val="00C5437F"/>
    <w:rsid w:val="00C5545B"/>
    <w:rsid w:val="00C5547E"/>
    <w:rsid w:val="00C55EE0"/>
    <w:rsid w:val="00C573A3"/>
    <w:rsid w:val="00C573F8"/>
    <w:rsid w:val="00C57695"/>
    <w:rsid w:val="00C57A8A"/>
    <w:rsid w:val="00C60B5C"/>
    <w:rsid w:val="00C62080"/>
    <w:rsid w:val="00C6470D"/>
    <w:rsid w:val="00C6678D"/>
    <w:rsid w:val="00C67081"/>
    <w:rsid w:val="00C713AD"/>
    <w:rsid w:val="00C72345"/>
    <w:rsid w:val="00C72E52"/>
    <w:rsid w:val="00C73C66"/>
    <w:rsid w:val="00C754DD"/>
    <w:rsid w:val="00C763B6"/>
    <w:rsid w:val="00C76CBD"/>
    <w:rsid w:val="00C81B68"/>
    <w:rsid w:val="00C82866"/>
    <w:rsid w:val="00C90612"/>
    <w:rsid w:val="00C90C00"/>
    <w:rsid w:val="00C90C9D"/>
    <w:rsid w:val="00C91FD9"/>
    <w:rsid w:val="00C9422D"/>
    <w:rsid w:val="00C956C5"/>
    <w:rsid w:val="00C95DC4"/>
    <w:rsid w:val="00CA4AD1"/>
    <w:rsid w:val="00CA540B"/>
    <w:rsid w:val="00CA7629"/>
    <w:rsid w:val="00CB3B3B"/>
    <w:rsid w:val="00CB580D"/>
    <w:rsid w:val="00CB6A92"/>
    <w:rsid w:val="00CB702A"/>
    <w:rsid w:val="00CB7ED9"/>
    <w:rsid w:val="00CC2960"/>
    <w:rsid w:val="00CC49EB"/>
    <w:rsid w:val="00CC7112"/>
    <w:rsid w:val="00CD01D1"/>
    <w:rsid w:val="00CD0BCA"/>
    <w:rsid w:val="00CD3A55"/>
    <w:rsid w:val="00CD4DC7"/>
    <w:rsid w:val="00CE16D3"/>
    <w:rsid w:val="00CE2318"/>
    <w:rsid w:val="00CE6E66"/>
    <w:rsid w:val="00CE6FD6"/>
    <w:rsid w:val="00CF2108"/>
    <w:rsid w:val="00CF590A"/>
    <w:rsid w:val="00CF6011"/>
    <w:rsid w:val="00CF71E8"/>
    <w:rsid w:val="00CF72E3"/>
    <w:rsid w:val="00D00DDC"/>
    <w:rsid w:val="00D017CE"/>
    <w:rsid w:val="00D01F6D"/>
    <w:rsid w:val="00D02A03"/>
    <w:rsid w:val="00D063EB"/>
    <w:rsid w:val="00D07CC4"/>
    <w:rsid w:val="00D1288D"/>
    <w:rsid w:val="00D13B4A"/>
    <w:rsid w:val="00D13C53"/>
    <w:rsid w:val="00D1407E"/>
    <w:rsid w:val="00D149B2"/>
    <w:rsid w:val="00D15332"/>
    <w:rsid w:val="00D16B53"/>
    <w:rsid w:val="00D17D3C"/>
    <w:rsid w:val="00D17DA4"/>
    <w:rsid w:val="00D21C0A"/>
    <w:rsid w:val="00D22D70"/>
    <w:rsid w:val="00D30D31"/>
    <w:rsid w:val="00D30EB6"/>
    <w:rsid w:val="00D31B5F"/>
    <w:rsid w:val="00D32B68"/>
    <w:rsid w:val="00D3516D"/>
    <w:rsid w:val="00D353E3"/>
    <w:rsid w:val="00D427C4"/>
    <w:rsid w:val="00D43D80"/>
    <w:rsid w:val="00D44029"/>
    <w:rsid w:val="00D47529"/>
    <w:rsid w:val="00D478E0"/>
    <w:rsid w:val="00D5267F"/>
    <w:rsid w:val="00D5303D"/>
    <w:rsid w:val="00D5678B"/>
    <w:rsid w:val="00D573FC"/>
    <w:rsid w:val="00D60502"/>
    <w:rsid w:val="00D60A4E"/>
    <w:rsid w:val="00D6187F"/>
    <w:rsid w:val="00D64B02"/>
    <w:rsid w:val="00D6791D"/>
    <w:rsid w:val="00D7091A"/>
    <w:rsid w:val="00D7211E"/>
    <w:rsid w:val="00D72286"/>
    <w:rsid w:val="00D7624F"/>
    <w:rsid w:val="00D77ECF"/>
    <w:rsid w:val="00D8104A"/>
    <w:rsid w:val="00D81CF6"/>
    <w:rsid w:val="00D83043"/>
    <w:rsid w:val="00D8323F"/>
    <w:rsid w:val="00D84BCD"/>
    <w:rsid w:val="00D8595F"/>
    <w:rsid w:val="00D90C17"/>
    <w:rsid w:val="00D96D92"/>
    <w:rsid w:val="00D96F2F"/>
    <w:rsid w:val="00D97C88"/>
    <w:rsid w:val="00DA4E58"/>
    <w:rsid w:val="00DA5ADE"/>
    <w:rsid w:val="00DB05C7"/>
    <w:rsid w:val="00DC337F"/>
    <w:rsid w:val="00DC725F"/>
    <w:rsid w:val="00DD0FF9"/>
    <w:rsid w:val="00DD42E5"/>
    <w:rsid w:val="00DD5B2A"/>
    <w:rsid w:val="00DD6E86"/>
    <w:rsid w:val="00DE04BC"/>
    <w:rsid w:val="00DE14AE"/>
    <w:rsid w:val="00DE1F44"/>
    <w:rsid w:val="00DE48F3"/>
    <w:rsid w:val="00DE6186"/>
    <w:rsid w:val="00DE74DF"/>
    <w:rsid w:val="00DE758C"/>
    <w:rsid w:val="00DE76FC"/>
    <w:rsid w:val="00DF1B9B"/>
    <w:rsid w:val="00DF26DE"/>
    <w:rsid w:val="00DF4855"/>
    <w:rsid w:val="00DF682D"/>
    <w:rsid w:val="00DF738B"/>
    <w:rsid w:val="00E0059E"/>
    <w:rsid w:val="00E0184B"/>
    <w:rsid w:val="00E01D9F"/>
    <w:rsid w:val="00E05E87"/>
    <w:rsid w:val="00E10DD0"/>
    <w:rsid w:val="00E14B02"/>
    <w:rsid w:val="00E14FE0"/>
    <w:rsid w:val="00E15BF3"/>
    <w:rsid w:val="00E20237"/>
    <w:rsid w:val="00E21867"/>
    <w:rsid w:val="00E23215"/>
    <w:rsid w:val="00E2353D"/>
    <w:rsid w:val="00E235C1"/>
    <w:rsid w:val="00E26C53"/>
    <w:rsid w:val="00E30D77"/>
    <w:rsid w:val="00E315A4"/>
    <w:rsid w:val="00E32681"/>
    <w:rsid w:val="00E32832"/>
    <w:rsid w:val="00E32BC3"/>
    <w:rsid w:val="00E32F7B"/>
    <w:rsid w:val="00E35A8B"/>
    <w:rsid w:val="00E41DE6"/>
    <w:rsid w:val="00E4417D"/>
    <w:rsid w:val="00E447D0"/>
    <w:rsid w:val="00E447E6"/>
    <w:rsid w:val="00E450B9"/>
    <w:rsid w:val="00E50537"/>
    <w:rsid w:val="00E51213"/>
    <w:rsid w:val="00E5265F"/>
    <w:rsid w:val="00E554D9"/>
    <w:rsid w:val="00E55A85"/>
    <w:rsid w:val="00E62AAF"/>
    <w:rsid w:val="00E62B44"/>
    <w:rsid w:val="00E632D3"/>
    <w:rsid w:val="00E63C69"/>
    <w:rsid w:val="00E63C6C"/>
    <w:rsid w:val="00E643C4"/>
    <w:rsid w:val="00E65C9C"/>
    <w:rsid w:val="00E6695D"/>
    <w:rsid w:val="00E707B2"/>
    <w:rsid w:val="00E7089C"/>
    <w:rsid w:val="00E73EBB"/>
    <w:rsid w:val="00E742A5"/>
    <w:rsid w:val="00E747CA"/>
    <w:rsid w:val="00E74D1B"/>
    <w:rsid w:val="00E80648"/>
    <w:rsid w:val="00E80DE9"/>
    <w:rsid w:val="00E814A3"/>
    <w:rsid w:val="00E84E22"/>
    <w:rsid w:val="00E86138"/>
    <w:rsid w:val="00E86338"/>
    <w:rsid w:val="00E91E7A"/>
    <w:rsid w:val="00E92B33"/>
    <w:rsid w:val="00E93171"/>
    <w:rsid w:val="00E95A24"/>
    <w:rsid w:val="00E9622A"/>
    <w:rsid w:val="00EA0296"/>
    <w:rsid w:val="00EA07E5"/>
    <w:rsid w:val="00EA51E3"/>
    <w:rsid w:val="00EA5BFE"/>
    <w:rsid w:val="00EA7C71"/>
    <w:rsid w:val="00EB2B92"/>
    <w:rsid w:val="00EB5158"/>
    <w:rsid w:val="00EC0AF4"/>
    <w:rsid w:val="00EC0B08"/>
    <w:rsid w:val="00EC3060"/>
    <w:rsid w:val="00EC3CE9"/>
    <w:rsid w:val="00EC42DE"/>
    <w:rsid w:val="00EC4F44"/>
    <w:rsid w:val="00EC5234"/>
    <w:rsid w:val="00EC684E"/>
    <w:rsid w:val="00ED216E"/>
    <w:rsid w:val="00ED36EC"/>
    <w:rsid w:val="00ED3D46"/>
    <w:rsid w:val="00ED428C"/>
    <w:rsid w:val="00ED44BA"/>
    <w:rsid w:val="00ED4ED9"/>
    <w:rsid w:val="00EE4660"/>
    <w:rsid w:val="00EE46EE"/>
    <w:rsid w:val="00EE506A"/>
    <w:rsid w:val="00EE74E4"/>
    <w:rsid w:val="00EF10D7"/>
    <w:rsid w:val="00EF2AF8"/>
    <w:rsid w:val="00EF40B7"/>
    <w:rsid w:val="00EF598E"/>
    <w:rsid w:val="00EF67CE"/>
    <w:rsid w:val="00EF7038"/>
    <w:rsid w:val="00F005DF"/>
    <w:rsid w:val="00F007D8"/>
    <w:rsid w:val="00F0395E"/>
    <w:rsid w:val="00F04A24"/>
    <w:rsid w:val="00F1185B"/>
    <w:rsid w:val="00F11BD5"/>
    <w:rsid w:val="00F14322"/>
    <w:rsid w:val="00F14F22"/>
    <w:rsid w:val="00F16032"/>
    <w:rsid w:val="00F1615D"/>
    <w:rsid w:val="00F17A86"/>
    <w:rsid w:val="00F21E00"/>
    <w:rsid w:val="00F23B2F"/>
    <w:rsid w:val="00F24ABE"/>
    <w:rsid w:val="00F24E26"/>
    <w:rsid w:val="00F3038F"/>
    <w:rsid w:val="00F3134D"/>
    <w:rsid w:val="00F34CCE"/>
    <w:rsid w:val="00F35AD1"/>
    <w:rsid w:val="00F36968"/>
    <w:rsid w:val="00F379A9"/>
    <w:rsid w:val="00F403DD"/>
    <w:rsid w:val="00F40DA3"/>
    <w:rsid w:val="00F424AA"/>
    <w:rsid w:val="00F42EF4"/>
    <w:rsid w:val="00F435BC"/>
    <w:rsid w:val="00F44BB1"/>
    <w:rsid w:val="00F46182"/>
    <w:rsid w:val="00F467ED"/>
    <w:rsid w:val="00F50320"/>
    <w:rsid w:val="00F520B2"/>
    <w:rsid w:val="00F56030"/>
    <w:rsid w:val="00F578AC"/>
    <w:rsid w:val="00F615DB"/>
    <w:rsid w:val="00F61AD3"/>
    <w:rsid w:val="00F61D02"/>
    <w:rsid w:val="00F65B2B"/>
    <w:rsid w:val="00F76F56"/>
    <w:rsid w:val="00F801CC"/>
    <w:rsid w:val="00F86D1F"/>
    <w:rsid w:val="00F86DBF"/>
    <w:rsid w:val="00F90414"/>
    <w:rsid w:val="00F91327"/>
    <w:rsid w:val="00F931EE"/>
    <w:rsid w:val="00F9520E"/>
    <w:rsid w:val="00FA0CF7"/>
    <w:rsid w:val="00FA28FD"/>
    <w:rsid w:val="00FA6E64"/>
    <w:rsid w:val="00FA782B"/>
    <w:rsid w:val="00FA7D16"/>
    <w:rsid w:val="00FB3454"/>
    <w:rsid w:val="00FB57CD"/>
    <w:rsid w:val="00FB64E6"/>
    <w:rsid w:val="00FC1915"/>
    <w:rsid w:val="00FC2383"/>
    <w:rsid w:val="00FC399E"/>
    <w:rsid w:val="00FC6384"/>
    <w:rsid w:val="00FD17D2"/>
    <w:rsid w:val="00FD6006"/>
    <w:rsid w:val="00FD60DF"/>
    <w:rsid w:val="00FD629C"/>
    <w:rsid w:val="00FE0B40"/>
    <w:rsid w:val="00FE0F0B"/>
    <w:rsid w:val="00FE1CC8"/>
    <w:rsid w:val="00FE3348"/>
    <w:rsid w:val="00FE3D2F"/>
    <w:rsid w:val="00FF0933"/>
    <w:rsid w:val="00FF1FB2"/>
    <w:rsid w:val="00FF3EB7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BA92"/>
  <w15:docId w15:val="{AD335653-185D-4000-BFC1-D4C7E1B8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3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E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7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E74E4"/>
    <w:pPr>
      <w:widowControl w:val="0"/>
      <w:autoSpaceDE w:val="0"/>
      <w:autoSpaceDN w:val="0"/>
      <w:adjustRightInd w:val="0"/>
      <w:spacing w:after="0" w:line="337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3293"/>
  </w:style>
  <w:style w:type="paragraph" w:customStyle="1" w:styleId="c2">
    <w:name w:val="c2"/>
    <w:basedOn w:val="a"/>
    <w:rsid w:val="00AD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D3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3627</Words>
  <Characters>20675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2018-11-13T03:11:00Z</cp:lastPrinted>
  <dcterms:created xsi:type="dcterms:W3CDTF">2024-09-23T09:43:00Z</dcterms:created>
  <dcterms:modified xsi:type="dcterms:W3CDTF">2024-09-23T09:43:00Z</dcterms:modified>
</cp:coreProperties>
</file>