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AB321" w14:textId="77777777" w:rsidR="00A76977" w:rsidRPr="00293E86" w:rsidRDefault="00A76977" w:rsidP="00A76977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3C16C08C" w14:textId="77777777" w:rsidR="00A76977" w:rsidRPr="00293E86" w:rsidRDefault="00A76977" w:rsidP="00A76977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>Киселевского городского округа</w:t>
      </w:r>
    </w:p>
    <w:p w14:paraId="4FE5803E" w14:textId="77777777" w:rsidR="00A76977" w:rsidRPr="00293E86" w:rsidRDefault="00A76977" w:rsidP="00A76977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>«Средняя общеобразовательная школа №14»</w:t>
      </w:r>
    </w:p>
    <w:p w14:paraId="3275AC02" w14:textId="77777777" w:rsidR="00A76977" w:rsidRPr="00293E86" w:rsidRDefault="00A76977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67548844" w14:textId="77777777" w:rsidR="00A76977" w:rsidRPr="002342CF" w:rsidRDefault="00A76977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0FC73BE" w14:textId="77777777" w:rsidR="00A76977" w:rsidRPr="002342CF" w:rsidRDefault="00A76977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tbl>
      <w:tblPr>
        <w:tblW w:w="10915" w:type="dxa"/>
        <w:tblInd w:w="-459" w:type="dxa"/>
        <w:tblLook w:val="00A0" w:firstRow="1" w:lastRow="0" w:firstColumn="1" w:lastColumn="0" w:noHBand="0" w:noVBand="0"/>
      </w:tblPr>
      <w:tblGrid>
        <w:gridCol w:w="3568"/>
        <w:gridCol w:w="3520"/>
        <w:gridCol w:w="3827"/>
      </w:tblGrid>
      <w:tr w:rsidR="00A76977" w:rsidRPr="002342CF" w14:paraId="025A923C" w14:textId="77777777" w:rsidTr="002F20E4">
        <w:tc>
          <w:tcPr>
            <w:tcW w:w="3568" w:type="dxa"/>
            <w:hideMark/>
          </w:tcPr>
          <w:p w14:paraId="5FF10E19" w14:textId="77777777" w:rsidR="00A76977" w:rsidRPr="002342CF" w:rsidRDefault="00A76977" w:rsidP="00A76977">
            <w:pPr>
              <w:pStyle w:val="af7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42CF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14:paraId="3DB6B943" w14:textId="77777777" w:rsidR="00A76977" w:rsidRPr="002342CF" w:rsidRDefault="00A76977" w:rsidP="00A76977">
            <w:pPr>
              <w:pStyle w:val="af7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2342CF">
              <w:rPr>
                <w:rFonts w:ascii="Times New Roman" w:hAnsi="Times New Roman"/>
                <w:sz w:val="24"/>
                <w:szCs w:val="24"/>
              </w:rPr>
              <w:t>на заседании ме</w:t>
            </w:r>
            <w:r w:rsidR="001C0EDB" w:rsidRPr="002342CF">
              <w:rPr>
                <w:rFonts w:ascii="Times New Roman" w:hAnsi="Times New Roman"/>
                <w:sz w:val="24"/>
                <w:szCs w:val="24"/>
              </w:rPr>
              <w:t xml:space="preserve">тодического совета протокол </w:t>
            </w:r>
            <w:r w:rsidR="001C0EDB" w:rsidRPr="00A8741E">
              <w:rPr>
                <w:rFonts w:ascii="Times New Roman" w:hAnsi="Times New Roman"/>
                <w:sz w:val="24"/>
                <w:szCs w:val="24"/>
                <w:u w:val="single"/>
              </w:rPr>
              <w:t>№  1</w:t>
            </w:r>
            <w:r w:rsidR="001C0EDB" w:rsidRPr="002342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5EE1390" w14:textId="77777777" w:rsidR="00A76977" w:rsidRPr="002342CF" w:rsidRDefault="00A76977" w:rsidP="00AE7B8C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2342CF">
              <w:rPr>
                <w:rFonts w:ascii="Times New Roman" w:hAnsi="Times New Roman"/>
                <w:sz w:val="24"/>
                <w:szCs w:val="24"/>
                <w:u w:val="single"/>
              </w:rPr>
              <w:t>от «</w:t>
            </w:r>
            <w:r w:rsidR="00E3489C"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 w:rsidRPr="002342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 w:rsidR="005E5F90" w:rsidRPr="002342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августа   </w:t>
            </w:r>
            <w:r w:rsidRPr="002342C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AE7B8C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 w:rsidRPr="002342CF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3520" w:type="dxa"/>
            <w:hideMark/>
          </w:tcPr>
          <w:p w14:paraId="39713515" w14:textId="77777777" w:rsidR="00A76977" w:rsidRPr="002342CF" w:rsidRDefault="00A76977" w:rsidP="00E3489C">
            <w:pPr>
              <w:pStyle w:val="af7"/>
              <w:ind w:left="152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827" w:type="dxa"/>
            <w:hideMark/>
          </w:tcPr>
          <w:p w14:paraId="470E4231" w14:textId="77777777" w:rsidR="00A76977" w:rsidRPr="002342CF" w:rsidRDefault="00A76977" w:rsidP="00A76977">
            <w:pPr>
              <w:pStyle w:val="af7"/>
              <w:ind w:firstLine="317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342CF">
              <w:rPr>
                <w:rFonts w:ascii="Times New Roman" w:hAnsi="Times New Roman"/>
                <w:sz w:val="24"/>
              </w:rPr>
              <w:t>УТВЕРЖДАЮ:</w:t>
            </w:r>
          </w:p>
          <w:p w14:paraId="090E2A4B" w14:textId="77777777" w:rsidR="00A76977" w:rsidRPr="002342CF" w:rsidRDefault="00A76977" w:rsidP="00A76977">
            <w:pPr>
              <w:pStyle w:val="af7"/>
              <w:ind w:firstLine="317"/>
              <w:jc w:val="both"/>
              <w:rPr>
                <w:rFonts w:ascii="Times New Roman" w:eastAsia="Arial Unicode MS" w:hAnsi="Times New Roman" w:cs="Arial Unicode MS"/>
                <w:sz w:val="24"/>
              </w:rPr>
            </w:pPr>
            <w:r w:rsidRPr="002342CF">
              <w:rPr>
                <w:rFonts w:ascii="Times New Roman" w:hAnsi="Times New Roman"/>
                <w:sz w:val="24"/>
              </w:rPr>
              <w:t>директор МБОУ «СОШ №14»</w:t>
            </w:r>
          </w:p>
          <w:p w14:paraId="7F794693" w14:textId="77777777" w:rsidR="00A76977" w:rsidRPr="002342CF" w:rsidRDefault="00A76977" w:rsidP="00A76977">
            <w:pPr>
              <w:pStyle w:val="af7"/>
              <w:ind w:firstLine="317"/>
              <w:jc w:val="both"/>
              <w:rPr>
                <w:rFonts w:ascii="Times New Roman" w:hAnsi="Times New Roman"/>
                <w:sz w:val="24"/>
              </w:rPr>
            </w:pPr>
            <w:r w:rsidRPr="002342CF">
              <w:rPr>
                <w:rFonts w:ascii="Times New Roman" w:hAnsi="Times New Roman"/>
                <w:sz w:val="24"/>
              </w:rPr>
              <w:t>_____________ И.Г.Шафф</w:t>
            </w:r>
          </w:p>
          <w:p w14:paraId="6A95729B" w14:textId="77777777" w:rsidR="00A76977" w:rsidRPr="002342CF" w:rsidRDefault="001C0EDB" w:rsidP="00AE7B8C">
            <w:pPr>
              <w:pStyle w:val="af7"/>
              <w:ind w:firstLine="317"/>
              <w:jc w:val="both"/>
              <w:rPr>
                <w:b/>
                <w:sz w:val="24"/>
                <w:u w:val="single"/>
                <w:lang w:eastAsia="en-US"/>
              </w:rPr>
            </w:pPr>
            <w:r w:rsidRPr="002342CF">
              <w:rPr>
                <w:rFonts w:ascii="Times New Roman" w:hAnsi="Times New Roman"/>
                <w:sz w:val="24"/>
                <w:u w:val="single"/>
              </w:rPr>
              <w:t>приказ №2</w:t>
            </w:r>
            <w:r w:rsidR="00AE7B8C">
              <w:rPr>
                <w:rFonts w:ascii="Times New Roman" w:hAnsi="Times New Roman"/>
                <w:sz w:val="24"/>
                <w:u w:val="single"/>
              </w:rPr>
              <w:t>74</w:t>
            </w:r>
            <w:r w:rsidRPr="002342CF">
              <w:rPr>
                <w:rFonts w:ascii="Times New Roman" w:hAnsi="Times New Roman"/>
                <w:sz w:val="24"/>
                <w:u w:val="single"/>
              </w:rPr>
              <w:t xml:space="preserve"> от  </w:t>
            </w:r>
            <w:r w:rsidR="00E3489C">
              <w:rPr>
                <w:rFonts w:ascii="Times New Roman" w:hAnsi="Times New Roman"/>
                <w:sz w:val="24"/>
                <w:u w:val="single"/>
              </w:rPr>
              <w:t>30</w:t>
            </w:r>
            <w:r w:rsidRPr="002342CF">
              <w:rPr>
                <w:rFonts w:ascii="Times New Roman" w:hAnsi="Times New Roman"/>
                <w:sz w:val="24"/>
                <w:u w:val="single"/>
              </w:rPr>
              <w:t>.0</w:t>
            </w:r>
            <w:r w:rsidR="00E3489C">
              <w:rPr>
                <w:rFonts w:ascii="Times New Roman" w:hAnsi="Times New Roman"/>
                <w:sz w:val="24"/>
                <w:u w:val="single"/>
              </w:rPr>
              <w:t>8</w:t>
            </w:r>
            <w:r w:rsidRPr="002342CF">
              <w:rPr>
                <w:rFonts w:ascii="Times New Roman" w:hAnsi="Times New Roman"/>
                <w:sz w:val="24"/>
                <w:u w:val="single"/>
              </w:rPr>
              <w:t>.</w:t>
            </w:r>
            <w:r w:rsidR="00A76977" w:rsidRPr="002342CF">
              <w:rPr>
                <w:rFonts w:ascii="Times New Roman" w:hAnsi="Times New Roman"/>
                <w:sz w:val="24"/>
                <w:u w:val="single"/>
              </w:rPr>
              <w:t>20</w:t>
            </w:r>
            <w:r w:rsidR="00AE7B8C">
              <w:rPr>
                <w:rFonts w:ascii="Times New Roman" w:hAnsi="Times New Roman"/>
                <w:sz w:val="24"/>
                <w:u w:val="single"/>
              </w:rPr>
              <w:t>24</w:t>
            </w:r>
            <w:r w:rsidR="00A76977" w:rsidRPr="002342CF">
              <w:rPr>
                <w:rFonts w:ascii="Times New Roman" w:hAnsi="Times New Roman"/>
                <w:sz w:val="24"/>
                <w:u w:val="single"/>
              </w:rPr>
              <w:t>г.</w:t>
            </w:r>
          </w:p>
        </w:tc>
      </w:tr>
    </w:tbl>
    <w:p w14:paraId="67A8A6D1" w14:textId="77777777" w:rsidR="00A76977" w:rsidRPr="002342CF" w:rsidRDefault="00A76977" w:rsidP="00A76977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</w:rPr>
      </w:pPr>
    </w:p>
    <w:p w14:paraId="4C148169" w14:textId="77777777" w:rsidR="00A76977" w:rsidRPr="004362B8" w:rsidRDefault="00A76977" w:rsidP="00A76977">
      <w:pPr>
        <w:pStyle w:val="af7"/>
        <w:tabs>
          <w:tab w:val="left" w:pos="3975"/>
        </w:tabs>
        <w:ind w:firstLine="6379"/>
        <w:rPr>
          <w:rFonts w:ascii="Times New Roman" w:hAnsi="Times New Roman"/>
          <w:bCs/>
          <w:sz w:val="28"/>
          <w:szCs w:val="28"/>
        </w:rPr>
      </w:pPr>
    </w:p>
    <w:p w14:paraId="49B56FB0" w14:textId="77777777" w:rsidR="00A76977" w:rsidRPr="004362B8" w:rsidRDefault="00A76977" w:rsidP="00A76977">
      <w:pPr>
        <w:pStyle w:val="af7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508A84E9" w14:textId="77777777" w:rsidR="00A76977" w:rsidRPr="00293E86" w:rsidRDefault="00A76977" w:rsidP="00A76977">
      <w:pPr>
        <w:pStyle w:val="af7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6D19AD8B" w14:textId="77777777" w:rsidR="00A76977" w:rsidRPr="00293E86" w:rsidRDefault="00A76977" w:rsidP="00A76977">
      <w:pPr>
        <w:pStyle w:val="af7"/>
        <w:tabs>
          <w:tab w:val="left" w:pos="3975"/>
        </w:tabs>
        <w:ind w:firstLine="6379"/>
        <w:rPr>
          <w:rFonts w:ascii="Times New Roman" w:hAnsi="Times New Roman" w:cs="Times New Roman"/>
          <w:sz w:val="28"/>
          <w:szCs w:val="28"/>
        </w:rPr>
      </w:pPr>
    </w:p>
    <w:p w14:paraId="0D23919B" w14:textId="77777777" w:rsidR="00A76977" w:rsidRPr="00293E86" w:rsidRDefault="00A76977" w:rsidP="00A76977">
      <w:pPr>
        <w:pStyle w:val="af7"/>
        <w:tabs>
          <w:tab w:val="left" w:pos="3975"/>
        </w:tabs>
        <w:ind w:firstLine="6379"/>
        <w:rPr>
          <w:rFonts w:ascii="Times New Roman" w:hAnsi="Times New Roman" w:cs="Arial Unicode MS"/>
          <w:sz w:val="28"/>
          <w:szCs w:val="28"/>
        </w:rPr>
      </w:pPr>
    </w:p>
    <w:p w14:paraId="28958E33" w14:textId="77777777" w:rsidR="00A76977" w:rsidRPr="00293E86" w:rsidRDefault="00A76977" w:rsidP="00A76977">
      <w:pPr>
        <w:tabs>
          <w:tab w:val="left" w:pos="5670"/>
        </w:tabs>
        <w:spacing w:after="0" w:line="240" w:lineRule="auto"/>
        <w:ind w:left="6300"/>
        <w:jc w:val="both"/>
        <w:rPr>
          <w:sz w:val="28"/>
          <w:szCs w:val="28"/>
        </w:rPr>
      </w:pPr>
    </w:p>
    <w:p w14:paraId="0C7CF86C" w14:textId="77777777" w:rsidR="009E77AE" w:rsidRDefault="00293E86" w:rsidP="00A76977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  <w:r w:rsidRPr="00293E86">
        <w:rPr>
          <w:rFonts w:ascii="Monotype Corsiva" w:hAnsi="Monotype Corsiva" w:cs="Monotype Corsiva"/>
          <w:b/>
          <w:bCs/>
          <w:sz w:val="72"/>
          <w:szCs w:val="72"/>
        </w:rPr>
        <w:t xml:space="preserve">КОРРЕКЦИОННАЯ РАБОТА </w:t>
      </w:r>
    </w:p>
    <w:p w14:paraId="3152FC0F" w14:textId="77777777" w:rsidR="00A76977" w:rsidRPr="00293E86" w:rsidRDefault="00293E86" w:rsidP="00A76977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  <w:r w:rsidRPr="00293E86">
        <w:rPr>
          <w:rFonts w:ascii="Monotype Corsiva" w:hAnsi="Monotype Corsiva" w:cs="Monotype Corsiva"/>
          <w:b/>
          <w:bCs/>
          <w:sz w:val="72"/>
          <w:szCs w:val="72"/>
        </w:rPr>
        <w:t>ПО МАТЕМАТИКЕ</w:t>
      </w:r>
    </w:p>
    <w:p w14:paraId="579CA776" w14:textId="77777777" w:rsidR="00A76977" w:rsidRPr="00293E86" w:rsidRDefault="00A76977" w:rsidP="00A76977">
      <w:pPr>
        <w:pStyle w:val="af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2FD135CE" w14:textId="77777777" w:rsidR="00A76977" w:rsidRPr="00293E86" w:rsidRDefault="00A76977" w:rsidP="00A76977">
      <w:pPr>
        <w:pStyle w:val="af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0809F4CF" w14:textId="77777777" w:rsidR="00A76977" w:rsidRPr="00293E86" w:rsidRDefault="00A76977" w:rsidP="00A7697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>РАБОЧАЯ ПРОГРАММА ВНЕУРОЧНОЙ ДЕЯТЕЛЬНОСТИ</w:t>
      </w:r>
    </w:p>
    <w:p w14:paraId="01015BEE" w14:textId="77777777" w:rsidR="00A76977" w:rsidRPr="00293E86" w:rsidRDefault="00AB6F65" w:rsidP="00A76977">
      <w:pPr>
        <w:pStyle w:val="af7"/>
        <w:jc w:val="center"/>
        <w:rPr>
          <w:rFonts w:ascii="Times New Roman" w:hAnsi="Times New Roman" w:cs="Arial Unicode MS"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>ДЛЯ ОБУЧАЮЩИХСЯ 5</w:t>
      </w:r>
      <w:r w:rsidR="00E56C42" w:rsidRPr="00293E86">
        <w:rPr>
          <w:rFonts w:ascii="Times New Roman" w:hAnsi="Times New Roman"/>
          <w:sz w:val="28"/>
          <w:szCs w:val="28"/>
        </w:rPr>
        <w:t>-</w:t>
      </w:r>
      <w:r w:rsidR="006C7340" w:rsidRPr="00293E86">
        <w:rPr>
          <w:rFonts w:ascii="Times New Roman" w:hAnsi="Times New Roman"/>
          <w:sz w:val="28"/>
          <w:szCs w:val="28"/>
        </w:rPr>
        <w:t>9</w:t>
      </w:r>
      <w:r w:rsidR="00A76977" w:rsidRPr="00293E86">
        <w:rPr>
          <w:rFonts w:ascii="Times New Roman" w:hAnsi="Times New Roman"/>
          <w:sz w:val="28"/>
          <w:szCs w:val="28"/>
        </w:rPr>
        <w:t xml:space="preserve"> КЛАССОВ</w:t>
      </w:r>
    </w:p>
    <w:p w14:paraId="2C306BD0" w14:textId="77777777" w:rsidR="00A76977" w:rsidRPr="00293E86" w:rsidRDefault="00AE7B8C" w:rsidP="00A76977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293E86">
        <w:rPr>
          <w:rFonts w:ascii="Times New Roman" w:hAnsi="Times New Roman"/>
          <w:sz w:val="28"/>
          <w:szCs w:val="28"/>
        </w:rPr>
        <w:t xml:space="preserve"> </w:t>
      </w:r>
      <w:r w:rsidR="00A76977" w:rsidRPr="00293E86">
        <w:rPr>
          <w:rFonts w:ascii="Times New Roman" w:hAnsi="Times New Roman"/>
          <w:sz w:val="28"/>
          <w:szCs w:val="28"/>
        </w:rPr>
        <w:t xml:space="preserve">(срок реализации – </w:t>
      </w:r>
      <w:r w:rsidR="006C7340" w:rsidRPr="00293E86">
        <w:rPr>
          <w:rFonts w:ascii="Times New Roman" w:hAnsi="Times New Roman"/>
          <w:sz w:val="28"/>
          <w:szCs w:val="28"/>
        </w:rPr>
        <w:t>5 лет</w:t>
      </w:r>
      <w:r w:rsidR="00A76977" w:rsidRPr="00293E86">
        <w:rPr>
          <w:rFonts w:ascii="Times New Roman" w:hAnsi="Times New Roman"/>
          <w:sz w:val="28"/>
          <w:szCs w:val="28"/>
        </w:rPr>
        <w:t>)</w:t>
      </w:r>
    </w:p>
    <w:p w14:paraId="58A4E6CD" w14:textId="77777777" w:rsidR="00A76977" w:rsidRPr="00293E86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49371C74" w14:textId="77777777" w:rsidR="00A76977" w:rsidRPr="00293E86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624B655B" w14:textId="77777777" w:rsidR="00A76977" w:rsidRPr="00293E86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017C3E63" w14:textId="77777777" w:rsidR="00337127" w:rsidRPr="00293E86" w:rsidRDefault="00A76977" w:rsidP="00337127">
      <w:pPr>
        <w:spacing w:after="0" w:line="240" w:lineRule="auto"/>
        <w:ind w:left="5670" w:hanging="6"/>
        <w:jc w:val="both"/>
        <w:rPr>
          <w:rFonts w:ascii="Monotype Corsiva" w:hAnsi="Monotype Corsiva" w:cs="Monotype Corsiva"/>
          <w:sz w:val="32"/>
          <w:szCs w:val="32"/>
        </w:rPr>
      </w:pPr>
      <w:r w:rsidRPr="00293E86">
        <w:rPr>
          <w:rFonts w:ascii="Monotype Corsiva" w:hAnsi="Monotype Corsiva" w:cs="Monotype Corsiva"/>
          <w:sz w:val="32"/>
          <w:szCs w:val="32"/>
        </w:rPr>
        <w:t>Авторы – составители:</w:t>
      </w:r>
    </w:p>
    <w:p w14:paraId="167205C7" w14:textId="77777777" w:rsidR="00A76977" w:rsidRPr="00293E86" w:rsidRDefault="00DF75A4" w:rsidP="00337127">
      <w:pPr>
        <w:spacing w:after="0" w:line="240" w:lineRule="auto"/>
        <w:ind w:left="5670" w:hanging="6"/>
        <w:jc w:val="both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 xml:space="preserve">методическое объединение </w:t>
      </w:r>
      <w:r w:rsidR="00337127" w:rsidRPr="00293E86">
        <w:rPr>
          <w:rFonts w:ascii="Monotype Corsiva" w:hAnsi="Monotype Corsiva" w:cs="Monotype Corsiva"/>
          <w:sz w:val="32"/>
          <w:szCs w:val="32"/>
        </w:rPr>
        <w:t>учител</w:t>
      </w:r>
      <w:r>
        <w:rPr>
          <w:rFonts w:ascii="Monotype Corsiva" w:hAnsi="Monotype Corsiva" w:cs="Monotype Corsiva"/>
          <w:sz w:val="32"/>
          <w:szCs w:val="32"/>
        </w:rPr>
        <w:t>ей математики</w:t>
      </w:r>
      <w:r w:rsidR="00AB6F65" w:rsidRPr="00293E86">
        <w:rPr>
          <w:rFonts w:ascii="Monotype Corsiva" w:hAnsi="Monotype Corsiva" w:cs="Monotype Corsiva"/>
          <w:sz w:val="32"/>
          <w:szCs w:val="32"/>
        </w:rPr>
        <w:t xml:space="preserve"> </w:t>
      </w:r>
    </w:p>
    <w:p w14:paraId="2F546468" w14:textId="77777777" w:rsidR="00A76977" w:rsidRPr="00293E86" w:rsidRDefault="00A76977" w:rsidP="00A76977">
      <w:pPr>
        <w:spacing w:after="0" w:line="240" w:lineRule="auto"/>
        <w:ind w:left="5670" w:hanging="6"/>
        <w:rPr>
          <w:rFonts w:ascii="Times New Roman" w:hAnsi="Times New Roman" w:cs="Times New Roman"/>
          <w:b/>
          <w:bCs/>
          <w:sz w:val="32"/>
          <w:szCs w:val="32"/>
        </w:rPr>
      </w:pPr>
    </w:p>
    <w:p w14:paraId="539CC934" w14:textId="77777777" w:rsidR="00A76977" w:rsidRPr="00293E86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FA2CD" w14:textId="77777777" w:rsidR="00A76977" w:rsidRPr="00293E86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5589B" w14:textId="77777777" w:rsidR="00A76977" w:rsidRPr="00293E86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50CBF" w14:textId="77777777" w:rsidR="00A76977" w:rsidRPr="00293E86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6DE71" w14:textId="77777777" w:rsidR="00A76977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073D7" w14:textId="77777777" w:rsidR="00AE7B8C" w:rsidRPr="00293E86" w:rsidRDefault="00AE7B8C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88A9F6" w14:textId="77777777" w:rsidR="00A76977" w:rsidRPr="00293E86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D3EAD" w14:textId="77777777" w:rsidR="00A76977" w:rsidRPr="00293E86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A336F" w14:textId="77777777" w:rsidR="00A76977" w:rsidRPr="00293E86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41932" w14:textId="77777777" w:rsidR="00A76977" w:rsidRPr="00293E86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74DE9" w14:textId="77777777" w:rsidR="00A76977" w:rsidRPr="00293E86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3E86">
        <w:rPr>
          <w:rFonts w:ascii="Times New Roman" w:hAnsi="Times New Roman" w:cs="Times New Roman"/>
          <w:sz w:val="28"/>
          <w:szCs w:val="28"/>
        </w:rPr>
        <w:t>Киселевск,  20</w:t>
      </w:r>
      <w:r w:rsidR="00AE7B8C">
        <w:rPr>
          <w:rFonts w:ascii="Times New Roman" w:hAnsi="Times New Roman" w:cs="Times New Roman"/>
          <w:sz w:val="28"/>
          <w:szCs w:val="28"/>
        </w:rPr>
        <w:t>24</w:t>
      </w:r>
    </w:p>
    <w:p w14:paraId="6264A6B4" w14:textId="77777777" w:rsidR="00A76977" w:rsidRPr="00C3117C" w:rsidRDefault="00A76977" w:rsidP="009C3EDC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C3117C">
        <w:rPr>
          <w:b/>
          <w:bCs/>
        </w:rPr>
        <w:lastRenderedPageBreak/>
        <w:t>Пояснительная записка</w:t>
      </w:r>
    </w:p>
    <w:p w14:paraId="4A5C3709" w14:textId="77777777" w:rsidR="00AB6F65" w:rsidRDefault="00A76977" w:rsidP="00AB6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117C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</w:t>
      </w:r>
      <w:r w:rsidR="00293E86" w:rsidRPr="00C3117C">
        <w:rPr>
          <w:rFonts w:ascii="Times New Roman" w:hAnsi="Times New Roman" w:cs="Times New Roman"/>
          <w:sz w:val="24"/>
          <w:szCs w:val="24"/>
        </w:rPr>
        <w:t>Коррекционная работа по математике</w:t>
      </w:r>
      <w:r w:rsidRPr="00C3117C">
        <w:rPr>
          <w:rFonts w:ascii="Times New Roman" w:hAnsi="Times New Roman" w:cs="Times New Roman"/>
          <w:sz w:val="24"/>
          <w:szCs w:val="24"/>
        </w:rPr>
        <w:t xml:space="preserve">» </w:t>
      </w:r>
      <w:r w:rsidR="002F20E4" w:rsidRPr="00C3117C">
        <w:rPr>
          <w:rFonts w:ascii="Times New Roman" w:hAnsi="Times New Roman" w:cs="Times New Roman"/>
          <w:sz w:val="24"/>
          <w:szCs w:val="24"/>
        </w:rPr>
        <w:t xml:space="preserve">разработана на основе требований к результатам освоения ООП ООО с учетом программ, </w:t>
      </w:r>
      <w:r w:rsidR="002F20E4" w:rsidRPr="00522344">
        <w:rPr>
          <w:rFonts w:ascii="Times New Roman" w:hAnsi="Times New Roman" w:cs="Times New Roman"/>
          <w:sz w:val="24"/>
          <w:szCs w:val="24"/>
        </w:rPr>
        <w:t xml:space="preserve">включенных в ее структуру. </w:t>
      </w:r>
    </w:p>
    <w:p w14:paraId="4EB82079" w14:textId="77777777" w:rsidR="00F4232B" w:rsidRPr="00522344" w:rsidRDefault="00685723" w:rsidP="00F423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2344">
        <w:rPr>
          <w:rFonts w:ascii="Times New Roman" w:hAnsi="Times New Roman" w:cs="Times New Roman"/>
          <w:sz w:val="24"/>
          <w:szCs w:val="24"/>
        </w:rPr>
        <w:t>Программа «Коррекционн</w:t>
      </w:r>
      <w:r w:rsidR="00F4232B" w:rsidRPr="00522344">
        <w:rPr>
          <w:rFonts w:ascii="Times New Roman" w:hAnsi="Times New Roman" w:cs="Times New Roman"/>
          <w:sz w:val="24"/>
          <w:szCs w:val="24"/>
        </w:rPr>
        <w:t>ая работа</w:t>
      </w:r>
      <w:r w:rsidRPr="00522344">
        <w:rPr>
          <w:rFonts w:ascii="Times New Roman" w:hAnsi="Times New Roman" w:cs="Times New Roman"/>
          <w:sz w:val="24"/>
          <w:szCs w:val="24"/>
        </w:rPr>
        <w:t xml:space="preserve"> по математике» предназначена для обучающихся с заниженным уровнем мотивации</w:t>
      </w:r>
      <w:r w:rsidR="00522344" w:rsidRPr="00522344">
        <w:rPr>
          <w:rFonts w:ascii="Times New Roman" w:hAnsi="Times New Roman" w:cs="Times New Roman"/>
          <w:sz w:val="24"/>
          <w:szCs w:val="24"/>
        </w:rPr>
        <w:t xml:space="preserve"> и </w:t>
      </w:r>
      <w:r w:rsidR="00F4232B" w:rsidRPr="00522344">
        <w:rPr>
          <w:rFonts w:ascii="Times New Roman" w:hAnsi="Times New Roman" w:cs="Times New Roman"/>
          <w:sz w:val="24"/>
          <w:szCs w:val="24"/>
        </w:rPr>
        <w:t>направлена на формирование знаний в соответствии с требованиями государственного стандарта, преодоление затруднений учащихся в учебной деятельности.</w:t>
      </w:r>
    </w:p>
    <w:p w14:paraId="08C29162" w14:textId="77777777" w:rsidR="00DC6B87" w:rsidRPr="00A1052B" w:rsidRDefault="00DC6B87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</w:rPr>
      </w:pPr>
      <w:r w:rsidRPr="00A1052B">
        <w:rPr>
          <w:rFonts w:ascii="Times New Roman" w:hAnsi="Times New Roman" w:cs="Times New Roman"/>
          <w:sz w:val="24"/>
        </w:rPr>
        <w:t>Курс «</w:t>
      </w:r>
      <w:r w:rsidR="00C3117C" w:rsidRPr="00A1052B">
        <w:rPr>
          <w:rFonts w:ascii="Times New Roman" w:hAnsi="Times New Roman" w:cs="Times New Roman"/>
          <w:sz w:val="24"/>
        </w:rPr>
        <w:t>Коррекционная работа по математике</w:t>
      </w:r>
      <w:r w:rsidRPr="00A1052B">
        <w:rPr>
          <w:rFonts w:ascii="Times New Roman" w:hAnsi="Times New Roman" w:cs="Times New Roman"/>
          <w:sz w:val="24"/>
        </w:rPr>
        <w:t xml:space="preserve">» в соответствии с ООП ООО изучается в 5-9 классах, в рамках реализации внеурочной деятельности </w:t>
      </w:r>
      <w:r w:rsidRPr="00A1052B">
        <w:rPr>
          <w:rFonts w:ascii="Times New Roman" w:hAnsi="Times New Roman" w:cs="Times New Roman"/>
          <w:b/>
          <w:i/>
          <w:sz w:val="24"/>
        </w:rPr>
        <w:t xml:space="preserve">по </w:t>
      </w:r>
      <w:r w:rsidR="00C3117C" w:rsidRPr="00A1052B">
        <w:rPr>
          <w:rFonts w:ascii="Times New Roman" w:hAnsi="Times New Roman" w:cs="Times New Roman"/>
          <w:b/>
          <w:i/>
          <w:sz w:val="24"/>
        </w:rPr>
        <w:t>общеинтеллектуальному</w:t>
      </w:r>
      <w:r w:rsidRPr="00A1052B">
        <w:rPr>
          <w:rFonts w:ascii="Times New Roman" w:hAnsi="Times New Roman" w:cs="Times New Roman"/>
          <w:b/>
          <w:i/>
          <w:sz w:val="24"/>
        </w:rPr>
        <w:t xml:space="preserve"> направлению. </w:t>
      </w:r>
    </w:p>
    <w:p w14:paraId="2B5024C2" w14:textId="77777777" w:rsidR="00DC6B87" w:rsidRPr="00A1052B" w:rsidRDefault="00DC6B87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1052B">
        <w:rPr>
          <w:rFonts w:ascii="Times New Roman" w:hAnsi="Times New Roman" w:cs="Times New Roman"/>
          <w:sz w:val="24"/>
        </w:rPr>
        <w:t xml:space="preserve">Программа курса рассчитана на учащихся 5 – 9 классов. </w:t>
      </w:r>
    </w:p>
    <w:p w14:paraId="3C9EFD3E" w14:textId="77777777" w:rsidR="00DC6B87" w:rsidRPr="00A1052B" w:rsidRDefault="00DC6B87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1052B">
        <w:rPr>
          <w:rFonts w:ascii="Times New Roman" w:hAnsi="Times New Roman" w:cs="Times New Roman"/>
          <w:b/>
          <w:i/>
          <w:sz w:val="24"/>
        </w:rPr>
        <w:t xml:space="preserve">Срок реализации программы – пять лет. </w:t>
      </w:r>
      <w:r w:rsidRPr="00A1052B">
        <w:rPr>
          <w:rFonts w:ascii="Times New Roman" w:hAnsi="Times New Roman" w:cs="Times New Roman"/>
          <w:sz w:val="24"/>
        </w:rPr>
        <w:t xml:space="preserve">Занятия проводятся – 1 раз в неделю по 1 учебному часу, 35 занятий за каждый год обучения в 5-8 классах и 34 часа за год обучения в 9 классе (всего 174 часа). </w:t>
      </w:r>
    </w:p>
    <w:p w14:paraId="3A661A67" w14:textId="77777777" w:rsidR="00DC6B87" w:rsidRPr="00A1052B" w:rsidRDefault="00DC6B87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</w:rPr>
      </w:pPr>
      <w:r w:rsidRPr="00A1052B">
        <w:rPr>
          <w:rFonts w:ascii="Times New Roman" w:hAnsi="Times New Roman" w:cs="Times New Roman"/>
          <w:sz w:val="24"/>
        </w:rPr>
        <w:t xml:space="preserve">Содержание каждого года программы может быть реализовано как отдельный самостоятельный модуль. </w:t>
      </w:r>
    </w:p>
    <w:p w14:paraId="7A0FA3F3" w14:textId="77777777" w:rsidR="00DC6B87" w:rsidRDefault="00DC6B87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1052B">
        <w:rPr>
          <w:rFonts w:ascii="Times New Roman" w:hAnsi="Times New Roman" w:cs="Times New Roman"/>
          <w:b/>
          <w:sz w:val="24"/>
        </w:rPr>
        <w:t>Место реализации</w:t>
      </w:r>
      <w:r w:rsidRPr="00A1052B">
        <w:rPr>
          <w:rFonts w:ascii="Times New Roman" w:hAnsi="Times New Roman" w:cs="Times New Roman"/>
          <w:sz w:val="24"/>
        </w:rPr>
        <w:t xml:space="preserve"> </w:t>
      </w:r>
      <w:r w:rsidRPr="00B2045D">
        <w:rPr>
          <w:rFonts w:ascii="Times New Roman" w:hAnsi="Times New Roman" w:cs="Times New Roman"/>
          <w:b/>
          <w:sz w:val="24"/>
        </w:rPr>
        <w:t>программы:</w:t>
      </w:r>
      <w:r w:rsidRPr="00B2045D">
        <w:rPr>
          <w:rFonts w:ascii="Times New Roman" w:hAnsi="Times New Roman" w:cs="Times New Roman"/>
          <w:sz w:val="24"/>
        </w:rPr>
        <w:t xml:space="preserve"> классный кабинет.</w:t>
      </w:r>
    </w:p>
    <w:p w14:paraId="4511ACDE" w14:textId="77777777" w:rsidR="00AE7B8C" w:rsidRDefault="00AE7B8C" w:rsidP="00DC6B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5221A9C6" w14:textId="77777777" w:rsidR="00AE7B8C" w:rsidRPr="004976A6" w:rsidRDefault="00AE7B8C" w:rsidP="00AE7B8C">
      <w:pPr>
        <w:pStyle w:val="a7"/>
        <w:numPr>
          <w:ilvl w:val="0"/>
          <w:numId w:val="1"/>
        </w:numPr>
        <w:jc w:val="center"/>
        <w:rPr>
          <w:b/>
        </w:rPr>
      </w:pPr>
      <w:r w:rsidRPr="004976A6">
        <w:rPr>
          <w:b/>
        </w:rPr>
        <w:t>Содержание курса «Коррекционная работа по математике»</w:t>
      </w:r>
    </w:p>
    <w:p w14:paraId="707AE4B2" w14:textId="77777777" w:rsidR="00AE7B8C" w:rsidRPr="004976A6" w:rsidRDefault="00AE7B8C" w:rsidP="00AE7B8C">
      <w:pPr>
        <w:widowControl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</w:rPr>
      </w:pPr>
      <w:r w:rsidRPr="004976A6">
        <w:rPr>
          <w:rFonts w:ascii="Times New Roman" w:eastAsia="Calibri" w:hAnsi="Times New Roman" w:cs="Times New Roman"/>
          <w:sz w:val="24"/>
        </w:rPr>
        <w:t>Содержание курса «Коррекционная работа по математике» направлено на воспитание интереса к предмету, развитию наблюдательности, математической зоркости, умения анализировать, догадываться, рассуждать, доказывать, у</w:t>
      </w:r>
      <w:r w:rsidRPr="004976A6">
        <w:rPr>
          <w:rFonts w:ascii="Times New Roman" w:eastAsia="Calibri" w:hAnsi="Times New Roman" w:cs="Times New Roman"/>
          <w:i/>
          <w:iCs/>
          <w:sz w:val="24"/>
        </w:rPr>
        <w:t>мения</w:t>
      </w:r>
      <w:r w:rsidRPr="004976A6">
        <w:rPr>
          <w:rFonts w:ascii="Times New Roman" w:eastAsia="Calibri" w:hAnsi="Times New Roman" w:cs="Times New Roman"/>
          <w:sz w:val="24"/>
        </w:rPr>
        <w:t xml:space="preserve"> </w:t>
      </w:r>
      <w:r w:rsidRPr="004976A6">
        <w:rPr>
          <w:rFonts w:ascii="Times New Roman" w:eastAsia="Calibri" w:hAnsi="Times New Roman" w:cs="Times New Roman"/>
          <w:i/>
          <w:iCs/>
          <w:sz w:val="24"/>
        </w:rPr>
        <w:t xml:space="preserve">решать учебную задачу творчески. </w:t>
      </w:r>
      <w:r w:rsidRPr="004976A6">
        <w:rPr>
          <w:rFonts w:ascii="Times New Roman" w:eastAsia="Calibri" w:hAnsi="Times New Roman" w:cs="Times New Roman"/>
          <w:sz w:val="24"/>
        </w:rPr>
        <w:t xml:space="preserve">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  <w:r w:rsidRPr="004976A6">
        <w:rPr>
          <w:rFonts w:ascii="Times New Roman" w:eastAsia="Times New Roman" w:hAnsi="Times New Roman" w:cs="Times New Roman"/>
          <w:sz w:val="24"/>
        </w:rPr>
        <w:t xml:space="preserve">Программа курса направлена на развитие логического и абстрактного мышления, на </w:t>
      </w:r>
      <w:r w:rsidRPr="004976A6">
        <w:rPr>
          <w:rFonts w:ascii="Times New Roman" w:hAnsi="Times New Roman" w:cs="Times New Roman"/>
          <w:sz w:val="24"/>
        </w:rPr>
        <w:t>развитие познавательной активности и самостоятельной мыслительной деятельности</w:t>
      </w:r>
      <w:r w:rsidRPr="004976A6">
        <w:rPr>
          <w:rFonts w:ascii="Times New Roman" w:eastAsia="Times New Roman" w:hAnsi="Times New Roman" w:cs="Times New Roman"/>
          <w:sz w:val="24"/>
        </w:rPr>
        <w:t xml:space="preserve">, на формирование личностных и метапредметных УУД, а также на повышение качества освоения учебного предмета математика. </w:t>
      </w:r>
    </w:p>
    <w:p w14:paraId="35A483B7" w14:textId="77777777" w:rsidR="00AE7B8C" w:rsidRPr="004976A6" w:rsidRDefault="00AE7B8C" w:rsidP="00AE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76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класс</w:t>
      </w:r>
    </w:p>
    <w:p w14:paraId="035DD17C" w14:textId="77777777" w:rsidR="00AE7B8C" w:rsidRPr="0032148E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6A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413A38E5" w14:textId="77777777" w:rsidR="00AE7B8C" w:rsidRPr="00BA4CBD" w:rsidRDefault="00AE7B8C" w:rsidP="00AE7B8C">
      <w:pPr>
        <w:pStyle w:val="3a"/>
        <w:widowControl w:val="0"/>
        <w:shd w:val="clear" w:color="auto" w:fill="auto"/>
        <w:spacing w:line="240" w:lineRule="auto"/>
        <w:ind w:right="40" w:firstLine="426"/>
        <w:rPr>
          <w:i w:val="0"/>
          <w:color w:val="auto"/>
          <w:sz w:val="24"/>
          <w:szCs w:val="24"/>
        </w:rPr>
      </w:pPr>
      <w:r w:rsidRPr="004976A6">
        <w:rPr>
          <w:i w:val="0"/>
          <w:color w:val="auto"/>
          <w:sz w:val="24"/>
          <w:szCs w:val="24"/>
        </w:rPr>
        <w:t xml:space="preserve">История развития математики. Появление цифр, букв, иероглифов в процессе счета и </w:t>
      </w:r>
      <w:r w:rsidRPr="00BA4CBD">
        <w:rPr>
          <w:i w:val="0"/>
          <w:color w:val="auto"/>
          <w:sz w:val="24"/>
          <w:szCs w:val="24"/>
        </w:rPr>
        <w:t>распределения продуктов на Древнем Ближнем Востоке. Связь с Неолитической революцией.</w:t>
      </w:r>
    </w:p>
    <w:p w14:paraId="71A58187" w14:textId="77777777" w:rsidR="00AE7B8C" w:rsidRPr="00BA4CBD" w:rsidRDefault="00AE7B8C" w:rsidP="00AE7B8C">
      <w:pPr>
        <w:pStyle w:val="3a"/>
        <w:widowControl w:val="0"/>
        <w:shd w:val="clear" w:color="auto" w:fill="auto"/>
        <w:spacing w:line="240" w:lineRule="auto"/>
        <w:ind w:right="40" w:firstLine="426"/>
        <w:rPr>
          <w:b/>
          <w:color w:val="auto"/>
          <w:sz w:val="24"/>
          <w:szCs w:val="24"/>
        </w:rPr>
      </w:pPr>
      <w:r w:rsidRPr="00BA4CBD">
        <w:rPr>
          <w:b/>
          <w:color w:val="auto"/>
          <w:sz w:val="24"/>
          <w:szCs w:val="24"/>
        </w:rPr>
        <w:t>Основные цели</w:t>
      </w:r>
      <w:r>
        <w:rPr>
          <w:b/>
          <w:color w:val="auto"/>
          <w:sz w:val="24"/>
          <w:szCs w:val="24"/>
        </w:rPr>
        <w:t xml:space="preserve"> занятий</w:t>
      </w:r>
      <w:r w:rsidRPr="00BA4CBD">
        <w:rPr>
          <w:b/>
          <w:color w:val="auto"/>
          <w:sz w:val="24"/>
          <w:szCs w:val="24"/>
        </w:rPr>
        <w:t>:</w:t>
      </w:r>
    </w:p>
    <w:p w14:paraId="75671E29" w14:textId="77777777" w:rsidR="00AE7B8C" w:rsidRPr="00BA4CBD" w:rsidRDefault="00AE7B8C" w:rsidP="00AE7B8C">
      <w:pPr>
        <w:pStyle w:val="3a"/>
        <w:widowControl w:val="0"/>
        <w:numPr>
          <w:ilvl w:val="0"/>
          <w:numId w:val="20"/>
        </w:numPr>
        <w:shd w:val="clear" w:color="auto" w:fill="auto"/>
        <w:spacing w:line="240" w:lineRule="auto"/>
        <w:ind w:right="40"/>
        <w:rPr>
          <w:i w:val="0"/>
          <w:color w:val="auto"/>
          <w:sz w:val="24"/>
          <w:szCs w:val="24"/>
        </w:rPr>
      </w:pPr>
      <w:r w:rsidRPr="00BA4CBD">
        <w:rPr>
          <w:i w:val="0"/>
          <w:color w:val="auto"/>
          <w:sz w:val="24"/>
          <w:szCs w:val="24"/>
        </w:rPr>
        <w:t>формирование представлений о математике;</w:t>
      </w:r>
    </w:p>
    <w:p w14:paraId="0FFD107F" w14:textId="77777777" w:rsidR="00AE7B8C" w:rsidRPr="00BA4CBD" w:rsidRDefault="00AE7B8C" w:rsidP="00AE7B8C">
      <w:pPr>
        <w:pStyle w:val="3a"/>
        <w:widowControl w:val="0"/>
        <w:numPr>
          <w:ilvl w:val="0"/>
          <w:numId w:val="20"/>
        </w:numPr>
        <w:shd w:val="clear" w:color="auto" w:fill="auto"/>
        <w:spacing w:line="240" w:lineRule="auto"/>
        <w:ind w:right="40"/>
        <w:rPr>
          <w:i w:val="0"/>
          <w:color w:val="auto"/>
          <w:sz w:val="24"/>
          <w:szCs w:val="24"/>
        </w:rPr>
      </w:pPr>
      <w:r w:rsidRPr="00BA4CBD">
        <w:rPr>
          <w:i w:val="0"/>
          <w:color w:val="auto"/>
          <w:sz w:val="24"/>
          <w:szCs w:val="24"/>
        </w:rPr>
        <w:t xml:space="preserve">знакомство с историей развития математики. </w:t>
      </w:r>
    </w:p>
    <w:p w14:paraId="7A6E8684" w14:textId="77777777" w:rsidR="00AE7B8C" w:rsidRPr="00BA4CB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A4CBD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D2B607F" w14:textId="77777777" w:rsidR="00AE7B8C" w:rsidRPr="00BA4CBD" w:rsidRDefault="00AE7B8C" w:rsidP="00AE7B8C">
      <w:pPr>
        <w:pStyle w:val="a7"/>
        <w:numPr>
          <w:ilvl w:val="0"/>
          <w:numId w:val="22"/>
        </w:numPr>
      </w:pPr>
      <w:r w:rsidRPr="00BA4CBD">
        <w:t>фронтальная</w:t>
      </w:r>
    </w:p>
    <w:p w14:paraId="0421F3BB" w14:textId="77777777" w:rsidR="00AE7B8C" w:rsidRPr="00BA4CBD" w:rsidRDefault="00AE7B8C" w:rsidP="00AE7B8C">
      <w:pPr>
        <w:pStyle w:val="a7"/>
        <w:numPr>
          <w:ilvl w:val="0"/>
          <w:numId w:val="22"/>
        </w:numPr>
      </w:pPr>
      <w:r w:rsidRPr="00BA4CBD">
        <w:t>групповая</w:t>
      </w:r>
    </w:p>
    <w:p w14:paraId="25900FB2" w14:textId="77777777" w:rsidR="00AE7B8C" w:rsidRPr="00BA4CBD" w:rsidRDefault="00AE7B8C" w:rsidP="00AE7B8C">
      <w:pPr>
        <w:pStyle w:val="a7"/>
        <w:numPr>
          <w:ilvl w:val="0"/>
          <w:numId w:val="22"/>
        </w:numPr>
      </w:pPr>
      <w:r w:rsidRPr="00BA4CBD">
        <w:t>коллективная</w:t>
      </w:r>
    </w:p>
    <w:p w14:paraId="22B6F370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A4CBD">
        <w:rPr>
          <w:rFonts w:ascii="Times New Roman" w:hAnsi="Times New Roman" w:cs="Times New Roman"/>
          <w:b/>
          <w:i/>
          <w:sz w:val="24"/>
          <w:szCs w:val="24"/>
        </w:rPr>
        <w:t>Виды деятельности</w:t>
      </w:r>
      <w:r w:rsidRPr="006753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FA5C602" w14:textId="77777777" w:rsidR="00AE7B8C" w:rsidRPr="006753C2" w:rsidRDefault="00AE7B8C" w:rsidP="00AE7B8C">
      <w:pPr>
        <w:pStyle w:val="a7"/>
        <w:numPr>
          <w:ilvl w:val="0"/>
          <w:numId w:val="23"/>
        </w:numPr>
      </w:pPr>
      <w:r w:rsidRPr="006753C2">
        <w:t>самостоятельная работа</w:t>
      </w:r>
    </w:p>
    <w:p w14:paraId="75AA2F03" w14:textId="77777777" w:rsidR="00AE7B8C" w:rsidRDefault="00AE7B8C" w:rsidP="00AE7B8C">
      <w:pPr>
        <w:pStyle w:val="a7"/>
        <w:numPr>
          <w:ilvl w:val="0"/>
          <w:numId w:val="23"/>
        </w:numPr>
      </w:pPr>
      <w:r>
        <w:t>творческая работа</w:t>
      </w:r>
    </w:p>
    <w:p w14:paraId="1CDA82B3" w14:textId="77777777" w:rsidR="00AE7B8C" w:rsidRDefault="00AE7B8C" w:rsidP="00AE7B8C">
      <w:pPr>
        <w:pStyle w:val="a7"/>
        <w:numPr>
          <w:ilvl w:val="0"/>
          <w:numId w:val="23"/>
        </w:numPr>
      </w:pPr>
      <w:r>
        <w:t>выдвижение гипотез</w:t>
      </w:r>
    </w:p>
    <w:p w14:paraId="05D4C334" w14:textId="77777777" w:rsidR="00AE7B8C" w:rsidRDefault="00AE7B8C" w:rsidP="00AE7B8C">
      <w:pPr>
        <w:pStyle w:val="a7"/>
        <w:numPr>
          <w:ilvl w:val="0"/>
          <w:numId w:val="23"/>
        </w:numPr>
      </w:pPr>
      <w:r>
        <w:t>проблемный диалог</w:t>
      </w:r>
    </w:p>
    <w:p w14:paraId="4E5161E1" w14:textId="77777777" w:rsidR="00AE7B8C" w:rsidRDefault="00AE7B8C" w:rsidP="00AE7B8C">
      <w:pPr>
        <w:pStyle w:val="a7"/>
        <w:numPr>
          <w:ilvl w:val="0"/>
          <w:numId w:val="23"/>
        </w:numPr>
      </w:pPr>
      <w:r>
        <w:t>работа с различными источниками информации</w:t>
      </w:r>
    </w:p>
    <w:p w14:paraId="2324D33A" w14:textId="77777777" w:rsidR="00AE7B8C" w:rsidRDefault="00AE7B8C" w:rsidP="00AE7B8C">
      <w:pPr>
        <w:pStyle w:val="a7"/>
        <w:numPr>
          <w:ilvl w:val="0"/>
          <w:numId w:val="23"/>
        </w:numPr>
      </w:pPr>
      <w:r>
        <w:t>подготовка докладов, рефератов</w:t>
      </w:r>
    </w:p>
    <w:p w14:paraId="56C80D6B" w14:textId="77777777" w:rsidR="00AE7B8C" w:rsidRPr="00104DE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>Натуральные числа</w:t>
      </w:r>
    </w:p>
    <w:p w14:paraId="53B7A84C" w14:textId="77777777" w:rsidR="00AE7B8C" w:rsidRPr="006753C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 xml:space="preserve">Натуральные числа и их сравнение. Геометрические фигуры: отрезок, прямая, луч, </w:t>
      </w:r>
      <w:r w:rsidRPr="006753C2">
        <w:rPr>
          <w:rFonts w:ascii="Times New Roman" w:eastAsia="Times New Roman" w:hAnsi="Times New Roman" w:cs="Times New Roman"/>
          <w:sz w:val="24"/>
          <w:szCs w:val="28"/>
        </w:rPr>
        <w:t>многоугольник. Измерение и построение отрезков.</w:t>
      </w:r>
      <w:r w:rsidRPr="0032148E">
        <w:rPr>
          <w:rFonts w:ascii="Times New Roman" w:hAnsi="Times New Roman" w:cs="Times New Roman"/>
          <w:sz w:val="24"/>
          <w:szCs w:val="28"/>
        </w:rPr>
        <w:t xml:space="preserve"> </w:t>
      </w:r>
      <w:r w:rsidRPr="006753C2">
        <w:rPr>
          <w:rFonts w:ascii="Times New Roman" w:eastAsia="Times New Roman" w:hAnsi="Times New Roman" w:cs="Times New Roman"/>
          <w:sz w:val="24"/>
          <w:szCs w:val="28"/>
        </w:rPr>
        <w:t>Координатный луч.</w:t>
      </w:r>
    </w:p>
    <w:p w14:paraId="47C05110" w14:textId="77777777" w:rsidR="00AE7B8C" w:rsidRPr="006753C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753C2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Основная цель </w:t>
      </w:r>
      <w:r w:rsidRPr="006753C2">
        <w:rPr>
          <w:rFonts w:ascii="Times New Roman" w:eastAsia="Times New Roman" w:hAnsi="Times New Roman" w:cs="Times New Roman"/>
          <w:sz w:val="24"/>
          <w:szCs w:val="28"/>
        </w:rPr>
        <w:t>— систематизировать и обобщать сведения о натуральных числах, полученные в начальной школе; закрепить навыки построения и измерения отрезков.</w:t>
      </w:r>
    </w:p>
    <w:p w14:paraId="37F2AA68" w14:textId="77777777" w:rsidR="00AE7B8C" w:rsidRPr="006753C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753C2">
        <w:rPr>
          <w:rFonts w:ascii="Times New Roman" w:eastAsia="Times New Roman" w:hAnsi="Times New Roman" w:cs="Times New Roman"/>
          <w:sz w:val="24"/>
          <w:szCs w:val="28"/>
        </w:rPr>
        <w:lastRenderedPageBreak/>
        <w:t>Систематизация сведений о натуральных числах позволяет восстановить у учащихся навыки чтения и записи многозначных чисел, сравнения натуральных чисел, а также навыки измерения и построения отрезков.</w:t>
      </w:r>
    </w:p>
    <w:p w14:paraId="73801837" w14:textId="77777777" w:rsidR="00AE7B8C" w:rsidRPr="006753C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753C2">
        <w:rPr>
          <w:rFonts w:ascii="Times New Roman" w:eastAsia="Times New Roman" w:hAnsi="Times New Roman" w:cs="Times New Roman"/>
          <w:sz w:val="24"/>
          <w:szCs w:val="28"/>
        </w:rPr>
        <w:t>Рассматриваются простейшие комбинаторные задачи.</w:t>
      </w:r>
    </w:p>
    <w:p w14:paraId="142DFE47" w14:textId="77777777" w:rsidR="00AE7B8C" w:rsidRPr="006753C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753C2">
        <w:rPr>
          <w:rFonts w:ascii="Times New Roman" w:eastAsia="Times New Roman" w:hAnsi="Times New Roman" w:cs="Times New Roman"/>
          <w:sz w:val="24"/>
          <w:szCs w:val="28"/>
        </w:rPr>
        <w:t>В ходе изучения темы закрепляются понятия координатного луча, единичного отрезка и координаты точки. Начинается формирование таких важных умений, как умения начертить координатный луч и отметить на нем заданные числа, назвать число, соответствующее данному штриху на координатном луче.</w:t>
      </w:r>
    </w:p>
    <w:p w14:paraId="4380ACDB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8"/>
        </w:rPr>
      </w:pPr>
      <w:r w:rsidRPr="006753C2">
        <w:rPr>
          <w:rFonts w:ascii="Times New Roman" w:hAnsi="Times New Roman" w:cs="Times New Roman"/>
          <w:b/>
          <w:i/>
          <w:sz w:val="24"/>
          <w:szCs w:val="28"/>
        </w:rPr>
        <w:t>Основные цели занятий:</w:t>
      </w:r>
    </w:p>
    <w:p w14:paraId="3A7416D7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развитие математических представлений;</w:t>
      </w:r>
    </w:p>
    <w:p w14:paraId="129D0250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совершенствование вычислительных навыков;</w:t>
      </w:r>
    </w:p>
    <w:p w14:paraId="2C6E6020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формирование наглядных геометрических представлений;</w:t>
      </w:r>
    </w:p>
    <w:p w14:paraId="216A73C8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формирование понимания и объяснения смысла математических понятий;</w:t>
      </w:r>
    </w:p>
    <w:p w14:paraId="0BE8966D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совершенствование мыслительных операций;</w:t>
      </w:r>
    </w:p>
    <w:p w14:paraId="74DF941C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совершенствование вычислительных навыков;</w:t>
      </w:r>
    </w:p>
    <w:p w14:paraId="4041DF12" w14:textId="77777777" w:rsidR="00AE7B8C" w:rsidRPr="006753C2" w:rsidRDefault="00AE7B8C" w:rsidP="00AE7B8C">
      <w:pPr>
        <w:pStyle w:val="a7"/>
        <w:numPr>
          <w:ilvl w:val="0"/>
          <w:numId w:val="15"/>
        </w:numPr>
      </w:pPr>
      <w:r w:rsidRPr="006753C2">
        <w:t>развитие аналитических способностей.</w:t>
      </w:r>
    </w:p>
    <w:p w14:paraId="3A179AC5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36993A41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2F5C9C6B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0EE96F52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2C6043FA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041CA797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5A55F032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DEC8BAD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66B739B2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1E2D574E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эксперимент</w:t>
      </w:r>
    </w:p>
    <w:p w14:paraId="4C7B058E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обсуждение проблемной ситуации</w:t>
      </w:r>
    </w:p>
    <w:p w14:paraId="2690F799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самопроверка</w:t>
      </w:r>
    </w:p>
    <w:p w14:paraId="22776859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взаимопроверка</w:t>
      </w:r>
    </w:p>
    <w:p w14:paraId="59EAE7E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23CFBDB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73AE2125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измерений с элементами исследования</w:t>
      </w:r>
    </w:p>
    <w:p w14:paraId="7A3A7875" w14:textId="77777777" w:rsidR="00AE7B8C" w:rsidRPr="002D0A03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04DE2">
        <w:rPr>
          <w:rFonts w:ascii="Times New Roman" w:hAnsi="Times New Roman" w:cs="Times New Roman"/>
          <w:b/>
          <w:sz w:val="24"/>
          <w:szCs w:val="28"/>
        </w:rPr>
        <w:t>Сложени</w:t>
      </w:r>
      <w:r>
        <w:rPr>
          <w:rFonts w:ascii="Times New Roman" w:hAnsi="Times New Roman" w:cs="Times New Roman"/>
          <w:b/>
          <w:sz w:val="24"/>
          <w:szCs w:val="28"/>
        </w:rPr>
        <w:t>е и вычитание натуральных чисел</w:t>
      </w:r>
    </w:p>
    <w:p w14:paraId="302C0FA0" w14:textId="77777777" w:rsidR="00AE7B8C" w:rsidRPr="001174F9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Сложение и вычитание натуральных чисел, свойства сложения. Решение текстовых задач. Чис</w:t>
      </w:r>
      <w:r>
        <w:rPr>
          <w:rFonts w:ascii="Times New Roman" w:eastAsia="Times New Roman" w:hAnsi="Times New Roman" w:cs="Times New Roman"/>
          <w:sz w:val="24"/>
          <w:szCs w:val="28"/>
        </w:rPr>
        <w:t>ловое выражение. Буквенное выра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жение и его числовое значение. Решение линейных уравнений.</w:t>
      </w:r>
      <w:r w:rsidRPr="001174F9">
        <w:rPr>
          <w:rFonts w:ascii="Times New Roman" w:hAnsi="Times New Roman" w:cs="Times New Roman"/>
          <w:sz w:val="24"/>
          <w:szCs w:val="24"/>
        </w:rPr>
        <w:t xml:space="preserve"> Способы рационализации вычислений и их применение при выполнении действий.</w:t>
      </w:r>
    </w:p>
    <w:p w14:paraId="25602EFD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Основная цель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— закрепить и развить навыки сложения и вычитания натуральных чисел.</w:t>
      </w:r>
    </w:p>
    <w:p w14:paraId="75F76CC9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ние, но и являются базой для формирования умений проводить вычисления с десятичными дробями.</w:t>
      </w:r>
    </w:p>
    <w:p w14:paraId="301542CC" w14:textId="77777777" w:rsidR="00AE7B8C" w:rsidRPr="00BA4CBD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 xml:space="preserve"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</w:t>
      </w:r>
      <w:r w:rsidRPr="00BA4CBD">
        <w:rPr>
          <w:rFonts w:ascii="Times New Roman" w:eastAsia="Times New Roman" w:hAnsi="Times New Roman" w:cs="Times New Roman"/>
          <w:sz w:val="24"/>
          <w:szCs w:val="28"/>
        </w:rPr>
        <w:t>(сложения и вычитания).</w:t>
      </w:r>
    </w:p>
    <w:p w14:paraId="3AB0559D" w14:textId="77777777" w:rsidR="00AE7B8C" w:rsidRPr="00BA4CBD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BA4CBD">
        <w:rPr>
          <w:rFonts w:ascii="Times New Roman" w:eastAsia="Times New Roman" w:hAnsi="Times New Roman" w:cs="Times New Roman"/>
          <w:b/>
          <w:i/>
          <w:sz w:val="24"/>
          <w:szCs w:val="28"/>
        </w:rPr>
        <w:t>Основные цели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занятий</w:t>
      </w:r>
      <w:r w:rsidRPr="00BA4CBD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19D14925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>формирование умения извлекать новую информацию при работе с текстом;</w:t>
      </w:r>
    </w:p>
    <w:p w14:paraId="0CEFD381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>совершенствование мыслительных операций;</w:t>
      </w:r>
    </w:p>
    <w:p w14:paraId="6791C524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>развитие умения классифицировать модели по внешнему виду;</w:t>
      </w:r>
    </w:p>
    <w:p w14:paraId="5E44E8A4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>умение создавать, применять и преобразовывать знаки и символы, модели и схемы;</w:t>
      </w:r>
    </w:p>
    <w:p w14:paraId="149DD15E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>развитие умения устанавливать родовидовые отношения;</w:t>
      </w:r>
    </w:p>
    <w:p w14:paraId="0575CB4F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 xml:space="preserve">развитие внимания, памяти, мышления; </w:t>
      </w:r>
    </w:p>
    <w:p w14:paraId="1305461B" w14:textId="77777777" w:rsidR="00AE7B8C" w:rsidRPr="00BA4CBD" w:rsidRDefault="00AE7B8C" w:rsidP="00AE7B8C">
      <w:pPr>
        <w:pStyle w:val="a7"/>
        <w:numPr>
          <w:ilvl w:val="0"/>
          <w:numId w:val="16"/>
        </w:numPr>
      </w:pPr>
      <w:r w:rsidRPr="00BA4CBD">
        <w:t xml:space="preserve">формирование умения обобщать понятия. </w:t>
      </w:r>
    </w:p>
    <w:p w14:paraId="4C5F3A52" w14:textId="77777777" w:rsidR="00AE7B8C" w:rsidRPr="00BA4CB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A4CBD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C4D44AF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t>фронтальная</w:t>
      </w:r>
    </w:p>
    <w:p w14:paraId="3B50F92B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lastRenderedPageBreak/>
        <w:t>групповая</w:t>
      </w:r>
    </w:p>
    <w:p w14:paraId="2C73A962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t>индивидуальная</w:t>
      </w:r>
    </w:p>
    <w:p w14:paraId="6C35E85E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6B206132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543DAF87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5D83AB54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1F5094D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творческая работа</w:t>
      </w:r>
    </w:p>
    <w:p w14:paraId="716A3E4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выдвижение гипотез</w:t>
      </w:r>
    </w:p>
    <w:p w14:paraId="13E47C5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проблемный диалог</w:t>
      </w:r>
    </w:p>
    <w:p w14:paraId="3F82FF5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ответы на вопросы</w:t>
      </w:r>
    </w:p>
    <w:p w14:paraId="1F8A1EAC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10C7683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проблемных вопросов</w:t>
      </w:r>
    </w:p>
    <w:p w14:paraId="4CF563D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дискуссии</w:t>
      </w:r>
    </w:p>
    <w:p w14:paraId="7D0302FE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7796C1B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составление рецензии</w:t>
      </w:r>
    </w:p>
    <w:p w14:paraId="6D922B4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мини-исследование</w:t>
      </w:r>
    </w:p>
    <w:p w14:paraId="1B92F34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развивающие и дидактические игры</w:t>
      </w:r>
    </w:p>
    <w:p w14:paraId="6F8B8BFC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выявление ошибок</w:t>
      </w:r>
    </w:p>
    <w:p w14:paraId="57862E4B" w14:textId="77777777" w:rsidR="00AE7B8C" w:rsidRPr="00104DE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04DE2">
        <w:rPr>
          <w:rFonts w:ascii="Times New Roman" w:hAnsi="Times New Roman" w:cs="Times New Roman"/>
          <w:b/>
          <w:sz w:val="24"/>
          <w:szCs w:val="28"/>
        </w:rPr>
        <w:t>Умноже</w:t>
      </w:r>
      <w:r>
        <w:rPr>
          <w:rFonts w:ascii="Times New Roman" w:hAnsi="Times New Roman" w:cs="Times New Roman"/>
          <w:b/>
          <w:sz w:val="24"/>
          <w:szCs w:val="28"/>
        </w:rPr>
        <w:t>ние и деление натуральных чисел</w:t>
      </w:r>
    </w:p>
    <w:p w14:paraId="51AAD4E0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Умножение и деление натуральных чисел, свойства умножения. Степень числа. Квадрат и куб числа. Решение текстовых задач.</w:t>
      </w:r>
    </w:p>
    <w:p w14:paraId="21B58937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Основная цель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— закрепить и развить навыки арифметиче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ских действий с натуральными числами.</w:t>
      </w:r>
    </w:p>
    <w:p w14:paraId="4C5DD5C7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В этой теме проводится целенаправленное развитие и закреп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ление навыков умножения и деления многозначных чисел. Вво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дится понятие степени (с натуральным показателем),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14:paraId="46DF021E" w14:textId="77777777" w:rsidR="00AE7B8C" w:rsidRPr="00C867B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Развиваются умения решать текстовые задачи, требующие понимания смысла отношений «больше на ... (в ... раз)», «мень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ше на ... (в ... раз)», а также задачи на известные учащимся зави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 xml:space="preserve">симости между величинами (скоростью, временем и пройденным путем; ценой, количеством и стоимостью товара и др.). Задачи решаются арифметическим способом. При решении с помощью составления уравнения так называемых задач на части учащиеся впервые встречаются с уравнениями, в левую часть которых неизвестное входит дважды. Решению </w:t>
      </w:r>
      <w:r w:rsidRPr="00C867BE">
        <w:rPr>
          <w:rFonts w:ascii="Times New Roman" w:eastAsia="Times New Roman" w:hAnsi="Times New Roman" w:cs="Times New Roman"/>
          <w:sz w:val="24"/>
          <w:szCs w:val="28"/>
        </w:rPr>
        <w:t>таких задач предшествуют преобразования соответствующих буквенных выражений.</w:t>
      </w:r>
    </w:p>
    <w:p w14:paraId="74611608" w14:textId="77777777" w:rsidR="00AE7B8C" w:rsidRPr="00C867B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Основные цели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занятий</w:t>
      </w: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4B9728A4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развитие вычислительных навыков;</w:t>
      </w:r>
    </w:p>
    <w:p w14:paraId="00FEFF9D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формирование навыка использования свойств чисел и правил действий с натуральными числами при решении практических задач;</w:t>
      </w:r>
    </w:p>
    <w:p w14:paraId="51A0C9F4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формирование умения оценивать способы и результаты вычислений;</w:t>
      </w:r>
    </w:p>
    <w:p w14:paraId="20707E05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 xml:space="preserve">формирование умения строить цепочки рассуждений и умозаключение; </w:t>
      </w:r>
    </w:p>
    <w:p w14:paraId="169F45BC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формирование умения оценивать результаты;</w:t>
      </w:r>
    </w:p>
    <w:p w14:paraId="7742EE72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 xml:space="preserve">развитие умения использовать геометрический язык; </w:t>
      </w:r>
    </w:p>
    <w:p w14:paraId="5DC2919C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развитие пространственных представлений, изобразительных умений, навыков геометрических построений;</w:t>
      </w:r>
    </w:p>
    <w:p w14:paraId="0C58F3CD" w14:textId="77777777" w:rsidR="00AE7B8C" w:rsidRPr="00C867BE" w:rsidRDefault="00AE7B8C" w:rsidP="00AE7B8C">
      <w:pPr>
        <w:pStyle w:val="a7"/>
        <w:numPr>
          <w:ilvl w:val="0"/>
          <w:numId w:val="17"/>
        </w:numPr>
      </w:pPr>
      <w:r w:rsidRPr="00C867BE">
        <w:t>развитие внимания, памяти, мышления;</w:t>
      </w:r>
    </w:p>
    <w:p w14:paraId="4B8DC90D" w14:textId="77777777" w:rsidR="00AE7B8C" w:rsidRPr="00C867BE" w:rsidRDefault="00AE7B8C" w:rsidP="00AE7B8C">
      <w:pPr>
        <w:pStyle w:val="a7"/>
        <w:numPr>
          <w:ilvl w:val="0"/>
          <w:numId w:val="17"/>
        </w:numPr>
        <w:jc w:val="both"/>
      </w:pPr>
      <w:r w:rsidRPr="00C867BE">
        <w:t>формирование умения моделировать рассуждения.</w:t>
      </w:r>
    </w:p>
    <w:p w14:paraId="1966DFCD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1AA47A6A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32F8FE2A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153B59F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20F62D5F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1F375F8B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A591CA8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37AD259C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взаимопроверка</w:t>
      </w:r>
    </w:p>
    <w:p w14:paraId="08889D9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lastRenderedPageBreak/>
        <w:t>тестирование</w:t>
      </w:r>
    </w:p>
    <w:p w14:paraId="7C11EA5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творческая работа</w:t>
      </w:r>
    </w:p>
    <w:p w14:paraId="5656FE1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625DA78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3DF06EE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дискуссии</w:t>
      </w:r>
    </w:p>
    <w:p w14:paraId="4BDABE9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математические соревнования</w:t>
      </w:r>
    </w:p>
    <w:p w14:paraId="21CDEB8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выявление ошибок</w:t>
      </w:r>
    </w:p>
    <w:p w14:paraId="73D0DFD2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представление информации разными способами</w:t>
      </w:r>
    </w:p>
    <w:p w14:paraId="2F27765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работа с различными источниками информации</w:t>
      </w:r>
    </w:p>
    <w:p w14:paraId="17F30B85" w14:textId="77777777" w:rsidR="00AE7B8C" w:rsidRPr="00104DE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04DE2">
        <w:rPr>
          <w:rFonts w:ascii="Times New Roman" w:hAnsi="Times New Roman" w:cs="Times New Roman"/>
          <w:b/>
          <w:sz w:val="24"/>
          <w:szCs w:val="28"/>
        </w:rPr>
        <w:t xml:space="preserve">Обыкновенные дроби </w:t>
      </w:r>
    </w:p>
    <w:p w14:paraId="620DBE16" w14:textId="77777777" w:rsidR="00AE7B8C" w:rsidRPr="001174F9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i w:val="0"/>
          <w:sz w:val="24"/>
          <w:szCs w:val="24"/>
        </w:rPr>
      </w:pPr>
      <w:r w:rsidRPr="001174F9">
        <w:rPr>
          <w:i w:val="0"/>
          <w:sz w:val="24"/>
          <w:szCs w:val="28"/>
        </w:rPr>
        <w:t xml:space="preserve">Окружность </w:t>
      </w:r>
      <w:r w:rsidRPr="001174F9">
        <w:rPr>
          <w:bCs/>
          <w:i w:val="0"/>
          <w:sz w:val="24"/>
          <w:szCs w:val="28"/>
        </w:rPr>
        <w:t xml:space="preserve">и </w:t>
      </w:r>
      <w:r w:rsidRPr="001174F9">
        <w:rPr>
          <w:i w:val="0"/>
          <w:sz w:val="24"/>
          <w:szCs w:val="28"/>
        </w:rPr>
        <w:t xml:space="preserve">круг. Обыкновенная дробь. Основные задачи на дроби. Сравнение обыкновенных дробей. Сложение и вычитание дробей с одинаковыми знаменателями. </w:t>
      </w:r>
      <w:r w:rsidRPr="001174F9">
        <w:rPr>
          <w:i w:val="0"/>
          <w:sz w:val="24"/>
          <w:szCs w:val="24"/>
        </w:rPr>
        <w:t>Способы рационализации вычислений и их применение при выполнении действий.</w:t>
      </w:r>
    </w:p>
    <w:p w14:paraId="44424ADA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i/>
          <w:iCs/>
          <w:sz w:val="24"/>
          <w:szCs w:val="28"/>
        </w:rPr>
        <w:t>Основная цель -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 xml:space="preserve"> познакомить учащихся с понятием дроби в объеме, достаточном для введения десятичных дробей.</w:t>
      </w:r>
    </w:p>
    <w:p w14:paraId="3E3E6683" w14:textId="77777777" w:rsidR="00AE7B8C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В данной теме изучаются сведения о дробных числах, необходи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 и представлению смешанного числа в виде неправильной дроби. С пониманием смысла дроби связаны три основные задачи на дроби, осознанного решения которых важно добиться от учащихся.</w:t>
      </w:r>
    </w:p>
    <w:p w14:paraId="7AEF76D8" w14:textId="77777777" w:rsidR="00AE7B8C" w:rsidRPr="00C867B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Основные цели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занятий</w:t>
      </w: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4FAF32B4" w14:textId="77777777" w:rsidR="00AE7B8C" w:rsidRPr="00C867BE" w:rsidRDefault="00AE7B8C" w:rsidP="00AE7B8C">
      <w:pPr>
        <w:pStyle w:val="a7"/>
        <w:numPr>
          <w:ilvl w:val="0"/>
          <w:numId w:val="18"/>
        </w:numPr>
        <w:jc w:val="both"/>
      </w:pPr>
      <w:r w:rsidRPr="00C867BE">
        <w:t>развитие вычислительных навыков;</w:t>
      </w:r>
    </w:p>
    <w:p w14:paraId="0F391582" w14:textId="77777777" w:rsidR="00AE7B8C" w:rsidRPr="00C867BE" w:rsidRDefault="00AE7B8C" w:rsidP="00AE7B8C">
      <w:pPr>
        <w:pStyle w:val="a7"/>
        <w:numPr>
          <w:ilvl w:val="0"/>
          <w:numId w:val="18"/>
        </w:numPr>
      </w:pPr>
      <w:r w:rsidRPr="00C867BE">
        <w:t>формирование навыка оперировать математическими понятиями;</w:t>
      </w:r>
    </w:p>
    <w:p w14:paraId="1BFAE835" w14:textId="77777777" w:rsidR="00AE7B8C" w:rsidRPr="00C867BE" w:rsidRDefault="00AE7B8C" w:rsidP="00AE7B8C">
      <w:pPr>
        <w:pStyle w:val="a7"/>
        <w:numPr>
          <w:ilvl w:val="0"/>
          <w:numId w:val="18"/>
        </w:numPr>
      </w:pPr>
      <w:r w:rsidRPr="00C867BE">
        <w:t>формирование понимания и объяснения смысла позиционной записи чисел;</w:t>
      </w:r>
    </w:p>
    <w:p w14:paraId="03AAF3C7" w14:textId="77777777" w:rsidR="00AE7B8C" w:rsidRPr="00C867BE" w:rsidRDefault="00AE7B8C" w:rsidP="00AE7B8C">
      <w:pPr>
        <w:pStyle w:val="a7"/>
        <w:numPr>
          <w:ilvl w:val="0"/>
          <w:numId w:val="18"/>
        </w:numPr>
      </w:pPr>
      <w:r w:rsidRPr="00C867BE">
        <w:t>развитие внимания, памяти, мышления;</w:t>
      </w:r>
    </w:p>
    <w:p w14:paraId="5056C773" w14:textId="77777777" w:rsidR="00AE7B8C" w:rsidRPr="00C867BE" w:rsidRDefault="00AE7B8C" w:rsidP="00AE7B8C">
      <w:pPr>
        <w:pStyle w:val="a7"/>
        <w:numPr>
          <w:ilvl w:val="0"/>
          <w:numId w:val="18"/>
        </w:numPr>
      </w:pPr>
      <w:r w:rsidRPr="00C867BE">
        <w:t>формирование умения строить модели по представленной информации.</w:t>
      </w:r>
    </w:p>
    <w:p w14:paraId="2C2E5C6C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099C665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500DE50D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40190355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индивидуальная</w:t>
      </w:r>
    </w:p>
    <w:p w14:paraId="1AA1A507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4644CC84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5866CF06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7B2108AB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самостоятельная работа</w:t>
      </w:r>
    </w:p>
    <w:p w14:paraId="3D56931D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обсуждение проблемной ситуации</w:t>
      </w:r>
    </w:p>
    <w:p w14:paraId="3D569747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самопроверка</w:t>
      </w:r>
    </w:p>
    <w:p w14:paraId="3DF64D2B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взаимопроверка</w:t>
      </w:r>
    </w:p>
    <w:p w14:paraId="2CFB4450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тестирование</w:t>
      </w:r>
    </w:p>
    <w:p w14:paraId="3E7874CC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ответы на вопросы</w:t>
      </w:r>
    </w:p>
    <w:p w14:paraId="2E2597BE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733B217F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дискуссии</w:t>
      </w:r>
    </w:p>
    <w:p w14:paraId="3E80FE4C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измерений с элементами исследования</w:t>
      </w:r>
    </w:p>
    <w:p w14:paraId="75A8788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решение задач с неполными данными</w:t>
      </w:r>
    </w:p>
    <w:p w14:paraId="5B23F754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решение задач – вопросов вида «Что произойдет, если …?»</w:t>
      </w:r>
    </w:p>
    <w:p w14:paraId="0DD4452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творческие задания</w:t>
      </w:r>
    </w:p>
    <w:p w14:paraId="236CE73F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разгадывание и составление ребусов, кроссвордов, стихов, загадок</w:t>
      </w:r>
    </w:p>
    <w:p w14:paraId="23F010B7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математические соревнования</w:t>
      </w:r>
    </w:p>
    <w:p w14:paraId="4BBDF221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выявление ошибок</w:t>
      </w:r>
    </w:p>
    <w:p w14:paraId="50FEB7ED" w14:textId="77777777" w:rsidR="00AE7B8C" w:rsidRPr="00104DE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04DE2">
        <w:rPr>
          <w:rFonts w:ascii="Times New Roman" w:hAnsi="Times New Roman" w:cs="Times New Roman"/>
          <w:b/>
          <w:sz w:val="24"/>
          <w:szCs w:val="28"/>
        </w:rPr>
        <w:t xml:space="preserve">Десятичные дроби </w:t>
      </w:r>
    </w:p>
    <w:p w14:paraId="56E2D411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Десятичная дробь. Сравнение, округление, сложение и вычи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тание десятичных дробей. Решение текстовых задач.</w:t>
      </w:r>
      <w:r w:rsidRPr="00104DE2">
        <w:rPr>
          <w:rFonts w:ascii="Times New Roman" w:hAnsi="Times New Roman" w:cs="Times New Roman"/>
          <w:sz w:val="24"/>
          <w:szCs w:val="28"/>
        </w:rPr>
        <w:t xml:space="preserve">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Умножение и деление десятичных дробей. Среднее арифметическое нескольких чисел. Решение текстовых задач.</w:t>
      </w:r>
      <w:r w:rsidRPr="001174F9">
        <w:rPr>
          <w:sz w:val="24"/>
          <w:szCs w:val="24"/>
        </w:rPr>
        <w:t xml:space="preserve"> </w:t>
      </w:r>
      <w:r w:rsidRPr="001174F9">
        <w:rPr>
          <w:rFonts w:ascii="Times New Roman" w:hAnsi="Times New Roman" w:cs="Times New Roman"/>
          <w:sz w:val="24"/>
          <w:szCs w:val="24"/>
        </w:rPr>
        <w:t>Появление десятичной записи чисел.</w:t>
      </w:r>
    </w:p>
    <w:p w14:paraId="56EE6944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i/>
          <w:iCs/>
          <w:sz w:val="24"/>
          <w:szCs w:val="28"/>
        </w:rPr>
        <w:lastRenderedPageBreak/>
        <w:t>Основная цель -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 xml:space="preserve"> выработать умения читать, записывать, сравнивать, округлять десятичные дроби, выполнять сложение и вычитание десятичных дробей</w:t>
      </w:r>
      <w:r w:rsidRPr="00104DE2">
        <w:rPr>
          <w:rFonts w:ascii="Times New Roman" w:hAnsi="Times New Roman" w:cs="Times New Roman"/>
          <w:sz w:val="24"/>
          <w:szCs w:val="28"/>
        </w:rPr>
        <w:t xml:space="preserve">?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умножать и делить десятичные дроби, выполнять зад</w:t>
      </w:r>
      <w:r w:rsidRPr="00104DE2">
        <w:rPr>
          <w:rFonts w:ascii="Times New Roman" w:hAnsi="Times New Roman" w:cs="Times New Roman"/>
          <w:sz w:val="24"/>
          <w:szCs w:val="28"/>
        </w:rPr>
        <w:t>ания на все действия с натураль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ными числами и десятичными дробями.</w:t>
      </w:r>
    </w:p>
    <w:p w14:paraId="13492E6C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При введении десятичных дробей важно добиться того, чтобы у учащихся сформировалось четкое представление о десятичных разрядах рассматриваемых чисел, умение читать, записывать, сравнивать десятичные дроби. Подчеркивая сходство действий над десятичными дробями с действиями над натуральными чис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лами, отмечается, что сложение десятичных дробей подчиняется переместительному и сочетательному законам.</w:t>
      </w:r>
      <w:r w:rsidRPr="00104DE2">
        <w:rPr>
          <w:rFonts w:ascii="Times New Roman" w:hAnsi="Times New Roman" w:cs="Times New Roman"/>
          <w:sz w:val="24"/>
          <w:szCs w:val="28"/>
        </w:rPr>
        <w:t xml:space="preserve">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При изучении операции округления числа вводится новое по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нятие - «приближенное значение числа», отрабатываются навыки округления десятичных дробей до заданного десятичного разряда.</w:t>
      </w:r>
    </w:p>
    <w:p w14:paraId="79869B1B" w14:textId="77777777" w:rsidR="00AE7B8C" w:rsidRPr="00104DE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Определенное внимание уделяется реше</w:t>
      </w:r>
      <w:r w:rsidRPr="00104DE2">
        <w:rPr>
          <w:rFonts w:ascii="Times New Roman" w:hAnsi="Times New Roman" w:cs="Times New Roman"/>
          <w:sz w:val="24"/>
          <w:szCs w:val="28"/>
        </w:rPr>
        <w:t>нию текстовых задач на сложение,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 xml:space="preserve"> вычитание, </w:t>
      </w:r>
      <w:r w:rsidRPr="00104DE2">
        <w:rPr>
          <w:rFonts w:ascii="Times New Roman" w:hAnsi="Times New Roman" w:cs="Times New Roman"/>
          <w:sz w:val="24"/>
          <w:szCs w:val="28"/>
        </w:rPr>
        <w:t xml:space="preserve">умножение и деление, 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t>данные в которых выражены десятичными дробями.</w:t>
      </w:r>
    </w:p>
    <w:p w14:paraId="3BF94BA7" w14:textId="77777777" w:rsidR="00AE7B8C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4DE2">
        <w:rPr>
          <w:rFonts w:ascii="Times New Roman" w:eastAsia="Times New Roman" w:hAnsi="Times New Roman" w:cs="Times New Roman"/>
          <w:sz w:val="24"/>
          <w:szCs w:val="28"/>
        </w:rPr>
        <w:t>Основное внимание привлекается к алгоритмической стороне рассматриваемых вопросов. На несложных примерах отрабаты</w:t>
      </w:r>
      <w:r w:rsidRPr="00104DE2">
        <w:rPr>
          <w:rFonts w:ascii="Times New Roman" w:eastAsia="Times New Roman" w:hAnsi="Times New Roman" w:cs="Times New Roman"/>
          <w:sz w:val="24"/>
          <w:szCs w:val="28"/>
        </w:rPr>
        <w:softHyphen/>
        <w:t>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14:paraId="65D80E6C" w14:textId="77777777" w:rsidR="00AE7B8C" w:rsidRPr="00C867B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Основные цели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занятий</w:t>
      </w:r>
      <w:r w:rsidRPr="00C867BE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2CAE2D63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развитие вычислительных навыков;</w:t>
      </w:r>
    </w:p>
    <w:p w14:paraId="310FF4E0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 xml:space="preserve">формирование математических представлений; </w:t>
      </w:r>
    </w:p>
    <w:p w14:paraId="4C31FAE8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формирование умения понимать и объяснять смысл позиционной записи числе;</w:t>
      </w:r>
    </w:p>
    <w:p w14:paraId="347385B3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формирование умения оперировать понятиями;</w:t>
      </w:r>
    </w:p>
    <w:p w14:paraId="4EDD01B0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коррекция вычислительных навыков;</w:t>
      </w:r>
    </w:p>
    <w:p w14:paraId="0F9698BA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формирование навыка видеть сущность понятия;</w:t>
      </w:r>
    </w:p>
    <w:p w14:paraId="1F6DDE9B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развитие внимания, памяти, мышления;</w:t>
      </w:r>
    </w:p>
    <w:p w14:paraId="55019B47" w14:textId="77777777" w:rsidR="00AE7B8C" w:rsidRPr="00C867BE" w:rsidRDefault="00AE7B8C" w:rsidP="00AE7B8C">
      <w:pPr>
        <w:pStyle w:val="a7"/>
        <w:numPr>
          <w:ilvl w:val="0"/>
          <w:numId w:val="19"/>
        </w:numPr>
      </w:pPr>
      <w:r w:rsidRPr="00C867BE">
        <w:t>формирование навыка применять полученные знания при решении практических задач.</w:t>
      </w:r>
    </w:p>
    <w:p w14:paraId="39AECAC2" w14:textId="77777777" w:rsidR="00AE7B8C" w:rsidRPr="00C867BE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867BE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01A557C3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3F247ACE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7587F5B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7BE9903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4A4DA29C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F64096C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5BCA4A67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7A9526E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мини-исследование</w:t>
      </w:r>
    </w:p>
    <w:p w14:paraId="47029C2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развивающие и дидактические игры</w:t>
      </w:r>
    </w:p>
    <w:p w14:paraId="4A2D400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 xml:space="preserve">словарные диктанты </w:t>
      </w:r>
    </w:p>
    <w:p w14:paraId="44FE7821" w14:textId="77777777" w:rsidR="00AE7B8C" w:rsidRPr="00C867BE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867BE">
        <w:rPr>
          <w:rFonts w:ascii="Times New Roman" w:hAnsi="Times New Roman" w:cs="Times New Roman"/>
          <w:b/>
          <w:sz w:val="24"/>
          <w:szCs w:val="28"/>
        </w:rPr>
        <w:t xml:space="preserve">Решение задач </w:t>
      </w:r>
    </w:p>
    <w:p w14:paraId="7153622D" w14:textId="77777777" w:rsidR="00AE7B8C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i w:val="0"/>
          <w:color w:val="auto"/>
          <w:sz w:val="24"/>
          <w:szCs w:val="24"/>
        </w:rPr>
      </w:pPr>
      <w:r w:rsidRPr="00C867BE">
        <w:rPr>
          <w:i w:val="0"/>
          <w:color w:val="auto"/>
          <w:sz w:val="24"/>
          <w:szCs w:val="24"/>
        </w:rPr>
        <w:t>Использование свойств натуральных чисел при решении задач. Решение практических задач с применением среднего арифметического.</w:t>
      </w:r>
      <w:r w:rsidRPr="00C867BE">
        <w:rPr>
          <w:rStyle w:val="2f0"/>
          <w:rFonts w:eastAsiaTheme="minorEastAsia"/>
          <w:i/>
          <w:color w:val="auto"/>
          <w:sz w:val="24"/>
          <w:szCs w:val="24"/>
        </w:rPr>
        <w:t xml:space="preserve"> </w:t>
      </w:r>
      <w:r w:rsidRPr="00C867BE">
        <w:rPr>
          <w:i w:val="0"/>
          <w:color w:val="auto"/>
          <w:sz w:val="24"/>
          <w:szCs w:val="24"/>
        </w:rPr>
        <w:t>Решение несложных практических задач с процентами. Зависимости между величинами: скорость, время, расстояние; производительность, время, работа; цена, количество, стоимость. Использование таблиц, схем, чертежей, других средств представления данных при решении задачи. Решение задач на совместную работу. Применение дробей при решении задач. Решение задач на проценты и доли. Применение пропорций при решении задач. Решение логических задач с помощью графов, таблиц. Рождение шестидесятеричной системы счисления. Дроби в Вавилоне, Египте, Риме. Открытие десятичных дробей. Старинные системы мер. Десятичные дроби и метрическая система мер. Л. Магницкий.</w:t>
      </w:r>
    </w:p>
    <w:p w14:paraId="26EA5089" w14:textId="77777777" w:rsidR="00AE7B8C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i w:val="0"/>
          <w:color w:val="auto"/>
          <w:sz w:val="24"/>
          <w:szCs w:val="24"/>
        </w:rPr>
      </w:pPr>
      <w:r w:rsidRPr="003860B2">
        <w:rPr>
          <w:color w:val="auto"/>
          <w:sz w:val="24"/>
          <w:szCs w:val="24"/>
        </w:rPr>
        <w:t>Основная цель</w:t>
      </w:r>
      <w:r>
        <w:rPr>
          <w:i w:val="0"/>
          <w:color w:val="auto"/>
          <w:sz w:val="24"/>
          <w:szCs w:val="24"/>
        </w:rPr>
        <w:t xml:space="preserve"> – совершенствование навыков решения практических задач. </w:t>
      </w:r>
    </w:p>
    <w:p w14:paraId="062058BC" w14:textId="77777777" w:rsidR="00AE7B8C" w:rsidRPr="00C867BE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b/>
          <w:color w:val="auto"/>
          <w:sz w:val="24"/>
          <w:szCs w:val="24"/>
        </w:rPr>
      </w:pPr>
      <w:r w:rsidRPr="00C867BE">
        <w:rPr>
          <w:b/>
          <w:color w:val="auto"/>
          <w:sz w:val="24"/>
          <w:szCs w:val="24"/>
        </w:rPr>
        <w:t>Основные цели</w:t>
      </w:r>
      <w:r>
        <w:rPr>
          <w:b/>
          <w:color w:val="auto"/>
          <w:sz w:val="24"/>
          <w:szCs w:val="24"/>
        </w:rPr>
        <w:t xml:space="preserve"> занятий</w:t>
      </w:r>
      <w:r w:rsidRPr="00C867BE">
        <w:rPr>
          <w:b/>
          <w:color w:val="auto"/>
          <w:sz w:val="24"/>
          <w:szCs w:val="24"/>
        </w:rPr>
        <w:t>:</w:t>
      </w:r>
    </w:p>
    <w:p w14:paraId="21F8EA48" w14:textId="77777777" w:rsidR="00AE7B8C" w:rsidRPr="00C867BE" w:rsidRDefault="00AE7B8C" w:rsidP="00AE7B8C">
      <w:pPr>
        <w:pStyle w:val="a7"/>
        <w:numPr>
          <w:ilvl w:val="0"/>
          <w:numId w:val="21"/>
        </w:numPr>
      </w:pPr>
      <w:r w:rsidRPr="00C867BE">
        <w:t>формирование навыка оценивать ситуацию, составлять план решения задачи;</w:t>
      </w:r>
    </w:p>
    <w:p w14:paraId="654098A8" w14:textId="77777777" w:rsidR="00AE7B8C" w:rsidRPr="00C867BE" w:rsidRDefault="00AE7B8C" w:rsidP="00AE7B8C">
      <w:pPr>
        <w:pStyle w:val="a7"/>
        <w:numPr>
          <w:ilvl w:val="0"/>
          <w:numId w:val="21"/>
        </w:numPr>
      </w:pPr>
      <w:r w:rsidRPr="00C867BE">
        <w:t>развитие логического мышления, умения выделять этапы решения задачи;</w:t>
      </w:r>
    </w:p>
    <w:p w14:paraId="7A2D5053" w14:textId="77777777" w:rsidR="00AE7B8C" w:rsidRPr="00C867BE" w:rsidRDefault="00AE7B8C" w:rsidP="00AE7B8C">
      <w:pPr>
        <w:pStyle w:val="a7"/>
        <w:numPr>
          <w:ilvl w:val="0"/>
          <w:numId w:val="21"/>
        </w:numPr>
      </w:pPr>
      <w:r w:rsidRPr="00C867BE">
        <w:t>формирование умения выделять характеристики рассматриваемых ситуаций;</w:t>
      </w:r>
    </w:p>
    <w:p w14:paraId="376F848D" w14:textId="77777777" w:rsidR="00AE7B8C" w:rsidRPr="00C867BE" w:rsidRDefault="00AE7B8C" w:rsidP="00AE7B8C">
      <w:pPr>
        <w:pStyle w:val="a7"/>
        <w:numPr>
          <w:ilvl w:val="0"/>
          <w:numId w:val="21"/>
        </w:numPr>
      </w:pPr>
      <w:r w:rsidRPr="00C867BE">
        <w:t>развитие умения строить модель условия задачи;</w:t>
      </w:r>
    </w:p>
    <w:p w14:paraId="4C3CED90" w14:textId="77777777" w:rsidR="00AE7B8C" w:rsidRPr="00C867BE" w:rsidRDefault="00AE7B8C" w:rsidP="00AE7B8C">
      <w:pPr>
        <w:pStyle w:val="a7"/>
        <w:numPr>
          <w:ilvl w:val="0"/>
          <w:numId w:val="21"/>
        </w:numPr>
      </w:pPr>
      <w:r w:rsidRPr="00C867BE">
        <w:t xml:space="preserve">развитие внимания, памяти, мышления. </w:t>
      </w:r>
    </w:p>
    <w:p w14:paraId="58728D12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3D9ACAA0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lastRenderedPageBreak/>
        <w:t>фронтальная</w:t>
      </w:r>
    </w:p>
    <w:p w14:paraId="765C22DB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47B2176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индивидуальная</w:t>
      </w:r>
    </w:p>
    <w:p w14:paraId="1637CCC4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75B73D96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11C2A126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72ACF9CE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70F84D3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00B7411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с проблемным содержанием</w:t>
      </w:r>
    </w:p>
    <w:p w14:paraId="114846C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проблемных вопросов</w:t>
      </w:r>
    </w:p>
    <w:p w14:paraId="1CCF0D3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дискуссии</w:t>
      </w:r>
    </w:p>
    <w:p w14:paraId="4E3AD7A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подготовка докладов, рефератов</w:t>
      </w:r>
    </w:p>
    <w:p w14:paraId="4270DE2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измерений с элементами исследования</w:t>
      </w:r>
    </w:p>
    <w:p w14:paraId="7F0664B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с неполными данными</w:t>
      </w:r>
    </w:p>
    <w:p w14:paraId="33529A52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– вопросов вида «Что произойдет, если …?»</w:t>
      </w:r>
    </w:p>
    <w:p w14:paraId="02F70D8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5ACF212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разгадывание и составление ребусов, кроссвордов, стихов, загадок</w:t>
      </w:r>
    </w:p>
    <w:p w14:paraId="5736B91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математические соревнования</w:t>
      </w:r>
    </w:p>
    <w:p w14:paraId="6967B0D9" w14:textId="77777777" w:rsidR="00AE7B8C" w:rsidRPr="00D37C2F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3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 класс</w:t>
      </w:r>
    </w:p>
    <w:p w14:paraId="49F85A96" w14:textId="77777777" w:rsidR="00AE7B8C" w:rsidRPr="002F16CE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6CE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</w:t>
      </w:r>
    </w:p>
    <w:p w14:paraId="57B7F998" w14:textId="77777777" w:rsidR="00AE7B8C" w:rsidRPr="00BA4CBD" w:rsidRDefault="00AE7B8C" w:rsidP="00AE7B8C">
      <w:pPr>
        <w:pStyle w:val="3a"/>
        <w:widowControl w:val="0"/>
        <w:shd w:val="clear" w:color="auto" w:fill="auto"/>
        <w:spacing w:line="240" w:lineRule="auto"/>
        <w:ind w:right="40" w:firstLine="426"/>
        <w:rPr>
          <w:i w:val="0"/>
          <w:color w:val="auto"/>
          <w:sz w:val="24"/>
          <w:szCs w:val="24"/>
        </w:rPr>
      </w:pPr>
      <w:r w:rsidRPr="004976A6">
        <w:rPr>
          <w:i w:val="0"/>
          <w:color w:val="auto"/>
          <w:sz w:val="24"/>
          <w:szCs w:val="24"/>
        </w:rPr>
        <w:t xml:space="preserve">История развития математики. Появление цифр, букв, иероглифов в процессе счета и </w:t>
      </w:r>
      <w:r w:rsidRPr="00BA4CBD">
        <w:rPr>
          <w:i w:val="0"/>
          <w:color w:val="auto"/>
          <w:sz w:val="24"/>
          <w:szCs w:val="24"/>
        </w:rPr>
        <w:t>распределения продуктов на Древнем Ближнем Востоке. Связь с Неолитической революцией.</w:t>
      </w:r>
    </w:p>
    <w:p w14:paraId="47EF1289" w14:textId="77777777" w:rsidR="00AE7B8C" w:rsidRPr="00BA4CBD" w:rsidRDefault="00AE7B8C" w:rsidP="00AE7B8C">
      <w:pPr>
        <w:pStyle w:val="3a"/>
        <w:widowControl w:val="0"/>
        <w:shd w:val="clear" w:color="auto" w:fill="auto"/>
        <w:spacing w:line="240" w:lineRule="auto"/>
        <w:ind w:right="40" w:firstLine="426"/>
        <w:rPr>
          <w:b/>
          <w:color w:val="auto"/>
          <w:sz w:val="24"/>
          <w:szCs w:val="24"/>
        </w:rPr>
      </w:pPr>
      <w:r w:rsidRPr="00BA4CBD">
        <w:rPr>
          <w:b/>
          <w:color w:val="auto"/>
          <w:sz w:val="24"/>
          <w:szCs w:val="24"/>
        </w:rPr>
        <w:t>Основные цели</w:t>
      </w:r>
      <w:r>
        <w:rPr>
          <w:b/>
          <w:color w:val="auto"/>
          <w:sz w:val="24"/>
          <w:szCs w:val="24"/>
        </w:rPr>
        <w:t xml:space="preserve"> занятий</w:t>
      </w:r>
      <w:r w:rsidRPr="00BA4CBD">
        <w:rPr>
          <w:b/>
          <w:color w:val="auto"/>
          <w:sz w:val="24"/>
          <w:szCs w:val="24"/>
        </w:rPr>
        <w:t>:</w:t>
      </w:r>
    </w:p>
    <w:p w14:paraId="39A6F533" w14:textId="77777777" w:rsidR="00AE7B8C" w:rsidRPr="00BA4CBD" w:rsidRDefault="00AE7B8C" w:rsidP="00AE7B8C">
      <w:pPr>
        <w:pStyle w:val="3a"/>
        <w:widowControl w:val="0"/>
        <w:numPr>
          <w:ilvl w:val="0"/>
          <w:numId w:val="20"/>
        </w:numPr>
        <w:shd w:val="clear" w:color="auto" w:fill="auto"/>
        <w:spacing w:line="240" w:lineRule="auto"/>
        <w:ind w:right="40"/>
        <w:rPr>
          <w:i w:val="0"/>
          <w:color w:val="auto"/>
          <w:sz w:val="24"/>
          <w:szCs w:val="24"/>
        </w:rPr>
      </w:pPr>
      <w:r w:rsidRPr="00BA4CBD">
        <w:rPr>
          <w:i w:val="0"/>
          <w:color w:val="auto"/>
          <w:sz w:val="24"/>
          <w:szCs w:val="24"/>
        </w:rPr>
        <w:t>формирование представлений о математике;</w:t>
      </w:r>
    </w:p>
    <w:p w14:paraId="551980CA" w14:textId="77777777" w:rsidR="00AE7B8C" w:rsidRPr="00BA4CBD" w:rsidRDefault="00AE7B8C" w:rsidP="00AE7B8C">
      <w:pPr>
        <w:pStyle w:val="3a"/>
        <w:widowControl w:val="0"/>
        <w:numPr>
          <w:ilvl w:val="0"/>
          <w:numId w:val="20"/>
        </w:numPr>
        <w:shd w:val="clear" w:color="auto" w:fill="auto"/>
        <w:spacing w:line="240" w:lineRule="auto"/>
        <w:ind w:right="40"/>
        <w:rPr>
          <w:i w:val="0"/>
          <w:color w:val="auto"/>
          <w:sz w:val="24"/>
          <w:szCs w:val="24"/>
        </w:rPr>
      </w:pPr>
      <w:r w:rsidRPr="00BA4CBD">
        <w:rPr>
          <w:i w:val="0"/>
          <w:color w:val="auto"/>
          <w:sz w:val="24"/>
          <w:szCs w:val="24"/>
        </w:rPr>
        <w:t xml:space="preserve">знакомство с историей развития математики. </w:t>
      </w:r>
    </w:p>
    <w:p w14:paraId="4E6EA85D" w14:textId="77777777" w:rsidR="00AE7B8C" w:rsidRPr="00BA4CB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A4CBD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063DCF9B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t>фронтальная</w:t>
      </w:r>
    </w:p>
    <w:p w14:paraId="0C521C4B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t>групповая</w:t>
      </w:r>
    </w:p>
    <w:p w14:paraId="45141873" w14:textId="77777777" w:rsidR="00AE7B8C" w:rsidRPr="00BA4CBD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BA4CBD">
        <w:t>коллективная</w:t>
      </w:r>
    </w:p>
    <w:p w14:paraId="2EFADE40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A4CBD">
        <w:rPr>
          <w:rFonts w:ascii="Times New Roman" w:hAnsi="Times New Roman" w:cs="Times New Roman"/>
          <w:b/>
          <w:i/>
          <w:sz w:val="24"/>
          <w:szCs w:val="24"/>
        </w:rPr>
        <w:t>Виды деятельности</w:t>
      </w:r>
      <w:r w:rsidRPr="006753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92D1B5C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027F77A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творческая работа</w:t>
      </w:r>
    </w:p>
    <w:p w14:paraId="6F1E3CB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выдвижение гипотез</w:t>
      </w:r>
    </w:p>
    <w:p w14:paraId="760B829B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проблемный диалог</w:t>
      </w:r>
    </w:p>
    <w:p w14:paraId="329E748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работа с различными источниками информации</w:t>
      </w:r>
    </w:p>
    <w:p w14:paraId="03E89757" w14:textId="77777777" w:rsidR="00AE7B8C" w:rsidRPr="00C867BE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подготовка докладов, рефератов</w:t>
      </w:r>
    </w:p>
    <w:p w14:paraId="0D029E9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разгадывание и составление ребусов, кроссвордов, стихов, загадок</w:t>
      </w:r>
    </w:p>
    <w:p w14:paraId="388B440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математические соревнования</w:t>
      </w:r>
    </w:p>
    <w:p w14:paraId="51BE72D9" w14:textId="77777777" w:rsidR="00AE7B8C" w:rsidRPr="008553D2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3D2">
        <w:rPr>
          <w:rFonts w:ascii="Times New Roman" w:eastAsia="Times New Roman" w:hAnsi="Times New Roman" w:cs="Times New Roman"/>
          <w:b/>
          <w:sz w:val="24"/>
          <w:szCs w:val="24"/>
        </w:rPr>
        <w:t>Делимость натуральных чисел</w:t>
      </w:r>
    </w:p>
    <w:p w14:paraId="1248DDA7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Делители и кратные числа. Общий делитель и общее кратное. Признаки делимости на 2, 3, 5, 9, 10. Простые и составные чис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ла. Разложение натурального числа на простые множители.</w:t>
      </w:r>
    </w:p>
    <w:p w14:paraId="106C1BF3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 w:rsidRPr="008553D2">
        <w:rPr>
          <w:rFonts w:ascii="Times New Roman" w:hAnsi="Times New Roman" w:cs="Times New Roman"/>
          <w:sz w:val="24"/>
          <w:szCs w:val="24"/>
        </w:rPr>
        <w:t>— завершить изучение натуральных чисел, подготовить основу для освоения действий с обыкновенными дробями.</w:t>
      </w:r>
    </w:p>
    <w:p w14:paraId="1E78E94F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полнять с опорой на таблицу умножения - прямым подбором.</w:t>
      </w:r>
    </w:p>
    <w:p w14:paraId="1F9B3FBD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Определенное внимание уделяется знакомству с признаками делимости, понятиям простого и составного чисел. При их изу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чении целесообразно формировать умения проводить простейшие умозаключения, обосновывая свои действия ссылками на опреде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ление, правило.</w:t>
      </w:r>
    </w:p>
    <w:p w14:paraId="21E8E671" w14:textId="77777777" w:rsidR="00AE7B8C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Учащиеся должны уметь разложить число на множители. На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пример, они должны понимать, что 36 = 6 • 6 = 4 • 9 = 2 • 18 и т. п. Умения разложить число на простые множители не обязательно добиваться от всех учащихся.</w:t>
      </w:r>
    </w:p>
    <w:p w14:paraId="7EDD3A0A" w14:textId="77777777" w:rsidR="00AE7B8C" w:rsidRPr="00C867B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67BE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Основные цели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  <w:r w:rsidRPr="00C867B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8088C4B" w14:textId="77777777" w:rsidR="00AE7B8C" w:rsidRPr="00C867BE" w:rsidRDefault="00AE7B8C" w:rsidP="00AE7B8C">
      <w:pPr>
        <w:pStyle w:val="a7"/>
        <w:numPr>
          <w:ilvl w:val="0"/>
          <w:numId w:val="24"/>
        </w:numPr>
      </w:pPr>
      <w:r w:rsidRPr="00C867BE">
        <w:t xml:space="preserve">формирование умения работать по алгоритму </w:t>
      </w:r>
    </w:p>
    <w:p w14:paraId="4AFADA0F" w14:textId="77777777" w:rsidR="00AE7B8C" w:rsidRPr="00C867BE" w:rsidRDefault="00AE7B8C" w:rsidP="00AE7B8C">
      <w:pPr>
        <w:pStyle w:val="a7"/>
        <w:numPr>
          <w:ilvl w:val="0"/>
          <w:numId w:val="24"/>
        </w:numPr>
      </w:pPr>
      <w:r w:rsidRPr="00C867BE">
        <w:t xml:space="preserve">формирование умения понимать и объяснять </w:t>
      </w:r>
      <w:r>
        <w:t>изученное</w:t>
      </w:r>
    </w:p>
    <w:p w14:paraId="148C4FDD" w14:textId="77777777" w:rsidR="00AE7B8C" w:rsidRPr="00C867BE" w:rsidRDefault="00AE7B8C" w:rsidP="00AE7B8C">
      <w:pPr>
        <w:pStyle w:val="a7"/>
        <w:numPr>
          <w:ilvl w:val="0"/>
          <w:numId w:val="24"/>
        </w:numPr>
      </w:pPr>
      <w:r w:rsidRPr="00C867BE">
        <w:t xml:space="preserve">коррекция вычислительных навыков </w:t>
      </w:r>
    </w:p>
    <w:p w14:paraId="65E07FAA" w14:textId="77777777" w:rsidR="00AE7B8C" w:rsidRPr="00C867BE" w:rsidRDefault="00AE7B8C" w:rsidP="00AE7B8C">
      <w:pPr>
        <w:pStyle w:val="a7"/>
        <w:numPr>
          <w:ilvl w:val="0"/>
          <w:numId w:val="24"/>
        </w:numPr>
      </w:pPr>
      <w:r w:rsidRPr="00C867BE">
        <w:t>формирование навыка применения полученных знаний при решении практических задач</w:t>
      </w:r>
    </w:p>
    <w:p w14:paraId="708E874E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26E9A06B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6BBBDDB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2134D1AE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индивидуальная</w:t>
      </w:r>
    </w:p>
    <w:p w14:paraId="025CB5CA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39B6B4FD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314A2701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4C71AB9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6558D803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1C63DCC2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эксперимент</w:t>
      </w:r>
    </w:p>
    <w:p w14:paraId="3E18C702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обсуждение проблемной ситуации</w:t>
      </w:r>
    </w:p>
    <w:p w14:paraId="57976AF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выдвижение гипотез</w:t>
      </w:r>
    </w:p>
    <w:p w14:paraId="66EFA4B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проблемный диалог</w:t>
      </w:r>
    </w:p>
    <w:p w14:paraId="128F5E5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21232997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5CFF549B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доказательство идеи</w:t>
      </w:r>
    </w:p>
    <w:p w14:paraId="4A5D947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измерений с элементами исследования</w:t>
      </w:r>
    </w:p>
    <w:p w14:paraId="0315E1D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7984CC10" w14:textId="77777777" w:rsidR="00AE7B8C" w:rsidRPr="008553D2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3D2">
        <w:rPr>
          <w:rFonts w:ascii="Times New Roman" w:eastAsia="Times New Roman" w:hAnsi="Times New Roman" w:cs="Times New Roman"/>
          <w:b/>
          <w:sz w:val="24"/>
          <w:szCs w:val="24"/>
        </w:rPr>
        <w:t xml:space="preserve">Обыкновенные дроби </w:t>
      </w:r>
    </w:p>
    <w:p w14:paraId="76958A68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14:paraId="61EBADA4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 w:rsidRPr="008553D2">
        <w:rPr>
          <w:rFonts w:ascii="Times New Roman" w:hAnsi="Times New Roman" w:cs="Times New Roman"/>
          <w:sz w:val="24"/>
          <w:szCs w:val="24"/>
        </w:rPr>
        <w:t>— выработать прочные навыки преобразова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ния дробей, сложения и вычитания дробей.</w:t>
      </w:r>
    </w:p>
    <w:p w14:paraId="29716224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Одним из важнейших результатов обучения является усвое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ние основного свойства дроби, применяемого для преобразования дробей: сокращения, приведения к новому знаменателю. Умение приводить дроби к общему знаменателю используется для срав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нения дробей.</w:t>
      </w:r>
    </w:p>
    <w:p w14:paraId="7DCED8B0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При рассмотрении действий с дробями используются прави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</w:t>
      </w:r>
    </w:p>
    <w:p w14:paraId="035BE16F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дробей. Основные зада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чи на дроби.</w:t>
      </w:r>
    </w:p>
    <w:p w14:paraId="76E41EC9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553D2">
        <w:rPr>
          <w:rFonts w:ascii="Times New Roman" w:hAnsi="Times New Roman" w:cs="Times New Roman"/>
          <w:sz w:val="24"/>
          <w:szCs w:val="24"/>
        </w:rPr>
        <w:t xml:space="preserve"> выработать прочные навыки арифметиче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ских действий с обыкновенными дробями и решения основных задач на дроби.</w:t>
      </w:r>
    </w:p>
    <w:p w14:paraId="287DFF74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14:paraId="04BDD77E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</w:t>
      </w:r>
    </w:p>
    <w:p w14:paraId="0200A1CB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6D4B91E1" w14:textId="77777777" w:rsidR="00AE7B8C" w:rsidRPr="00F012C2" w:rsidRDefault="00AE7B8C" w:rsidP="00AE7B8C">
      <w:pPr>
        <w:pStyle w:val="a7"/>
        <w:numPr>
          <w:ilvl w:val="0"/>
          <w:numId w:val="25"/>
        </w:numPr>
      </w:pPr>
      <w:r w:rsidRPr="00F012C2">
        <w:t xml:space="preserve">формирование умения извлекать новую информацию </w:t>
      </w:r>
    </w:p>
    <w:p w14:paraId="07285A3B" w14:textId="77777777" w:rsidR="00AE7B8C" w:rsidRPr="00F012C2" w:rsidRDefault="00AE7B8C" w:rsidP="00AE7B8C">
      <w:pPr>
        <w:pStyle w:val="a7"/>
        <w:numPr>
          <w:ilvl w:val="0"/>
          <w:numId w:val="25"/>
        </w:numPr>
      </w:pPr>
      <w:r w:rsidRPr="00F012C2">
        <w:t xml:space="preserve">развитие внимания, памяти </w:t>
      </w:r>
    </w:p>
    <w:p w14:paraId="321A4CCC" w14:textId="77777777" w:rsidR="00AE7B8C" w:rsidRPr="00F012C2" w:rsidRDefault="00AE7B8C" w:rsidP="00AE7B8C">
      <w:pPr>
        <w:pStyle w:val="a7"/>
        <w:numPr>
          <w:ilvl w:val="0"/>
          <w:numId w:val="25"/>
        </w:numPr>
      </w:pPr>
      <w:r w:rsidRPr="00F012C2">
        <w:t xml:space="preserve">совершенствование мыслительных операций </w:t>
      </w:r>
    </w:p>
    <w:p w14:paraId="3600ECE6" w14:textId="77777777" w:rsidR="00AE7B8C" w:rsidRPr="00F012C2" w:rsidRDefault="00AE7B8C" w:rsidP="00AE7B8C">
      <w:pPr>
        <w:pStyle w:val="a7"/>
        <w:numPr>
          <w:ilvl w:val="0"/>
          <w:numId w:val="25"/>
        </w:numPr>
      </w:pPr>
      <w:r w:rsidRPr="00F012C2">
        <w:t>формирование умения обобщать понятия, применять способы рационализации вычислений</w:t>
      </w:r>
    </w:p>
    <w:p w14:paraId="5C8D15A2" w14:textId="77777777" w:rsidR="00AE7B8C" w:rsidRPr="00F012C2" w:rsidRDefault="00AE7B8C" w:rsidP="00AE7B8C">
      <w:pPr>
        <w:pStyle w:val="a7"/>
        <w:numPr>
          <w:ilvl w:val="0"/>
          <w:numId w:val="25"/>
        </w:numPr>
      </w:pPr>
      <w:r w:rsidRPr="00F012C2">
        <w:t xml:space="preserve">формирование умения моделировать рассуждения </w:t>
      </w:r>
    </w:p>
    <w:p w14:paraId="2B83DF24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D142225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086EDCE1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lastRenderedPageBreak/>
        <w:t>групповая</w:t>
      </w:r>
    </w:p>
    <w:p w14:paraId="201C6BE6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индивидуальная</w:t>
      </w:r>
    </w:p>
    <w:p w14:paraId="7D6406F4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016BCBE2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1F795FB7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E59B551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228DAE7F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эксперимент</w:t>
      </w:r>
    </w:p>
    <w:p w14:paraId="306BF399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взаимопроверка</w:t>
      </w:r>
    </w:p>
    <w:p w14:paraId="386D124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4B63203F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проблемных вопросов</w:t>
      </w:r>
    </w:p>
    <w:p w14:paraId="34D8E90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дискуссии</w:t>
      </w:r>
    </w:p>
    <w:p w14:paraId="006F963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измерений с элементами исследования</w:t>
      </w:r>
    </w:p>
    <w:p w14:paraId="53E2A76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393DEC92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мини-исследование</w:t>
      </w:r>
    </w:p>
    <w:p w14:paraId="17A97887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развивающие и дидактические игры</w:t>
      </w:r>
    </w:p>
    <w:p w14:paraId="5B81A49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 xml:space="preserve">словарные диктанты </w:t>
      </w:r>
    </w:p>
    <w:p w14:paraId="17931A22" w14:textId="77777777" w:rsidR="00AE7B8C" w:rsidRPr="008553D2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3D2">
        <w:rPr>
          <w:rFonts w:ascii="Times New Roman" w:eastAsia="Times New Roman" w:hAnsi="Times New Roman" w:cs="Times New Roman"/>
          <w:b/>
          <w:sz w:val="24"/>
          <w:szCs w:val="24"/>
        </w:rPr>
        <w:t xml:space="preserve">Отношения и пропорции </w:t>
      </w:r>
    </w:p>
    <w:p w14:paraId="015E3A76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Понятия о прямой и обратной пропорцио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нальности величин. Задачи на пропорции. Масштаб. Формулы длины окружности и площади круга. Шар.</w:t>
      </w:r>
    </w:p>
    <w:p w14:paraId="16F56583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 w:rsidRPr="008553D2">
        <w:rPr>
          <w:rFonts w:ascii="Times New Roman" w:hAnsi="Times New Roman" w:cs="Times New Roman"/>
          <w:sz w:val="24"/>
          <w:szCs w:val="24"/>
        </w:rPr>
        <w:t>— сформировать понятия пропорции, прямой и обратной пропорциональности величин.</w:t>
      </w:r>
    </w:p>
    <w:p w14:paraId="5F43FF3F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Необходимо, чтобы учащиеся усвоили основное свойство про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14:paraId="4EA4031E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14:paraId="0518755C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В данной теме даются представления о длине окружности и площади круга. Соответствующие формулы к обязательному ма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териалу не относятся. Рассмотрение геометрических фигур завершается знакомством с шаром.</w:t>
      </w:r>
    </w:p>
    <w:p w14:paraId="165B0DA3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3E26D712" w14:textId="77777777" w:rsidR="00AE7B8C" w:rsidRPr="00F855E4" w:rsidRDefault="00AE7B8C" w:rsidP="00AE7B8C">
      <w:pPr>
        <w:pStyle w:val="a7"/>
        <w:numPr>
          <w:ilvl w:val="0"/>
          <w:numId w:val="26"/>
        </w:numPr>
      </w:pPr>
      <w:r w:rsidRPr="00F855E4">
        <w:t>развитие внимания, логического мышления, умения видеть важные элементы</w:t>
      </w:r>
    </w:p>
    <w:p w14:paraId="7315917F" w14:textId="77777777" w:rsidR="00AE7B8C" w:rsidRPr="00F855E4" w:rsidRDefault="00AE7B8C" w:rsidP="00AE7B8C">
      <w:pPr>
        <w:pStyle w:val="a7"/>
        <w:numPr>
          <w:ilvl w:val="0"/>
          <w:numId w:val="26"/>
        </w:numPr>
      </w:pPr>
      <w:r w:rsidRPr="00F855E4">
        <w:t xml:space="preserve">формирование представлений и взаимосвязи между компонентами </w:t>
      </w:r>
    </w:p>
    <w:p w14:paraId="1D7BABAD" w14:textId="77777777" w:rsidR="00AE7B8C" w:rsidRPr="00F855E4" w:rsidRDefault="00AE7B8C" w:rsidP="00AE7B8C">
      <w:pPr>
        <w:pStyle w:val="a7"/>
        <w:numPr>
          <w:ilvl w:val="0"/>
          <w:numId w:val="26"/>
        </w:numPr>
      </w:pPr>
      <w:r w:rsidRPr="00F855E4">
        <w:t>поддержание и совершенствование ранее сформированных знаний и умений</w:t>
      </w:r>
    </w:p>
    <w:p w14:paraId="2C75CD1D" w14:textId="77777777" w:rsidR="00AE7B8C" w:rsidRPr="00F855E4" w:rsidRDefault="00AE7B8C" w:rsidP="00AE7B8C">
      <w:pPr>
        <w:pStyle w:val="a7"/>
        <w:numPr>
          <w:ilvl w:val="0"/>
          <w:numId w:val="26"/>
        </w:numPr>
      </w:pPr>
      <w:r w:rsidRPr="00F855E4">
        <w:t>формирование умения обобщать понятия, применять математические знания</w:t>
      </w:r>
    </w:p>
    <w:p w14:paraId="3E4A8D07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4D1127EC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26357588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6BEAB25A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индивидуальная</w:t>
      </w:r>
    </w:p>
    <w:p w14:paraId="25C91FA2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коллективная</w:t>
      </w:r>
    </w:p>
    <w:p w14:paraId="2FCF43EC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парная</w:t>
      </w:r>
    </w:p>
    <w:p w14:paraId="3D6D85CF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DB31E35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4B9AA015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обсуждение проблемной ситуации</w:t>
      </w:r>
    </w:p>
    <w:p w14:paraId="05FC34C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тестирование</w:t>
      </w:r>
    </w:p>
    <w:p w14:paraId="37806B8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54AA530A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выполнение упражнений на релаксацию, на концентрацию внимания</w:t>
      </w:r>
    </w:p>
    <w:p w14:paraId="2540928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с проблемным содержанием</w:t>
      </w:r>
    </w:p>
    <w:p w14:paraId="3942347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выдвижение гипотезы</w:t>
      </w:r>
    </w:p>
    <w:p w14:paraId="3BE37087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доказательство идеи</w:t>
      </w:r>
    </w:p>
    <w:p w14:paraId="1F60C6D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выявление ошибок</w:t>
      </w:r>
    </w:p>
    <w:p w14:paraId="5EB8A069" w14:textId="77777777" w:rsidR="00AE7B8C" w:rsidRPr="008553D2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3D2">
        <w:rPr>
          <w:rFonts w:ascii="Times New Roman" w:eastAsia="Times New Roman" w:hAnsi="Times New Roman" w:cs="Times New Roman"/>
          <w:b/>
          <w:sz w:val="24"/>
          <w:szCs w:val="24"/>
        </w:rPr>
        <w:t xml:space="preserve">Рациональные числа и действия с ними </w:t>
      </w:r>
    </w:p>
    <w:p w14:paraId="6BEEBD79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lastRenderedPageBreak/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  <w:r w:rsidRPr="00F855E4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14:paraId="40E7C949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Умножение и деление п</w:t>
      </w:r>
      <w:r>
        <w:rPr>
          <w:rFonts w:ascii="Times New Roman" w:hAnsi="Times New Roman" w:cs="Times New Roman"/>
          <w:sz w:val="24"/>
          <w:szCs w:val="24"/>
        </w:rPr>
        <w:t>оложительных и отрицательных чи</w:t>
      </w:r>
      <w:r w:rsidRPr="008553D2">
        <w:rPr>
          <w:rFonts w:ascii="Times New Roman" w:hAnsi="Times New Roman" w:cs="Times New Roman"/>
          <w:sz w:val="24"/>
          <w:szCs w:val="24"/>
        </w:rPr>
        <w:t>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  <w:r w:rsidRPr="00F855E4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</w:t>
      </w:r>
      <w:r>
        <w:rPr>
          <w:rFonts w:ascii="Times New Roman" w:hAnsi="Times New Roman" w:cs="Times New Roman"/>
          <w:sz w:val="24"/>
          <w:szCs w:val="24"/>
        </w:rPr>
        <w:t>х задач с помощью линейных урав</w:t>
      </w:r>
      <w:r w:rsidRPr="008553D2">
        <w:rPr>
          <w:rFonts w:ascii="Times New Roman" w:hAnsi="Times New Roman" w:cs="Times New Roman"/>
          <w:sz w:val="24"/>
          <w:szCs w:val="24"/>
        </w:rPr>
        <w:t>нений.</w:t>
      </w:r>
      <w:r w:rsidRPr="00A45F21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>Построение перпендикуляра к прямой и параллельных прямых с помощью чертежног</w:t>
      </w:r>
      <w:r>
        <w:rPr>
          <w:rFonts w:ascii="Times New Roman" w:hAnsi="Times New Roman" w:cs="Times New Roman"/>
          <w:sz w:val="24"/>
          <w:szCs w:val="24"/>
        </w:rPr>
        <w:t>о треугольника и линейки. Прямо</w:t>
      </w:r>
      <w:r w:rsidRPr="008553D2">
        <w:rPr>
          <w:rFonts w:ascii="Times New Roman" w:hAnsi="Times New Roman" w:cs="Times New Roman"/>
          <w:sz w:val="24"/>
          <w:szCs w:val="24"/>
        </w:rPr>
        <w:t>угольная система координат на плоскости, абсцисса и ордината точки. Примеры графиков, диаграмм.</w:t>
      </w:r>
    </w:p>
    <w:p w14:paraId="1721D8F4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553D2">
        <w:rPr>
          <w:rFonts w:ascii="Times New Roman" w:hAnsi="Times New Roman" w:cs="Times New Roman"/>
          <w:sz w:val="24"/>
          <w:szCs w:val="24"/>
        </w:rPr>
        <w:t xml:space="preserve"> расширить представления учащихся </w:t>
      </w:r>
      <w:r>
        <w:rPr>
          <w:rFonts w:ascii="Times New Roman" w:hAnsi="Times New Roman" w:cs="Times New Roman"/>
          <w:sz w:val="24"/>
          <w:szCs w:val="24"/>
        </w:rPr>
        <w:t>о чис</w:t>
      </w:r>
      <w:r w:rsidRPr="008553D2">
        <w:rPr>
          <w:rFonts w:ascii="Times New Roman" w:hAnsi="Times New Roman" w:cs="Times New Roman"/>
          <w:sz w:val="24"/>
          <w:szCs w:val="24"/>
        </w:rPr>
        <w:t>ле пут</w:t>
      </w:r>
      <w:r>
        <w:rPr>
          <w:rFonts w:ascii="Times New Roman" w:hAnsi="Times New Roman" w:cs="Times New Roman"/>
          <w:sz w:val="24"/>
          <w:szCs w:val="24"/>
        </w:rPr>
        <w:t>ем введения отрицательных чисел,</w:t>
      </w:r>
      <w:r w:rsidRPr="00F855E4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 xml:space="preserve">выработать прочные навыки </w:t>
      </w:r>
      <w:r>
        <w:rPr>
          <w:rFonts w:ascii="Times New Roman" w:hAnsi="Times New Roman" w:cs="Times New Roman"/>
          <w:sz w:val="24"/>
          <w:szCs w:val="24"/>
        </w:rPr>
        <w:t>арифметиче</w:t>
      </w:r>
      <w:r w:rsidRPr="008553D2">
        <w:rPr>
          <w:rFonts w:ascii="Times New Roman" w:hAnsi="Times New Roman" w:cs="Times New Roman"/>
          <w:sz w:val="24"/>
          <w:szCs w:val="24"/>
        </w:rPr>
        <w:t>ских действий с положительными и отрицательными числами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55E4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>подготовить учащихся к выполнению пре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образований выражений, решению уравнений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5F21"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>познакомить учащихся с прямоугольной си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стемой координат на плоскости</w:t>
      </w:r>
    </w:p>
    <w:p w14:paraId="088CBD8B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</w:t>
      </w:r>
      <w:r>
        <w:rPr>
          <w:rFonts w:ascii="Times New Roman" w:hAnsi="Times New Roman" w:cs="Times New Roman"/>
          <w:sz w:val="24"/>
          <w:szCs w:val="24"/>
        </w:rPr>
        <w:t>е и отрицательные числа на коор</w:t>
      </w:r>
      <w:r w:rsidRPr="008553D2">
        <w:rPr>
          <w:rFonts w:ascii="Times New Roman" w:hAnsi="Times New Roman" w:cs="Times New Roman"/>
          <w:sz w:val="24"/>
          <w:szCs w:val="24"/>
        </w:rPr>
        <w:t>динатной прямой. В дальнейшем она будет служить наглядной основой для правил сравнения чисел, сложения и вычитания чисел.</w:t>
      </w:r>
    </w:p>
    <w:p w14:paraId="1A503A1E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Специальное внимание д</w:t>
      </w:r>
      <w:r>
        <w:rPr>
          <w:rFonts w:ascii="Times New Roman" w:hAnsi="Times New Roman" w:cs="Times New Roman"/>
          <w:sz w:val="24"/>
          <w:szCs w:val="24"/>
        </w:rPr>
        <w:t>олжно быть уделено усвоению вво</w:t>
      </w:r>
      <w:r w:rsidRPr="008553D2">
        <w:rPr>
          <w:rFonts w:ascii="Times New Roman" w:hAnsi="Times New Roman" w:cs="Times New Roman"/>
          <w:sz w:val="24"/>
          <w:szCs w:val="24"/>
        </w:rPr>
        <w:t>димого здесь понятия модуля числа, прочное знание которого необходимо для формирования умения сравнивать отрицатель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ные числа, а в дальнейшем и для овладения алгоритмами арифметических действий с положительными и отрицательными числами.</w:t>
      </w:r>
    </w:p>
    <w:p w14:paraId="12D2425B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14:paraId="27484C0A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Навыки умножения и деления положительных и отрицатель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14:paraId="1B99F134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При изучении данной темы учащиеся должны усвоить, что для обращения обыкновенной дроби в десятичную достаточно раз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делить (если это возможно) числитель на знаменатель. В каждом конкретном случае они должны знать, в какую дробь обращается данная обыкновенная дробь — в десятичную или периодическую. Учащиеся должны знать представление в виде десятичной дроби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D2">
        <w:rPr>
          <w:rFonts w:ascii="Times New Roman" w:hAnsi="Times New Roman" w:cs="Times New Roman"/>
          <w:sz w:val="24"/>
          <w:szCs w:val="24"/>
        </w:rPr>
        <w:t xml:space="preserve">таких дробей, как  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466A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789054564" r:id="rId7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,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1B9BB72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789054565" r:id="rId9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,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D58C5AD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789054566" r:id="rId11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,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1A45FB5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789054567" r:id="rId13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,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9F85EED">
          <v:shape id="_x0000_i1029" type="#_x0000_t75" style="width:18pt;height:30.75pt" o:ole="">
            <v:imagedata r:id="rId14" o:title=""/>
          </v:shape>
          <o:OLEObject Type="Embed" ProgID="Equation.3" ShapeID="_x0000_i1029" DrawAspect="Content" ObjectID="_1789054568" r:id="rId15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, </w:t>
      </w:r>
      <w:r w:rsidRPr="008553D2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85E581A">
          <v:shape id="_x0000_i1030" type="#_x0000_t75" style="width:17.25pt;height:30.75pt" o:ole="">
            <v:imagedata r:id="rId16" o:title=""/>
          </v:shape>
          <o:OLEObject Type="Embed" ProgID="Equation.3" ShapeID="_x0000_i1030" DrawAspect="Content" ObjectID="_1789054569" r:id="rId17"/>
        </w:object>
      </w:r>
      <w:r w:rsidRPr="00855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71BFF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несложных уравнений.</w:t>
      </w:r>
    </w:p>
    <w:p w14:paraId="208A0A1D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 xml:space="preserve">Введение арифметических </w:t>
      </w:r>
      <w:r>
        <w:rPr>
          <w:rFonts w:ascii="Times New Roman" w:hAnsi="Times New Roman" w:cs="Times New Roman"/>
          <w:sz w:val="24"/>
          <w:szCs w:val="24"/>
        </w:rPr>
        <w:t>действий над отрицательными чис</w:t>
      </w:r>
      <w:r w:rsidRPr="008553D2">
        <w:rPr>
          <w:rFonts w:ascii="Times New Roman" w:hAnsi="Times New Roman" w:cs="Times New Roman"/>
          <w:sz w:val="24"/>
          <w:szCs w:val="24"/>
        </w:rPr>
        <w:t>лами позволяет ознакомить учащихся с общими приемами реше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ния линейных уравнений с одной переменной.</w:t>
      </w:r>
    </w:p>
    <w:p w14:paraId="6AB2B367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чертежного треугольника, не требуя воспроизведения точных определений.</w:t>
      </w:r>
    </w:p>
    <w:p w14:paraId="64997173" w14:textId="77777777" w:rsidR="00AE7B8C" w:rsidRPr="008553D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Основным результатом знакомства учащихся с координатной плоскостью должны стать зна</w:t>
      </w:r>
      <w:r>
        <w:rPr>
          <w:rFonts w:ascii="Times New Roman" w:hAnsi="Times New Roman" w:cs="Times New Roman"/>
          <w:sz w:val="24"/>
          <w:szCs w:val="24"/>
        </w:rPr>
        <w:t>ния порядка записи координат то</w:t>
      </w:r>
      <w:r w:rsidRPr="008553D2">
        <w:rPr>
          <w:rFonts w:ascii="Times New Roman" w:hAnsi="Times New Roman" w:cs="Times New Roman"/>
          <w:sz w:val="24"/>
          <w:szCs w:val="24"/>
        </w:rPr>
        <w:t>чек плоскости и их названий, умения построить координатные оси, отметить точку по заданным координатам, определить коор</w:t>
      </w:r>
      <w:r w:rsidRPr="008553D2">
        <w:rPr>
          <w:rFonts w:ascii="Times New Roman" w:hAnsi="Times New Roman" w:cs="Times New Roman"/>
          <w:sz w:val="24"/>
          <w:szCs w:val="24"/>
        </w:rPr>
        <w:softHyphen/>
        <w:t>динаты точки, отмеченной на координатной плоскости.</w:t>
      </w:r>
    </w:p>
    <w:p w14:paraId="6DA22C5B" w14:textId="77777777" w:rsidR="00AE7B8C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3D2">
        <w:rPr>
          <w:rFonts w:ascii="Times New Roman" w:hAnsi="Times New Roman" w:cs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14:paraId="018C8843" w14:textId="77777777" w:rsidR="00AE7B8C" w:rsidRPr="003860B2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60B2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75426B8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>
        <w:t>формирование представления о простейших математических понятиях;</w:t>
      </w:r>
    </w:p>
    <w:p w14:paraId="425E130C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 xml:space="preserve">формирование умения оперировать </w:t>
      </w:r>
      <w:r>
        <w:t xml:space="preserve">новыми </w:t>
      </w:r>
      <w:r w:rsidRPr="003860B2">
        <w:t>понятиями</w:t>
      </w:r>
      <w:r>
        <w:t>;</w:t>
      </w:r>
      <w:r w:rsidRPr="003860B2">
        <w:t xml:space="preserve"> </w:t>
      </w:r>
    </w:p>
    <w:p w14:paraId="2E0D8D2A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 xml:space="preserve">развитие навыка применения теоретических знаний </w:t>
      </w:r>
      <w:r>
        <w:t>в практической деятельности;</w:t>
      </w:r>
    </w:p>
    <w:p w14:paraId="58ED3F4D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lastRenderedPageBreak/>
        <w:t>развитие</w:t>
      </w:r>
      <w:r>
        <w:t xml:space="preserve"> внимания и математической речи;</w:t>
      </w:r>
    </w:p>
    <w:p w14:paraId="20A24BE9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>коррекция вычислител</w:t>
      </w:r>
      <w:r>
        <w:t>ьных навыков;</w:t>
      </w:r>
    </w:p>
    <w:p w14:paraId="0D46E272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>развитие</w:t>
      </w:r>
      <w:r>
        <w:t xml:space="preserve"> внимания, логического мышления;</w:t>
      </w:r>
    </w:p>
    <w:p w14:paraId="7369D6C0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>развитие пространственных представлений, изобразительных умений, навыков геометрических построений</w:t>
      </w:r>
      <w:r>
        <w:t>;</w:t>
      </w:r>
    </w:p>
    <w:p w14:paraId="3E606B74" w14:textId="77777777" w:rsidR="00AE7B8C" w:rsidRPr="003860B2" w:rsidRDefault="00AE7B8C" w:rsidP="00AE7B8C">
      <w:pPr>
        <w:pStyle w:val="a7"/>
        <w:numPr>
          <w:ilvl w:val="0"/>
          <w:numId w:val="30"/>
        </w:numPr>
        <w:jc w:val="both"/>
      </w:pPr>
      <w:r w:rsidRPr="003860B2">
        <w:t>развитие умений извлекать, интерпретироват</w:t>
      </w:r>
      <w:r>
        <w:t>ь и преобразовывать информацию.</w:t>
      </w:r>
    </w:p>
    <w:p w14:paraId="1407039B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6C220934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70C7FD0F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43441B50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26D8B770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63020253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5F2024A9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6F2B408F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самостоятельная работа</w:t>
      </w:r>
    </w:p>
    <w:p w14:paraId="69588DA1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обсуждение проблемной ситуации</w:t>
      </w:r>
    </w:p>
    <w:p w14:paraId="053E580C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самопроверка</w:t>
      </w:r>
    </w:p>
    <w:p w14:paraId="43C46FD1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взаимопроверка</w:t>
      </w:r>
    </w:p>
    <w:p w14:paraId="62028C4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тестирование</w:t>
      </w:r>
    </w:p>
    <w:p w14:paraId="16CB5F9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творческая работа</w:t>
      </w:r>
    </w:p>
    <w:p w14:paraId="131F3D1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выдвижение гипотез</w:t>
      </w:r>
    </w:p>
    <w:p w14:paraId="307739E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проблемный диалог</w:t>
      </w:r>
    </w:p>
    <w:p w14:paraId="68F61721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ответы на вопросы</w:t>
      </w:r>
    </w:p>
    <w:p w14:paraId="43E24B9E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применение знаний в новой ситуации</w:t>
      </w:r>
    </w:p>
    <w:p w14:paraId="5B7BC530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математические соревнования</w:t>
      </w:r>
    </w:p>
    <w:p w14:paraId="3648A5A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выявление ошибок</w:t>
      </w:r>
    </w:p>
    <w:p w14:paraId="1C07714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представление информации разными способами</w:t>
      </w:r>
    </w:p>
    <w:p w14:paraId="64925FF3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работа с различными источниками информации</w:t>
      </w:r>
    </w:p>
    <w:p w14:paraId="5E77EA55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3D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задач </w:t>
      </w:r>
    </w:p>
    <w:p w14:paraId="39659ECA" w14:textId="77777777" w:rsidR="00AE7B8C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i w:val="0"/>
          <w:color w:val="auto"/>
          <w:sz w:val="24"/>
          <w:szCs w:val="24"/>
        </w:rPr>
      </w:pPr>
      <w:r w:rsidRPr="00C867BE">
        <w:rPr>
          <w:i w:val="0"/>
          <w:color w:val="auto"/>
          <w:sz w:val="24"/>
          <w:szCs w:val="24"/>
        </w:rPr>
        <w:t xml:space="preserve">Использование свойств </w:t>
      </w:r>
      <w:r>
        <w:rPr>
          <w:i w:val="0"/>
          <w:color w:val="auto"/>
          <w:sz w:val="24"/>
          <w:szCs w:val="24"/>
        </w:rPr>
        <w:t>рациональных</w:t>
      </w:r>
      <w:r w:rsidRPr="00C867BE">
        <w:rPr>
          <w:i w:val="0"/>
          <w:color w:val="auto"/>
          <w:sz w:val="24"/>
          <w:szCs w:val="24"/>
        </w:rPr>
        <w:t xml:space="preserve"> чисел при решении задач. Решение несложных практических задач с процентами. Зависимости между величинами: скорость, время, расстояние; производительность, время, работа; цена, количество, стоимость. Использование таблиц, схем, чертежей, других средств представления данных при решении задачи. Решение задач на совместную работу. Применение дробей при решении задач. Решение задач на проценты и доли. Применение пропорций при решении задач. Решение логических задач с помощью графов, таблиц.</w:t>
      </w:r>
    </w:p>
    <w:p w14:paraId="0A89720B" w14:textId="77777777" w:rsidR="00AE7B8C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i w:val="0"/>
          <w:color w:val="auto"/>
          <w:sz w:val="24"/>
          <w:szCs w:val="24"/>
        </w:rPr>
      </w:pPr>
      <w:r w:rsidRPr="003860B2">
        <w:rPr>
          <w:color w:val="auto"/>
          <w:sz w:val="24"/>
          <w:szCs w:val="24"/>
        </w:rPr>
        <w:t>Основная цель</w:t>
      </w:r>
      <w:r>
        <w:rPr>
          <w:i w:val="0"/>
          <w:color w:val="auto"/>
          <w:sz w:val="24"/>
          <w:szCs w:val="24"/>
        </w:rPr>
        <w:t xml:space="preserve"> – совершенствование навыков решения практических задач. </w:t>
      </w:r>
    </w:p>
    <w:p w14:paraId="55E8CE7C" w14:textId="77777777" w:rsidR="00AE7B8C" w:rsidRPr="00E02782" w:rsidRDefault="00AE7B8C" w:rsidP="00AE7B8C">
      <w:pPr>
        <w:pStyle w:val="3a"/>
        <w:widowControl w:val="0"/>
        <w:shd w:val="clear" w:color="auto" w:fill="auto"/>
        <w:spacing w:line="240" w:lineRule="auto"/>
        <w:ind w:right="20" w:firstLine="426"/>
        <w:rPr>
          <w:b/>
          <w:color w:val="auto"/>
          <w:sz w:val="24"/>
          <w:szCs w:val="24"/>
        </w:rPr>
      </w:pPr>
      <w:r w:rsidRPr="00E02782">
        <w:rPr>
          <w:b/>
          <w:color w:val="auto"/>
          <w:sz w:val="24"/>
          <w:szCs w:val="24"/>
        </w:rPr>
        <w:t>Основные цели занятий:</w:t>
      </w:r>
    </w:p>
    <w:p w14:paraId="5F46579E" w14:textId="77777777" w:rsidR="00AE7B8C" w:rsidRPr="00E02782" w:rsidRDefault="00AE7B8C" w:rsidP="00AE7B8C">
      <w:pPr>
        <w:pStyle w:val="a7"/>
        <w:numPr>
          <w:ilvl w:val="0"/>
          <w:numId w:val="27"/>
        </w:numPr>
      </w:pPr>
      <w:r w:rsidRPr="00E02782">
        <w:t>формирование навыка оценивать ситуацию, составлять план решения задачи</w:t>
      </w:r>
      <w:r>
        <w:t>;</w:t>
      </w:r>
    </w:p>
    <w:p w14:paraId="289C29CF" w14:textId="77777777" w:rsidR="00AE7B8C" w:rsidRPr="00E02782" w:rsidRDefault="00AE7B8C" w:rsidP="00AE7B8C">
      <w:pPr>
        <w:pStyle w:val="a7"/>
        <w:numPr>
          <w:ilvl w:val="0"/>
          <w:numId w:val="27"/>
        </w:numPr>
      </w:pPr>
      <w:r w:rsidRPr="00E02782">
        <w:t>развитие математического мышления, умения выделять этапы решения логических задач</w:t>
      </w:r>
      <w:r>
        <w:t>;</w:t>
      </w:r>
    </w:p>
    <w:p w14:paraId="09FCA2C6" w14:textId="77777777" w:rsidR="00AE7B8C" w:rsidRDefault="00AE7B8C" w:rsidP="00AE7B8C">
      <w:pPr>
        <w:pStyle w:val="a7"/>
        <w:numPr>
          <w:ilvl w:val="0"/>
          <w:numId w:val="27"/>
        </w:numPr>
      </w:pPr>
      <w:r w:rsidRPr="00E02782">
        <w:t>формирование умения выделять характеристики рассматриваемых ситуаций</w:t>
      </w:r>
      <w:r>
        <w:t>;</w:t>
      </w:r>
    </w:p>
    <w:p w14:paraId="3BFD3EBA" w14:textId="77777777" w:rsidR="00AE7B8C" w:rsidRPr="00E02782" w:rsidRDefault="00AE7B8C" w:rsidP="00AE7B8C">
      <w:pPr>
        <w:pStyle w:val="a7"/>
        <w:numPr>
          <w:ilvl w:val="0"/>
          <w:numId w:val="27"/>
        </w:numPr>
      </w:pPr>
      <w:r w:rsidRPr="00E02782">
        <w:t>развитие умени</w:t>
      </w:r>
      <w:r>
        <w:t>я строить модель условия задачи;</w:t>
      </w:r>
    </w:p>
    <w:p w14:paraId="7D5C3344" w14:textId="77777777" w:rsidR="00AE7B8C" w:rsidRDefault="00AE7B8C" w:rsidP="00AE7B8C">
      <w:pPr>
        <w:pStyle w:val="a7"/>
        <w:numPr>
          <w:ilvl w:val="0"/>
          <w:numId w:val="27"/>
        </w:numPr>
      </w:pPr>
      <w:r w:rsidRPr="00E02782">
        <w:t>развитие внимания, памяти</w:t>
      </w:r>
      <w:r>
        <w:t>;</w:t>
      </w:r>
    </w:p>
    <w:p w14:paraId="5527C5C4" w14:textId="77777777" w:rsidR="00AE7B8C" w:rsidRPr="00E02782" w:rsidRDefault="00AE7B8C" w:rsidP="00AE7B8C">
      <w:pPr>
        <w:pStyle w:val="a7"/>
        <w:numPr>
          <w:ilvl w:val="0"/>
          <w:numId w:val="27"/>
        </w:numPr>
      </w:pPr>
      <w:r w:rsidRPr="00E02782">
        <w:t>совершенствование умения решать практические задачи</w:t>
      </w:r>
      <w:r>
        <w:t>.</w:t>
      </w:r>
    </w:p>
    <w:p w14:paraId="71DAD906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3C4BFCD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5DFF08CB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1C012E30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7455A420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148664C7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02D4D13B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396B7AFB" w14:textId="77777777" w:rsidR="00AE7B8C" w:rsidRPr="006753C2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 w:rsidRPr="006753C2">
        <w:t>практическая работа</w:t>
      </w:r>
    </w:p>
    <w:p w14:paraId="6B59D20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с проблемным содержанием</w:t>
      </w:r>
    </w:p>
    <w:p w14:paraId="6FDAC45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проблемных вопросов</w:t>
      </w:r>
    </w:p>
    <w:p w14:paraId="36AAEBD6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lastRenderedPageBreak/>
        <w:t>выполнение измерений с элементами исследования</w:t>
      </w:r>
    </w:p>
    <w:p w14:paraId="56264D6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с неполными данными</w:t>
      </w:r>
    </w:p>
    <w:p w14:paraId="167542E4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– вопросов вида «Что произойдет, если …?»</w:t>
      </w:r>
    </w:p>
    <w:p w14:paraId="2B93D4B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61540037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развивающие и дидактические игры</w:t>
      </w:r>
    </w:p>
    <w:p w14:paraId="6E991D5D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разгадывание и составление ребусов, кроссвордов, стихов, загадок</w:t>
      </w:r>
    </w:p>
    <w:p w14:paraId="03085B65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математические соревнования</w:t>
      </w:r>
    </w:p>
    <w:p w14:paraId="72A6E6AA" w14:textId="77777777" w:rsidR="00AE7B8C" w:rsidRPr="00557492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57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 класс</w:t>
      </w:r>
    </w:p>
    <w:p w14:paraId="07EBF1B6" w14:textId="77777777" w:rsidR="00AE7B8C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F59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14:paraId="01A49788" w14:textId="77777777" w:rsidR="00AE7B8C" w:rsidRDefault="00AE7B8C" w:rsidP="00AE7B8C">
      <w:pPr>
        <w:pStyle w:val="2f"/>
        <w:shd w:val="clear" w:color="auto" w:fill="auto"/>
        <w:spacing w:after="0" w:line="240" w:lineRule="auto"/>
        <w:ind w:right="20" w:firstLine="426"/>
        <w:rPr>
          <w:sz w:val="24"/>
          <w:szCs w:val="24"/>
        </w:rPr>
      </w:pPr>
      <w:r w:rsidRPr="00E02782">
        <w:rPr>
          <w:sz w:val="24"/>
          <w:szCs w:val="24"/>
        </w:rPr>
        <w:t>Вклад выдающихся математиков в развитие математики и иных научных областей. Роль математики в развитии России.</w:t>
      </w:r>
    </w:p>
    <w:p w14:paraId="2255E9AA" w14:textId="77777777" w:rsidR="00AE7B8C" w:rsidRPr="003860B2" w:rsidRDefault="00AE7B8C" w:rsidP="00AE7B8C">
      <w:pPr>
        <w:pStyle w:val="2f"/>
        <w:shd w:val="clear" w:color="auto" w:fill="auto"/>
        <w:spacing w:after="0" w:line="240" w:lineRule="auto"/>
        <w:ind w:right="20" w:firstLine="426"/>
        <w:rPr>
          <w:b/>
          <w:i/>
          <w:sz w:val="24"/>
          <w:szCs w:val="24"/>
        </w:rPr>
      </w:pPr>
      <w:r w:rsidRPr="003860B2">
        <w:rPr>
          <w:b/>
          <w:i/>
          <w:sz w:val="24"/>
          <w:szCs w:val="24"/>
        </w:rPr>
        <w:t>Основные цели занятий:</w:t>
      </w:r>
    </w:p>
    <w:p w14:paraId="54F1ED82" w14:textId="77777777" w:rsidR="00AE7B8C" w:rsidRPr="003860B2" w:rsidRDefault="00AE7B8C" w:rsidP="00AE7B8C">
      <w:pPr>
        <w:pStyle w:val="2f"/>
        <w:numPr>
          <w:ilvl w:val="0"/>
          <w:numId w:val="28"/>
        </w:numPr>
        <w:shd w:val="clear" w:color="auto" w:fill="auto"/>
        <w:spacing w:after="0" w:line="240" w:lineRule="auto"/>
        <w:ind w:left="709" w:right="20"/>
        <w:rPr>
          <w:sz w:val="22"/>
          <w:szCs w:val="24"/>
        </w:rPr>
      </w:pPr>
      <w:r w:rsidRPr="003860B2">
        <w:rPr>
          <w:sz w:val="24"/>
        </w:rPr>
        <w:t>формирование умения самостоятельно определять цели обучения, ставить и формулировать новые задачи</w:t>
      </w:r>
      <w:r>
        <w:rPr>
          <w:sz w:val="24"/>
        </w:rPr>
        <w:t>.</w:t>
      </w:r>
    </w:p>
    <w:p w14:paraId="603175E5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6484B64B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фронтальная</w:t>
      </w:r>
    </w:p>
    <w:p w14:paraId="52524EDC" w14:textId="77777777" w:rsidR="00AE7B8C" w:rsidRPr="006753C2" w:rsidRDefault="00AE7B8C" w:rsidP="00AE7B8C">
      <w:pPr>
        <w:pStyle w:val="a7"/>
        <w:numPr>
          <w:ilvl w:val="0"/>
          <w:numId w:val="22"/>
        </w:numPr>
        <w:tabs>
          <w:tab w:val="left" w:pos="709"/>
        </w:tabs>
        <w:ind w:left="709"/>
      </w:pPr>
      <w:r w:rsidRPr="006753C2">
        <w:t>групповая</w:t>
      </w:r>
    </w:p>
    <w:p w14:paraId="3AA8322D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6199C38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проблемных вопросов</w:t>
      </w:r>
    </w:p>
    <w:p w14:paraId="62EF3AC8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решение задач – вопросов вида «Что произойдет, если …?»</w:t>
      </w:r>
    </w:p>
    <w:p w14:paraId="0EAEE699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тестирование</w:t>
      </w:r>
    </w:p>
    <w:p w14:paraId="66D12A2F" w14:textId="77777777" w:rsidR="00AE7B8C" w:rsidRDefault="00AE7B8C" w:rsidP="00AE7B8C">
      <w:pPr>
        <w:pStyle w:val="a7"/>
        <w:numPr>
          <w:ilvl w:val="0"/>
          <w:numId w:val="23"/>
        </w:numPr>
        <w:tabs>
          <w:tab w:val="left" w:pos="709"/>
        </w:tabs>
        <w:ind w:left="709"/>
      </w:pPr>
      <w:r>
        <w:t>творческие задания</w:t>
      </w:r>
    </w:p>
    <w:p w14:paraId="014C4C88" w14:textId="77777777" w:rsidR="00AE7B8C" w:rsidRDefault="00AE7B8C" w:rsidP="00AE7B8C">
      <w:pPr>
        <w:pStyle w:val="2f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303F59">
        <w:rPr>
          <w:b/>
          <w:sz w:val="24"/>
          <w:szCs w:val="24"/>
        </w:rPr>
        <w:t>Линейное уравнение с одной переменной</w:t>
      </w:r>
    </w:p>
    <w:p w14:paraId="6720AFC2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14:paraId="6C0381B6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 w:rsidRPr="00691EE1">
        <w:rPr>
          <w:rFonts w:ascii="Times New Roman" w:hAnsi="Times New Roman" w:cs="Times New Roman"/>
          <w:sz w:val="24"/>
          <w:szCs w:val="24"/>
        </w:rPr>
        <w:t>- систематизировать и обобщить сведения о преобразованиях алгебраических выражений и решении уравнений с одной переменной.</w:t>
      </w:r>
    </w:p>
    <w:p w14:paraId="5D941F6C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>Первая тема курса 7 класса является связующим звеном между курсом математики 5 - 6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14:paraId="16865943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>Нахождение значений числовых и буквенных выражений даёт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вычисления должно уделяться серьёзное внимание и в дальнейшем при изучении других тем курса алгебры.</w:t>
      </w:r>
    </w:p>
    <w:p w14:paraId="3B1B2FD0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>В связи с рассмотрением вопроса о сравнении значений выражений расширяются сведения о неравенствах: вводятся знаки ≥ и ≤, даётся понятие о двойных неравенствах.</w:t>
      </w:r>
    </w:p>
    <w:p w14:paraId="1D061B8D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>При рассмотрении преобразований выражений формально - оперативные умения остаются на том же уровне, учащиеся поднимаются на новую ступень в овладении теорией. Вводятся понятия "тождественно равные выражения", "тождество", "тождественное преобразование выражений", содержание которых будет постоянно раскрываться, и углубляться при изучении преобразований различных алгебраических выражений. Подчёркивается, что основу тождественных преобразований составляют свойства действий над числами.</w:t>
      </w:r>
    </w:p>
    <w:p w14:paraId="0E5BB3A9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t xml:space="preserve">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RPr="00691EE1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691EE1">
        <w:rPr>
          <w:rFonts w:ascii="Times New Roman" w:hAnsi="Times New Roman" w:cs="Times New Roman"/>
          <w:sz w:val="24"/>
          <w:szCs w:val="24"/>
        </w:rPr>
        <w:t>=</w:t>
      </w:r>
      <w:r w:rsidRPr="00691EE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91EE1">
        <w:rPr>
          <w:rFonts w:ascii="Times New Roman" w:hAnsi="Times New Roman" w:cs="Times New Roman"/>
          <w:sz w:val="24"/>
          <w:szCs w:val="24"/>
        </w:rPr>
        <w:t xml:space="preserve"> при различных значениях </w:t>
      </w:r>
      <w:r w:rsidRPr="00691E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1EE1">
        <w:rPr>
          <w:rFonts w:ascii="Times New Roman" w:hAnsi="Times New Roman" w:cs="Times New Roman"/>
          <w:sz w:val="24"/>
          <w:szCs w:val="24"/>
        </w:rPr>
        <w:t xml:space="preserve"> и </w:t>
      </w:r>
      <w:r w:rsidRPr="00691EE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91EE1">
        <w:rPr>
          <w:rFonts w:ascii="Times New Roman" w:hAnsi="Times New Roman" w:cs="Times New Roman"/>
          <w:sz w:val="24"/>
          <w:szCs w:val="24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остаётся таким же, как в 6 классе.</w:t>
      </w:r>
    </w:p>
    <w:p w14:paraId="6F082026" w14:textId="77777777" w:rsidR="00AE7B8C" w:rsidRPr="00691EE1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E1">
        <w:rPr>
          <w:rFonts w:ascii="Times New Roman" w:hAnsi="Times New Roman" w:cs="Times New Roman"/>
          <w:sz w:val="24"/>
          <w:szCs w:val="24"/>
        </w:rPr>
        <w:lastRenderedPageBreak/>
        <w:t>Изучение темы завершается ознакомлением учащихся с простейшими статистическими характеристиками: средним арифметическим, модой, медианой, размахом. Учащиеся должны уметь использовать эти характеристики для анализа ряда данных в несложных ситуациях.</w:t>
      </w:r>
    </w:p>
    <w:p w14:paraId="25C65621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44E3016F" w14:textId="77777777" w:rsidR="00AE7B8C" w:rsidRPr="003860B2" w:rsidRDefault="00AE7B8C" w:rsidP="00AE7B8C">
      <w:pPr>
        <w:pStyle w:val="a7"/>
        <w:numPr>
          <w:ilvl w:val="0"/>
          <w:numId w:val="29"/>
        </w:numPr>
      </w:pPr>
      <w:r w:rsidRPr="003860B2">
        <w:t>формирование понимания основных математических понятий</w:t>
      </w:r>
      <w:r>
        <w:t>;</w:t>
      </w:r>
    </w:p>
    <w:p w14:paraId="53BAEA2C" w14:textId="77777777" w:rsidR="00AE7B8C" w:rsidRPr="003860B2" w:rsidRDefault="00AE7B8C" w:rsidP="00AE7B8C">
      <w:pPr>
        <w:pStyle w:val="a7"/>
        <w:numPr>
          <w:ilvl w:val="0"/>
          <w:numId w:val="29"/>
        </w:numPr>
      </w:pPr>
      <w:r w:rsidRPr="003860B2">
        <w:t xml:space="preserve">развитие умения классифицировать </w:t>
      </w:r>
      <w:r>
        <w:t>понятия;</w:t>
      </w:r>
    </w:p>
    <w:p w14:paraId="44B67493" w14:textId="77777777" w:rsidR="00AE7B8C" w:rsidRPr="003860B2" w:rsidRDefault="00AE7B8C" w:rsidP="00AE7B8C">
      <w:pPr>
        <w:pStyle w:val="a7"/>
        <w:numPr>
          <w:ilvl w:val="0"/>
          <w:numId w:val="29"/>
        </w:numPr>
      </w:pPr>
      <w:r>
        <w:t>коррекция знаний;</w:t>
      </w:r>
    </w:p>
    <w:p w14:paraId="26A2F608" w14:textId="77777777" w:rsidR="00AE7B8C" w:rsidRPr="003860B2" w:rsidRDefault="00AE7B8C" w:rsidP="00AE7B8C">
      <w:pPr>
        <w:pStyle w:val="a7"/>
        <w:numPr>
          <w:ilvl w:val="0"/>
          <w:numId w:val="29"/>
        </w:numPr>
      </w:pPr>
      <w:r w:rsidRPr="003860B2">
        <w:t>формирование вычислительных навыков</w:t>
      </w:r>
      <w:r>
        <w:t>.</w:t>
      </w:r>
    </w:p>
    <w:p w14:paraId="54C56773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341E78C0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100B2CA7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17BCC069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3F2E4965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6DC28BF1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5B7F9E1A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49E12788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самостоятельная работа</w:t>
      </w:r>
    </w:p>
    <w:p w14:paraId="5DB66F4F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3AD920E9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обсуждение проблемной ситуации</w:t>
      </w:r>
    </w:p>
    <w:p w14:paraId="36D0641C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самопроверка</w:t>
      </w:r>
    </w:p>
    <w:p w14:paraId="739D5B5D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взаимопроверка</w:t>
      </w:r>
    </w:p>
    <w:p w14:paraId="76C6ECC7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тестирование</w:t>
      </w:r>
    </w:p>
    <w:p w14:paraId="4876810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0540072B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упражнений на релаксацию, на концентрацию внимания</w:t>
      </w:r>
    </w:p>
    <w:p w14:paraId="045F9D25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решение задач с проблемным содержанием</w:t>
      </w:r>
    </w:p>
    <w:p w14:paraId="631C4179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дискуссии</w:t>
      </w:r>
    </w:p>
    <w:p w14:paraId="4E089F2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мини-исследование</w:t>
      </w:r>
    </w:p>
    <w:p w14:paraId="3BCEF0C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развивающие и дидактические игры</w:t>
      </w:r>
    </w:p>
    <w:p w14:paraId="0CF849C1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выявление ошибок</w:t>
      </w:r>
    </w:p>
    <w:p w14:paraId="2C3238D2" w14:textId="77777777" w:rsidR="00AE7B8C" w:rsidRPr="005B1ED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ED2">
        <w:rPr>
          <w:rFonts w:ascii="Times New Roman" w:hAnsi="Times New Roman" w:cs="Times New Roman"/>
          <w:b/>
          <w:sz w:val="24"/>
          <w:szCs w:val="24"/>
        </w:rPr>
        <w:t>Простейшие геометрические фигуры и их свойства</w:t>
      </w:r>
    </w:p>
    <w:p w14:paraId="1DBAA39D" w14:textId="77777777" w:rsidR="00AE7B8C" w:rsidRPr="00022E5B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22E5B">
        <w:rPr>
          <w:rFonts w:ascii="Times New Roman" w:hAnsi="Times New Roman" w:cs="Times New Roman"/>
          <w:sz w:val="24"/>
          <w:szCs w:val="28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14:paraId="1C2370EA" w14:textId="77777777" w:rsidR="00AE7B8C" w:rsidRPr="00022E5B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22E5B">
        <w:rPr>
          <w:rFonts w:ascii="Times New Roman" w:hAnsi="Times New Roman" w:cs="Times New Roman"/>
          <w:i/>
          <w:iCs/>
          <w:sz w:val="24"/>
          <w:szCs w:val="28"/>
        </w:rPr>
        <w:t>Основная цель</w:t>
      </w:r>
      <w:r w:rsidRPr="005B1ED2">
        <w:rPr>
          <w:rFonts w:ascii="Times New Roman" w:hAnsi="Times New Roman" w:cs="Times New Roman"/>
          <w:i/>
          <w:iCs/>
          <w:szCs w:val="28"/>
        </w:rPr>
        <w:t xml:space="preserve"> </w:t>
      </w:r>
      <w:r w:rsidRPr="00022E5B">
        <w:rPr>
          <w:rFonts w:ascii="Times New Roman" w:hAnsi="Times New Roman" w:cs="Times New Roman"/>
          <w:sz w:val="24"/>
          <w:szCs w:val="28"/>
        </w:rPr>
        <w:t>— систематизировать знания учащихся об основных свойствах простейших геометрических фигур, ввести понятие равенства фигур.</w:t>
      </w:r>
    </w:p>
    <w:p w14:paraId="16AF814D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6600149A" w14:textId="77777777" w:rsidR="00AE7B8C" w:rsidRDefault="00AE7B8C" w:rsidP="00AE7B8C">
      <w:pPr>
        <w:pStyle w:val="a7"/>
        <w:numPr>
          <w:ilvl w:val="0"/>
          <w:numId w:val="29"/>
        </w:numPr>
      </w:pPr>
      <w:r w:rsidRPr="005C6C98">
        <w:t>развитие внимания</w:t>
      </w:r>
      <w:r>
        <w:t>, навыков прочного запоминания;</w:t>
      </w:r>
    </w:p>
    <w:p w14:paraId="2C23498A" w14:textId="77777777" w:rsidR="00AE7B8C" w:rsidRDefault="00AE7B8C" w:rsidP="00AE7B8C">
      <w:pPr>
        <w:pStyle w:val="a7"/>
        <w:numPr>
          <w:ilvl w:val="0"/>
          <w:numId w:val="29"/>
        </w:numPr>
      </w:pPr>
      <w:r w:rsidRPr="00252644">
        <w:t>формирование умения работать с условными символами</w:t>
      </w:r>
      <w:r>
        <w:t>;</w:t>
      </w:r>
      <w:r w:rsidRPr="00252644">
        <w:t xml:space="preserve"> </w:t>
      </w:r>
    </w:p>
    <w:p w14:paraId="60C8F4B2" w14:textId="77777777" w:rsidR="00AE7B8C" w:rsidRPr="003860B2" w:rsidRDefault="00AE7B8C" w:rsidP="00AE7B8C">
      <w:pPr>
        <w:pStyle w:val="a7"/>
        <w:numPr>
          <w:ilvl w:val="0"/>
          <w:numId w:val="29"/>
        </w:numPr>
      </w:pPr>
      <w:r w:rsidRPr="00252644">
        <w:t>развивать умение работать с геометрическими измерительными п</w:t>
      </w:r>
      <w:r>
        <w:t>риборами.</w:t>
      </w:r>
    </w:p>
    <w:p w14:paraId="18602808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3BEC8CCE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7CE282C4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18BF816E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5D525EB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5D1C4A63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эксперимент</w:t>
      </w:r>
    </w:p>
    <w:p w14:paraId="215EA3A4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выдвижение гипотез</w:t>
      </w:r>
    </w:p>
    <w:p w14:paraId="46B87EB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2EE28F98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выдвижение гипотезы</w:t>
      </w:r>
    </w:p>
    <w:p w14:paraId="44AB94E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доказательство идеи</w:t>
      </w:r>
    </w:p>
    <w:p w14:paraId="057B73B4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измерений с элементами исследования</w:t>
      </w:r>
    </w:p>
    <w:p w14:paraId="6C126C7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представление информации разными способами</w:t>
      </w:r>
    </w:p>
    <w:p w14:paraId="19D74A20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Целые выражения</w:t>
      </w:r>
    </w:p>
    <w:p w14:paraId="73437913" w14:textId="77777777" w:rsidR="00AE7B8C" w:rsidRPr="00557492" w:rsidRDefault="00AE7B8C" w:rsidP="00AE7B8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8"/>
        </w:rPr>
        <w:t xml:space="preserve">Степень </w:t>
      </w:r>
      <w:r w:rsidRPr="00557492">
        <w:rPr>
          <w:rFonts w:ascii="Times New Roman" w:hAnsi="Times New Roman" w:cs="Times New Roman"/>
          <w:sz w:val="24"/>
          <w:szCs w:val="24"/>
        </w:rPr>
        <w:t xml:space="preserve">с натуральным показателем и её свойства. Одночлен. Функции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,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 xml:space="preserve"> и их графики. Многочлен. Сложение, вычитание и умножение многочленов. Разложение многочленов на множители. Формулы сокращённого умножения. Формулы (а+ в)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+2ав+в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, (а- в)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-2ав+в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, </w:t>
      </w:r>
      <w:r w:rsidRPr="00557492">
        <w:rPr>
          <w:rFonts w:ascii="Times New Roman" w:hAnsi="Times New Roman" w:cs="Times New Roman"/>
          <w:sz w:val="24"/>
          <w:szCs w:val="24"/>
        </w:rPr>
        <w:lastRenderedPageBreak/>
        <w:t>(а+в)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+3а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в +3ав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 +в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, (а+в)(а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-ав+в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)=а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+в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. Применение формул сокращённого умножения в преобразованиях выражения.</w:t>
      </w:r>
    </w:p>
    <w:p w14:paraId="7E88CABB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i/>
          <w:iCs/>
          <w:sz w:val="24"/>
          <w:szCs w:val="24"/>
        </w:rPr>
        <w:t>Основная цель</w:t>
      </w:r>
      <w:r w:rsidRPr="00557492">
        <w:rPr>
          <w:rFonts w:ascii="Times New Roman" w:hAnsi="Times New Roman" w:cs="Times New Roman"/>
          <w:sz w:val="24"/>
          <w:szCs w:val="24"/>
        </w:rPr>
        <w:t xml:space="preserve"> - выработать умение выполнять действия над степенями с натуральными показателями, выработать умение выполнять сложение, вычитание, умножение многочленов и разложение многочленов на множители, выработать умение применять формулы сокращённого умножения в преобразованиях целых выражений в многочлены  и в разложении многочленов на множители.</w:t>
      </w:r>
    </w:p>
    <w:p w14:paraId="60D65973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В данной теме даётся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даётся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</w:rPr>
        <w:t>.а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,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</w:rPr>
        <w:t>:а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 xml:space="preserve"> , где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</w:rPr>
        <w:t>&gt;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,(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557492">
        <w:rPr>
          <w:rFonts w:ascii="Times New Roman" w:hAnsi="Times New Roman" w:cs="Times New Roman"/>
          <w:sz w:val="24"/>
          <w:szCs w:val="24"/>
        </w:rPr>
        <w:t>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=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mn</w:t>
      </w:r>
      <w:r w:rsidRPr="00557492">
        <w:rPr>
          <w:rFonts w:ascii="Times New Roman" w:hAnsi="Times New Roman" w:cs="Times New Roman"/>
          <w:sz w:val="24"/>
          <w:szCs w:val="24"/>
        </w:rPr>
        <w:t>, (ав)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>в</w:t>
      </w:r>
      <w:r w:rsidRPr="00557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57492">
        <w:rPr>
          <w:rFonts w:ascii="Times New Roman" w:hAnsi="Times New Roman" w:cs="Times New Roman"/>
          <w:sz w:val="24"/>
          <w:szCs w:val="24"/>
        </w:rPr>
        <w:t xml:space="preserve"> 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14:paraId="1A3271D0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 xml:space="preserve">Рассмотрение функций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,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 xml:space="preserve"> позволяет продолжить работу по формированию умений строить и читать графики функций. Важно обратить внимание учащихся на особенности графика функции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: график проходит через начало координат, ось О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 xml:space="preserve"> является его осью симметрии, график расположен в верхней полуплоскости.</w:t>
      </w:r>
    </w:p>
    <w:p w14:paraId="1C44F4A8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 xml:space="preserve">Умение строить графики функций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,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4"/>
        </w:rPr>
        <w:t>=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 xml:space="preserve"> используется для ознакомления учащихся с графическим способом решения уравнений.</w:t>
      </w:r>
    </w:p>
    <w:p w14:paraId="1C6A9E6F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 - 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14:paraId="414CD427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14:paraId="3B73AF1D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Серьёзное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14:paraId="6011C84B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 xml:space="preserve"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 </w:t>
      </w:r>
    </w:p>
    <w:p w14:paraId="253DE081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7492">
        <w:rPr>
          <w:rFonts w:ascii="Times New Roman" w:hAnsi="Times New Roman" w:cs="Times New Roman"/>
          <w:sz w:val="24"/>
          <w:szCs w:val="24"/>
        </w:rPr>
        <w:t xml:space="preserve"> -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)(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7492">
        <w:rPr>
          <w:rFonts w:ascii="Times New Roman" w:hAnsi="Times New Roman" w:cs="Times New Roman"/>
          <w:sz w:val="24"/>
          <w:szCs w:val="24"/>
        </w:rPr>
        <w:t xml:space="preserve"> + 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 =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-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, (а+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+2а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, (а-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-2а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. Учащиеся должны знать эти формулы и соответствующие словесные формулировки, уметь применять их как "слева направо", так и "справа налево".</w:t>
      </w:r>
    </w:p>
    <w:p w14:paraId="51DA86FC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Наряду с указанными рассматриваются также формулы (а+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=а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+3а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 xml:space="preserve"> +3а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 xml:space="preserve"> 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, 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7492">
        <w:rPr>
          <w:rFonts w:ascii="Times New Roman" w:hAnsi="Times New Roman" w:cs="Times New Roman"/>
          <w:sz w:val="24"/>
          <w:szCs w:val="24"/>
        </w:rPr>
        <w:t>=(а+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)(а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-а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</w:rPr>
        <w:t>+</w:t>
      </w:r>
      <w:r w:rsidRPr="00557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492">
        <w:rPr>
          <w:rFonts w:ascii="Times New Roman" w:hAnsi="Times New Roman" w:cs="Times New Roman"/>
          <w:sz w:val="24"/>
          <w:szCs w:val="24"/>
        </w:rPr>
        <w:t>).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14:paraId="47794E62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7492">
        <w:rPr>
          <w:rFonts w:ascii="Times New Roman" w:hAnsi="Times New Roman" w:cs="Times New Roman"/>
          <w:sz w:val="24"/>
          <w:szCs w:val="24"/>
        </w:rPr>
        <w:t>В заключительной части темы рассматривается применение различных приёмов разложения многочленов на множители, а также использование преобразований целых выражений для решения широкого круга</w:t>
      </w:r>
    </w:p>
    <w:p w14:paraId="13C0E177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6996603B" w14:textId="77777777" w:rsidR="00AE7B8C" w:rsidRDefault="00AE7B8C" w:rsidP="00AE7B8C">
      <w:pPr>
        <w:pStyle w:val="a7"/>
        <w:numPr>
          <w:ilvl w:val="0"/>
          <w:numId w:val="29"/>
        </w:numPr>
      </w:pPr>
      <w:r w:rsidRPr="00906D50">
        <w:lastRenderedPageBreak/>
        <w:t xml:space="preserve">формирование представления о </w:t>
      </w:r>
      <w:r>
        <w:t>простейших математических понятиях;</w:t>
      </w:r>
    </w:p>
    <w:p w14:paraId="48F694A5" w14:textId="77777777" w:rsidR="00AE7B8C" w:rsidRDefault="00AE7B8C" w:rsidP="00AE7B8C">
      <w:pPr>
        <w:pStyle w:val="a7"/>
        <w:numPr>
          <w:ilvl w:val="0"/>
          <w:numId w:val="29"/>
        </w:numPr>
      </w:pPr>
      <w:r w:rsidRPr="00906D50">
        <w:t>развитие умения</w:t>
      </w:r>
      <w:r>
        <w:t xml:space="preserve"> работать с условными символами;</w:t>
      </w:r>
    </w:p>
    <w:p w14:paraId="36B15648" w14:textId="77777777" w:rsidR="00AE7B8C" w:rsidRDefault="00AE7B8C" w:rsidP="00AE7B8C">
      <w:pPr>
        <w:pStyle w:val="a7"/>
        <w:numPr>
          <w:ilvl w:val="0"/>
          <w:numId w:val="29"/>
        </w:numPr>
      </w:pPr>
      <w:r w:rsidRPr="00906D50">
        <w:t>к</w:t>
      </w:r>
      <w:r>
        <w:t>оррекция вычислительных навыков;</w:t>
      </w:r>
    </w:p>
    <w:p w14:paraId="4C47E7EA" w14:textId="77777777" w:rsidR="00AE7B8C" w:rsidRDefault="00AE7B8C" w:rsidP="00AE7B8C">
      <w:pPr>
        <w:pStyle w:val="a7"/>
        <w:numPr>
          <w:ilvl w:val="0"/>
          <w:numId w:val="29"/>
        </w:numPr>
      </w:pPr>
      <w:r w:rsidRPr="00906D50">
        <w:t>формирование умения</w:t>
      </w:r>
      <w:r w:rsidRPr="005C6C98">
        <w:rPr>
          <w:i/>
        </w:rPr>
        <w:t xml:space="preserve"> </w:t>
      </w:r>
      <w:r w:rsidRPr="00906D50">
        <w:t xml:space="preserve">оперировать </w:t>
      </w:r>
      <w:r>
        <w:t>изученными понятиями;</w:t>
      </w:r>
    </w:p>
    <w:p w14:paraId="7D98DB17" w14:textId="77777777" w:rsidR="00AE7B8C" w:rsidRDefault="00AE7B8C" w:rsidP="00AE7B8C">
      <w:pPr>
        <w:pStyle w:val="a7"/>
        <w:numPr>
          <w:ilvl w:val="0"/>
          <w:numId w:val="29"/>
        </w:numPr>
      </w:pPr>
      <w:r>
        <w:t>развитие логического мышления;</w:t>
      </w:r>
    </w:p>
    <w:p w14:paraId="6C19EE73" w14:textId="77777777" w:rsidR="00AE7B8C" w:rsidRDefault="00AE7B8C" w:rsidP="00AE7B8C">
      <w:pPr>
        <w:pStyle w:val="a7"/>
        <w:numPr>
          <w:ilvl w:val="0"/>
          <w:numId w:val="29"/>
        </w:numPr>
      </w:pPr>
      <w:r w:rsidRPr="005C6C98">
        <w:t>развить умение видеть, осмысливать и применять изуч</w:t>
      </w:r>
      <w:r>
        <w:t>енный м</w:t>
      </w:r>
      <w:r w:rsidRPr="005C6C98">
        <w:t>атериал</w:t>
      </w:r>
      <w:r>
        <w:t xml:space="preserve"> в новой ситуации;</w:t>
      </w:r>
      <w:r w:rsidRPr="005C6C98">
        <w:t xml:space="preserve"> </w:t>
      </w:r>
    </w:p>
    <w:p w14:paraId="39DD9D9A" w14:textId="77777777" w:rsidR="00AE7B8C" w:rsidRPr="003860B2" w:rsidRDefault="00AE7B8C" w:rsidP="00AE7B8C">
      <w:pPr>
        <w:pStyle w:val="a7"/>
        <w:numPr>
          <w:ilvl w:val="0"/>
          <w:numId w:val="29"/>
        </w:numPr>
      </w:pPr>
      <w:r w:rsidRPr="005C6C98">
        <w:t>формирование внимания и памяти</w:t>
      </w:r>
      <w:r>
        <w:t>.</w:t>
      </w:r>
    </w:p>
    <w:p w14:paraId="05F3DF1C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7C2F78E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0DA0003E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4E361587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0BE4AF11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5F1CDC8A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самостоятельная работа</w:t>
      </w:r>
    </w:p>
    <w:p w14:paraId="71459144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14E2D691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самопроверка</w:t>
      </w:r>
    </w:p>
    <w:p w14:paraId="5D4E2BB3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взаимопроверка</w:t>
      </w:r>
    </w:p>
    <w:p w14:paraId="1AEF669E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тестирование</w:t>
      </w:r>
    </w:p>
    <w:p w14:paraId="6D408726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5F8DAF25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упражнений на релаксацию, на концентрацию внимания</w:t>
      </w:r>
    </w:p>
    <w:p w14:paraId="5984FF79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развивающие и дидактические игры</w:t>
      </w:r>
    </w:p>
    <w:p w14:paraId="5E49A769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выявление ошибок</w:t>
      </w:r>
    </w:p>
    <w:p w14:paraId="4AA85AE9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представление информации разными способами</w:t>
      </w:r>
    </w:p>
    <w:p w14:paraId="37B46879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Треугольники</w:t>
      </w:r>
    </w:p>
    <w:p w14:paraId="1F18BCE8" w14:textId="77777777" w:rsidR="00AE7B8C" w:rsidRPr="00022E5B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E5B">
        <w:rPr>
          <w:rFonts w:ascii="Times New Roman" w:hAnsi="Times New Roman" w:cs="Times New Roman"/>
          <w:sz w:val="24"/>
          <w:szCs w:val="24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14:paraId="1313C6AF" w14:textId="77777777" w:rsidR="00AE7B8C" w:rsidRPr="00022E5B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E5B">
        <w:rPr>
          <w:rFonts w:ascii="Times New Roman" w:hAnsi="Times New Roman" w:cs="Times New Roman"/>
          <w:i/>
          <w:iCs/>
          <w:sz w:val="24"/>
          <w:szCs w:val="24"/>
        </w:rPr>
        <w:t>Основная цель</w:t>
      </w:r>
      <w:r w:rsidRPr="005B1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E5B">
        <w:rPr>
          <w:rFonts w:ascii="Times New Roman" w:hAnsi="Times New Roman" w:cs="Times New Roman"/>
          <w:sz w:val="24"/>
          <w:szCs w:val="24"/>
        </w:rPr>
        <w:t>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14:paraId="78B9D61A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C579BEF" w14:textId="77777777" w:rsidR="00AE7B8C" w:rsidRDefault="00AE7B8C" w:rsidP="00AE7B8C">
      <w:pPr>
        <w:pStyle w:val="a7"/>
        <w:numPr>
          <w:ilvl w:val="0"/>
          <w:numId w:val="29"/>
        </w:numPr>
      </w:pPr>
      <w:r>
        <w:t>р</w:t>
      </w:r>
      <w:r w:rsidRPr="00252644">
        <w:t xml:space="preserve">азвитие </w:t>
      </w:r>
      <w:r>
        <w:t xml:space="preserve">грамотной математической </w:t>
      </w:r>
      <w:r w:rsidRPr="00252644">
        <w:t xml:space="preserve">речи, </w:t>
      </w:r>
    </w:p>
    <w:p w14:paraId="1805D64D" w14:textId="77777777" w:rsidR="00AE7B8C" w:rsidRDefault="00AE7B8C" w:rsidP="00AE7B8C">
      <w:pPr>
        <w:pStyle w:val="a7"/>
        <w:numPr>
          <w:ilvl w:val="0"/>
          <w:numId w:val="29"/>
        </w:numPr>
      </w:pPr>
      <w:r>
        <w:t>со</w:t>
      </w:r>
      <w:r w:rsidRPr="00252644">
        <w:t>вершенствование ранее сформированных знаний и умений</w:t>
      </w:r>
      <w:r>
        <w:t>;</w:t>
      </w:r>
    </w:p>
    <w:p w14:paraId="32FAFD79" w14:textId="77777777" w:rsidR="00AE7B8C" w:rsidRPr="00ED57E1" w:rsidRDefault="00AE7B8C" w:rsidP="00AE7B8C">
      <w:pPr>
        <w:pStyle w:val="a7"/>
        <w:numPr>
          <w:ilvl w:val="0"/>
          <w:numId w:val="29"/>
        </w:numPr>
      </w:pPr>
      <w:r>
        <w:t>ф</w:t>
      </w:r>
      <w:r w:rsidRPr="003E2640">
        <w:t>ормирование навыка применения полученных</w:t>
      </w:r>
      <w:r>
        <w:t xml:space="preserve"> </w:t>
      </w:r>
      <w:r w:rsidRPr="00252644">
        <w:t>знания при решении практических задач</w:t>
      </w:r>
      <w:r>
        <w:t>.</w:t>
      </w:r>
    </w:p>
    <w:p w14:paraId="61DAD8F5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23C20C37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665B7252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5D3D938C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1E5240F2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54924AA5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0B4687C4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BD32C4B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5F56F4AA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эксперимент</w:t>
      </w:r>
    </w:p>
    <w:p w14:paraId="25F4F92C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4207D78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упражнений на концентрацию внимания</w:t>
      </w:r>
    </w:p>
    <w:p w14:paraId="41E498B5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измерений с элементами исследования</w:t>
      </w:r>
    </w:p>
    <w:p w14:paraId="79C32DD8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F59">
        <w:rPr>
          <w:rFonts w:ascii="Times New Roman" w:hAnsi="Times New Roman" w:cs="Times New Roman"/>
          <w:b/>
          <w:sz w:val="24"/>
          <w:szCs w:val="24"/>
        </w:rPr>
        <w:t>Параллельные прямые. Сумма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углов треугольника</w:t>
      </w:r>
    </w:p>
    <w:p w14:paraId="4FC2AC5B" w14:textId="77777777" w:rsidR="00AE7B8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E5B">
        <w:rPr>
          <w:rFonts w:ascii="Times New Roman" w:hAnsi="Times New Roman" w:cs="Times New Roman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14:paraId="7A5B06AE" w14:textId="77777777" w:rsidR="00AE7B8C" w:rsidRPr="00022E5B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2E5B">
        <w:rPr>
          <w:rFonts w:ascii="Times New Roman" w:hAnsi="Times New Roman" w:cs="Times New Roman"/>
          <w:i/>
          <w:iCs/>
          <w:sz w:val="24"/>
          <w:szCs w:val="24"/>
        </w:rPr>
        <w:t>Основная цель</w:t>
      </w:r>
      <w:r w:rsidRPr="005B1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E5B">
        <w:rPr>
          <w:rFonts w:ascii="Times New Roman" w:hAnsi="Times New Roman" w:cs="Times New Roman"/>
          <w:sz w:val="24"/>
          <w:szCs w:val="24"/>
        </w:rPr>
        <w:t>— дать систематические сведения о параллельности прямых; ввести аксиому параллельных прямых.</w:t>
      </w:r>
    </w:p>
    <w:p w14:paraId="111C496F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539E37F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t>развитие внимания, логического мышления, умения видеть ва</w:t>
      </w:r>
      <w:r>
        <w:t>жные элементы при изучении темы;</w:t>
      </w:r>
    </w:p>
    <w:p w14:paraId="18D92D25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lastRenderedPageBreak/>
        <w:t>формирование умения оценивать способы и результаты вычислений при решении практических задач</w:t>
      </w:r>
      <w:r>
        <w:t>;</w:t>
      </w:r>
    </w:p>
    <w:p w14:paraId="5EA5AC25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t>развитие памяти,  ф</w:t>
      </w:r>
      <w:r>
        <w:t>ормирование математической речи;</w:t>
      </w:r>
    </w:p>
    <w:p w14:paraId="14CA0121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t xml:space="preserve">развивать умение видеть в изучаемом материале важные элементы, </w:t>
      </w:r>
      <w:r>
        <w:t xml:space="preserve">их </w:t>
      </w:r>
      <w:r w:rsidRPr="00252644">
        <w:t>осмысление</w:t>
      </w:r>
      <w:r>
        <w:t>;</w:t>
      </w:r>
    </w:p>
    <w:p w14:paraId="249A01DE" w14:textId="77777777" w:rsidR="00AE7B8C" w:rsidRPr="000C739B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t>формирование умения строить цепочки рассуждений и умозаключение на основе использования правил</w:t>
      </w:r>
      <w:r>
        <w:t>,</w:t>
      </w:r>
      <w:r w:rsidRPr="00252644">
        <w:t xml:space="preserve"> логики при решении задач</w:t>
      </w:r>
      <w:r>
        <w:t>.</w:t>
      </w:r>
    </w:p>
    <w:p w14:paraId="434661F0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E28082E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60CEBE4D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766777E5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7A6F89EB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240AF4C8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обсуждение проблемной ситуации</w:t>
      </w:r>
    </w:p>
    <w:p w14:paraId="535D7299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самопроверка</w:t>
      </w:r>
    </w:p>
    <w:p w14:paraId="43023E89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взаимопроверка</w:t>
      </w:r>
    </w:p>
    <w:p w14:paraId="4825D746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выдвижение гипотез</w:t>
      </w:r>
    </w:p>
    <w:p w14:paraId="6EC07989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проблемный диалог</w:t>
      </w:r>
    </w:p>
    <w:p w14:paraId="69036631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42745585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упражнений на релаксацию, на концентрацию внимания</w:t>
      </w:r>
    </w:p>
    <w:p w14:paraId="0401A27E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дискуссии</w:t>
      </w:r>
    </w:p>
    <w:p w14:paraId="4DC360B6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выдвижение гипотезы</w:t>
      </w:r>
    </w:p>
    <w:p w14:paraId="5B621502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доказательство идеи</w:t>
      </w:r>
    </w:p>
    <w:p w14:paraId="5CCCE755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измерений с элементами исследования</w:t>
      </w:r>
    </w:p>
    <w:p w14:paraId="3BD3A084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представление информации разными способами</w:t>
      </w:r>
    </w:p>
    <w:p w14:paraId="40C1AC5D" w14:textId="77777777" w:rsidR="00AE7B8C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F59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>
        <w:rPr>
          <w:rFonts w:ascii="Times New Roman" w:hAnsi="Times New Roman" w:cs="Times New Roman"/>
          <w:b/>
          <w:sz w:val="24"/>
          <w:szCs w:val="24"/>
        </w:rPr>
        <w:t>и системы линейных уравнений</w:t>
      </w:r>
    </w:p>
    <w:p w14:paraId="60FE3F67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Функция, область определения функции. Вычисление значений функции по формуле. График функции. Прямая пропорциональность и её график. Линейная функция и её график. Системы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14:paraId="14D34789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i/>
          <w:iCs/>
          <w:sz w:val="24"/>
          <w:szCs w:val="28"/>
        </w:rPr>
        <w:t>Основная цель</w:t>
      </w:r>
      <w:r w:rsidRPr="00557492">
        <w:rPr>
          <w:rFonts w:ascii="Times New Roman" w:hAnsi="Times New Roman" w:cs="Times New Roman"/>
          <w:sz w:val="24"/>
          <w:szCs w:val="28"/>
        </w:rPr>
        <w:t xml:space="preserve"> - ознакомить учащихся с важнейшими функциональными понятиями и с графиком прямой пропорциональности и линейной функции общего вида,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14:paraId="086C0294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выполнить ту же задачу по графику и решить по графику обратную задачу.</w:t>
      </w:r>
    </w:p>
    <w:p w14:paraId="32AB96E6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 xml:space="preserve">Функциональные понятия получают свою конкретизацию при изучении линейной функции и её частного вида -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8"/>
        </w:rPr>
        <w:t>=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kx</w:t>
      </w:r>
      <w:r w:rsidRPr="00557492">
        <w:rPr>
          <w:rFonts w:ascii="Times New Roman" w:hAnsi="Times New Roman" w:cs="Times New Roman"/>
          <w:sz w:val="24"/>
          <w:szCs w:val="28"/>
        </w:rPr>
        <w:t xml:space="preserve">, где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557492">
        <w:rPr>
          <w:rFonts w:ascii="Times New Roman" w:hAnsi="Times New Roman" w:cs="Times New Roman"/>
          <w:sz w:val="24"/>
          <w:szCs w:val="28"/>
        </w:rPr>
        <w:t xml:space="preserve"> ≠0, как зависит от значений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557492">
        <w:rPr>
          <w:rFonts w:ascii="Times New Roman" w:hAnsi="Times New Roman" w:cs="Times New Roman"/>
          <w:sz w:val="24"/>
          <w:szCs w:val="28"/>
        </w:rPr>
        <w:t xml:space="preserve"> и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8"/>
        </w:rPr>
        <w:t xml:space="preserve"> взаимное расположение графиков двух функций вида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y</w:t>
      </w:r>
      <w:r w:rsidRPr="00557492">
        <w:rPr>
          <w:rFonts w:ascii="Times New Roman" w:hAnsi="Times New Roman" w:cs="Times New Roman"/>
          <w:sz w:val="24"/>
          <w:szCs w:val="28"/>
        </w:rPr>
        <w:t>=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kx</w:t>
      </w:r>
      <w:r w:rsidRPr="00557492">
        <w:rPr>
          <w:rFonts w:ascii="Times New Roman" w:hAnsi="Times New Roman" w:cs="Times New Roman"/>
          <w:sz w:val="24"/>
          <w:szCs w:val="28"/>
        </w:rPr>
        <w:t>+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8"/>
        </w:rPr>
        <w:t>.</w:t>
      </w:r>
    </w:p>
    <w:p w14:paraId="7BC8B2B1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</w:t>
      </w:r>
    </w:p>
    <w:p w14:paraId="5D7C38E5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Изучение систем уравнений распределяется между курсами 7 и 9 классов. В 7 классе вводится понятие системы, и рассматриваются системы линейных уравнений.</w:t>
      </w:r>
    </w:p>
    <w:p w14:paraId="019F8821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Изложение начинается с введения понятия "линейное уравнение с двумя переменными". В систему упражнений включаются несложные задания на решение линейных уравнений с двумя  переменными в целых числах.</w:t>
      </w:r>
    </w:p>
    <w:p w14:paraId="603612C8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lastRenderedPageBreak/>
        <w:t xml:space="preserve">Формируется умение строить график уравнения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557492">
        <w:rPr>
          <w:rFonts w:ascii="Times New Roman" w:hAnsi="Times New Roman" w:cs="Times New Roman"/>
          <w:sz w:val="24"/>
          <w:szCs w:val="28"/>
        </w:rPr>
        <w:t>+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by</w:t>
      </w:r>
      <w:r w:rsidRPr="00557492">
        <w:rPr>
          <w:rFonts w:ascii="Times New Roman" w:hAnsi="Times New Roman" w:cs="Times New Roman"/>
          <w:sz w:val="24"/>
          <w:szCs w:val="28"/>
        </w:rPr>
        <w:t>=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557492">
        <w:rPr>
          <w:rFonts w:ascii="Times New Roman" w:hAnsi="Times New Roman" w:cs="Times New Roman"/>
          <w:sz w:val="24"/>
          <w:szCs w:val="28"/>
        </w:rPr>
        <w:t xml:space="preserve">, где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557492">
        <w:rPr>
          <w:rFonts w:ascii="Times New Roman" w:hAnsi="Times New Roman" w:cs="Times New Roman"/>
          <w:sz w:val="24"/>
          <w:szCs w:val="28"/>
        </w:rPr>
        <w:t xml:space="preserve">≠ 0 или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8"/>
        </w:rPr>
        <w:t xml:space="preserve">≠ 0, при различных значениях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557492">
        <w:rPr>
          <w:rFonts w:ascii="Times New Roman" w:hAnsi="Times New Roman" w:cs="Times New Roman"/>
          <w:sz w:val="24"/>
          <w:szCs w:val="28"/>
        </w:rPr>
        <w:t xml:space="preserve">,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557492">
        <w:rPr>
          <w:rFonts w:ascii="Times New Roman" w:hAnsi="Times New Roman" w:cs="Times New Roman"/>
          <w:sz w:val="24"/>
          <w:szCs w:val="28"/>
        </w:rPr>
        <w:t xml:space="preserve">, </w:t>
      </w:r>
      <w:r w:rsidRPr="00557492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557492">
        <w:rPr>
          <w:rFonts w:ascii="Times New Roman" w:hAnsi="Times New Roman" w:cs="Times New Roman"/>
          <w:sz w:val="24"/>
          <w:szCs w:val="28"/>
        </w:rPr>
        <w:t>. Введение графических образов даёт возможность наглядно исследовать вопрос о числе решений системы двух линейных уравнений с двумя переменными.</w:t>
      </w:r>
    </w:p>
    <w:p w14:paraId="157B76B9" w14:textId="77777777" w:rsidR="00AE7B8C" w:rsidRPr="00557492" w:rsidRDefault="00AE7B8C" w:rsidP="00AE7B8C">
      <w:pPr>
        <w:pStyle w:val="af7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557492">
        <w:rPr>
          <w:rFonts w:ascii="Times New Roman" w:hAnsi="Times New Roman" w:cs="Times New Roman"/>
          <w:sz w:val="24"/>
          <w:szCs w:val="28"/>
        </w:rPr>
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 с обычного языка на язык уравнений.</w:t>
      </w:r>
    </w:p>
    <w:p w14:paraId="3C866402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AB7818A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906D50">
        <w:t>развить умен</w:t>
      </w:r>
      <w:r>
        <w:t>ия</w:t>
      </w:r>
      <w:r w:rsidRPr="00906D50">
        <w:t xml:space="preserve"> видеть, оперировать, осмыслива</w:t>
      </w:r>
      <w:r>
        <w:t>ть понятия в изучаемом материал;</w:t>
      </w:r>
    </w:p>
    <w:p w14:paraId="3CF13252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906D50">
        <w:t xml:space="preserve">развитие внимания, памяти при работе с новыми терминами при изучении </w:t>
      </w:r>
      <w:r>
        <w:t>нового материала;</w:t>
      </w:r>
    </w:p>
    <w:p w14:paraId="0C244D8F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906D50">
        <w:t>форми</w:t>
      </w:r>
      <w:r>
        <w:t>рование представления об определенной системе;</w:t>
      </w:r>
    </w:p>
    <w:p w14:paraId="67C00B4A" w14:textId="77777777" w:rsidR="00AE7B8C" w:rsidRPr="00473752" w:rsidRDefault="00AE7B8C" w:rsidP="00AE7B8C">
      <w:pPr>
        <w:pStyle w:val="a7"/>
        <w:numPr>
          <w:ilvl w:val="0"/>
          <w:numId w:val="29"/>
        </w:numPr>
        <w:jc w:val="both"/>
      </w:pPr>
      <w:r w:rsidRPr="00906D50">
        <w:t>развитие вычислительных навыков, внимания, памяти при работе с новыми терминами, правилами при изучении темы</w:t>
      </w:r>
      <w:r>
        <w:t>.</w:t>
      </w:r>
    </w:p>
    <w:p w14:paraId="4D7DF365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3EF378A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3B329EC5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2001CC4D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00076C8F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коллективная</w:t>
      </w:r>
    </w:p>
    <w:p w14:paraId="37DC6179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C94294A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7B00C42F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обсуждение проблемной ситуации</w:t>
      </w:r>
    </w:p>
    <w:p w14:paraId="67734A24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самопроверка</w:t>
      </w:r>
    </w:p>
    <w:p w14:paraId="4CF025B6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взаимопроверка</w:t>
      </w:r>
    </w:p>
    <w:p w14:paraId="33E3A0C4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3E9B5D63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упражнений на релаксацию, на концентрацию внимания</w:t>
      </w:r>
    </w:p>
    <w:p w14:paraId="695A852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развивающие игры</w:t>
      </w:r>
    </w:p>
    <w:p w14:paraId="50B3932B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математические соревнования</w:t>
      </w:r>
    </w:p>
    <w:p w14:paraId="1421BC94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F59">
        <w:rPr>
          <w:rFonts w:ascii="Times New Roman" w:hAnsi="Times New Roman" w:cs="Times New Roman"/>
          <w:b/>
          <w:sz w:val="24"/>
          <w:szCs w:val="24"/>
        </w:rPr>
        <w:t xml:space="preserve">Окружность и </w:t>
      </w:r>
      <w:r>
        <w:rPr>
          <w:rFonts w:ascii="Times New Roman" w:hAnsi="Times New Roman" w:cs="Times New Roman"/>
          <w:b/>
          <w:sz w:val="24"/>
          <w:szCs w:val="24"/>
        </w:rPr>
        <w:t>круг. Геометрические построения</w:t>
      </w:r>
    </w:p>
    <w:p w14:paraId="6D4C3914" w14:textId="77777777" w:rsidR="00AE7B8C" w:rsidRPr="00F72A9E" w:rsidRDefault="00AE7B8C" w:rsidP="00AE7B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Касательная к окружности и ее свойства. Центральные и вписанные углы. </w:t>
      </w:r>
      <w:r w:rsidRPr="00F72A9E">
        <w:rPr>
          <w:rFonts w:ascii="Times New Roman" w:hAnsi="Times New Roman" w:cs="Times New Roman"/>
          <w:sz w:val="24"/>
          <w:szCs w:val="24"/>
        </w:rPr>
        <w:sym w:font="Symbol" w:char="F05B"/>
      </w:r>
      <w:r w:rsidRPr="00F72A9E">
        <w:rPr>
          <w:rFonts w:ascii="Times New Roman" w:hAnsi="Times New Roman" w:cs="Times New Roman"/>
          <w:sz w:val="24"/>
          <w:szCs w:val="24"/>
        </w:rPr>
        <w:t>Четыре замечательные точки треугольника</w:t>
      </w:r>
      <w:r w:rsidRPr="00F72A9E">
        <w:rPr>
          <w:rFonts w:ascii="Times New Roman" w:hAnsi="Times New Roman" w:cs="Times New Roman"/>
          <w:sz w:val="24"/>
          <w:szCs w:val="24"/>
        </w:rPr>
        <w:sym w:font="Symbol" w:char="F05D"/>
      </w:r>
      <w:r w:rsidRPr="00F72A9E">
        <w:rPr>
          <w:rFonts w:ascii="Times New Roman" w:hAnsi="Times New Roman" w:cs="Times New Roman"/>
          <w:sz w:val="24"/>
          <w:szCs w:val="24"/>
        </w:rPr>
        <w:t>. Вписанная и описанная окружности.</w:t>
      </w:r>
    </w:p>
    <w:p w14:paraId="2036A0C4" w14:textId="77777777" w:rsidR="00AE7B8C" w:rsidRPr="00F72A9E" w:rsidRDefault="00AE7B8C" w:rsidP="00AE7B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дать учащимся систематизированные сведения об окружности и ее свойствах, вписанной и описанной окружностях.</w:t>
      </w:r>
    </w:p>
    <w:p w14:paraId="6AC23347" w14:textId="77777777" w:rsidR="00AE7B8C" w:rsidRDefault="00AE7B8C" w:rsidP="00AE7B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Новыми понятиями в данной теме для учащихся будут понятия вписанной и описанной окружностей и вписанного угла. Усвоение этого материала происходит в ходе решения задач и при доказательствах теорем об окружностях, вписанных в треугольник и описанных около него. Материал, связанный с изучением четырех замечательных точек треугольника, можно рассмотреть в ознакомительном плане. Однако свойства биссектрисы угла играют важную роль во всем курсе геометрии – им нужно уделить достаточно внимания. Рассматриваются задачи на построение вписанных и описанных окружностей с помощью циркуля.</w:t>
      </w:r>
    </w:p>
    <w:p w14:paraId="37360DD9" w14:textId="77777777" w:rsidR="00AE7B8C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FBE1C9E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252644">
        <w:t xml:space="preserve">развитие словарного запаса учащихся </w:t>
      </w:r>
    </w:p>
    <w:p w14:paraId="2B5CAA9F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354BD8">
        <w:t xml:space="preserve">развитие пространственных представлений, изобразительных умений, навыков геометрических построений </w:t>
      </w:r>
    </w:p>
    <w:p w14:paraId="1D0A6BB5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354BD8">
        <w:t>умение работать с геометрическими измерительными приборами</w:t>
      </w:r>
    </w:p>
    <w:p w14:paraId="33D2BF58" w14:textId="77777777" w:rsidR="00AE7B8C" w:rsidRPr="00E50F97" w:rsidRDefault="00AE7B8C" w:rsidP="00AE7B8C">
      <w:pPr>
        <w:pStyle w:val="a7"/>
        <w:numPr>
          <w:ilvl w:val="0"/>
          <w:numId w:val="29"/>
        </w:numPr>
        <w:jc w:val="both"/>
      </w:pPr>
      <w:r w:rsidRPr="00354BD8">
        <w:t>совершенствование умения работы с геометрическими измерительными приборами</w:t>
      </w:r>
      <w:r>
        <w:t>.</w:t>
      </w:r>
    </w:p>
    <w:p w14:paraId="37035C79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16FF6F11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фронтальная</w:t>
      </w:r>
    </w:p>
    <w:p w14:paraId="6054A23C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групповая</w:t>
      </w:r>
    </w:p>
    <w:p w14:paraId="29E0C771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индивидуальная</w:t>
      </w:r>
    </w:p>
    <w:p w14:paraId="2F500641" w14:textId="77777777" w:rsidR="00AE7B8C" w:rsidRPr="006753C2" w:rsidRDefault="00AE7B8C" w:rsidP="00AE7B8C">
      <w:pPr>
        <w:pStyle w:val="a7"/>
        <w:numPr>
          <w:ilvl w:val="0"/>
          <w:numId w:val="22"/>
        </w:numPr>
        <w:ind w:left="709"/>
      </w:pPr>
      <w:r w:rsidRPr="006753C2">
        <w:t>парная</w:t>
      </w:r>
    </w:p>
    <w:p w14:paraId="2C0CBB0A" w14:textId="77777777" w:rsidR="00AE7B8C" w:rsidRPr="006753C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753C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7F7036C9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t>практическая работа</w:t>
      </w:r>
    </w:p>
    <w:p w14:paraId="0EF2BA27" w14:textId="77777777" w:rsidR="00AE7B8C" w:rsidRPr="006753C2" w:rsidRDefault="00AE7B8C" w:rsidP="00AE7B8C">
      <w:pPr>
        <w:pStyle w:val="a7"/>
        <w:numPr>
          <w:ilvl w:val="0"/>
          <w:numId w:val="23"/>
        </w:numPr>
        <w:ind w:left="709"/>
      </w:pPr>
      <w:r w:rsidRPr="006753C2">
        <w:lastRenderedPageBreak/>
        <w:t>эксперимент</w:t>
      </w:r>
    </w:p>
    <w:p w14:paraId="10DC2AD6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проблемный диалог</w:t>
      </w:r>
    </w:p>
    <w:p w14:paraId="6963FDD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применение знаний в новой ситуации</w:t>
      </w:r>
    </w:p>
    <w:p w14:paraId="3C0E712F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выполнение измерений с элементами исследования</w:t>
      </w:r>
    </w:p>
    <w:p w14:paraId="1118DB83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решение задач с неполными данными</w:t>
      </w:r>
    </w:p>
    <w:p w14:paraId="01A9F65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мини-исследование</w:t>
      </w:r>
    </w:p>
    <w:p w14:paraId="705C924A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выявление ошибок</w:t>
      </w:r>
    </w:p>
    <w:p w14:paraId="2A65188C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представление информации разными способами</w:t>
      </w:r>
    </w:p>
    <w:p w14:paraId="036B7506" w14:textId="77777777" w:rsidR="00AE7B8C" w:rsidRDefault="00AE7B8C" w:rsidP="00AE7B8C">
      <w:pPr>
        <w:pStyle w:val="a7"/>
        <w:numPr>
          <w:ilvl w:val="0"/>
          <w:numId w:val="23"/>
        </w:numPr>
        <w:ind w:left="709"/>
      </w:pPr>
      <w:r>
        <w:t>работа с различными источниками информации</w:t>
      </w:r>
    </w:p>
    <w:p w14:paraId="4C752991" w14:textId="77777777" w:rsidR="00AE7B8C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C876F8" w14:textId="77777777" w:rsidR="00AE7B8C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688D306" w14:textId="77777777" w:rsidR="00AE7B8C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A14593C" w14:textId="77777777" w:rsidR="00AE7B8C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B01449" w14:textId="77777777" w:rsidR="00AE7B8C" w:rsidRPr="004362B8" w:rsidRDefault="00AE7B8C" w:rsidP="00AE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62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8 класс </w:t>
      </w:r>
    </w:p>
    <w:p w14:paraId="330704EB" w14:textId="77777777" w:rsidR="00AE7B8C" w:rsidRPr="000E1E66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>Рациональные выражения</w:t>
      </w:r>
    </w:p>
    <w:p w14:paraId="2F548164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Рациональная дробь. Основное свойство дроби, сокращение дробей. Тождественные преобразования рациональных выражений. Функция у</w: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F72A9E">
        <w:rPr>
          <w:rFonts w:ascii="Times New Roman" w:hAnsi="Times New Roman" w:cs="Times New Roman"/>
          <w:position w:val="-20"/>
          <w:sz w:val="24"/>
          <w:szCs w:val="24"/>
        </w:rPr>
        <w:object w:dxaOrig="220" w:dyaOrig="540" w14:anchorId="0666D705">
          <v:shape id="_x0000_i1031" type="#_x0000_t75" style="width:11.25pt;height:27pt" o:ole="">
            <v:imagedata r:id="rId18" o:title=""/>
          </v:shape>
          <o:OLEObject Type="Embed" ProgID="Equation.3" ShapeID="_x0000_i1031" DrawAspect="Content" ObjectID="_1789054570" r:id="rId19"/>
        </w:objec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2A9E">
        <w:rPr>
          <w:rFonts w:ascii="Times New Roman" w:hAnsi="Times New Roman" w:cs="Times New Roman"/>
          <w:sz w:val="24"/>
          <w:szCs w:val="24"/>
        </w:rPr>
        <w:t>и её график.</w:t>
      </w:r>
    </w:p>
    <w:p w14:paraId="57F4A0E2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выработать умение выполнять тождественные преобразования рациональных выражений.</w:t>
      </w:r>
    </w:p>
    <w:p w14:paraId="5ECCE9D9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14:paraId="76340B50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14:paraId="45A2E1F7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14:paraId="14C39BC5" w14:textId="77777777" w:rsidR="00AE7B8C" w:rsidRPr="00BD3221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221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F3BA2A5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памяти, внимания, алгоритмического мышления;</w:t>
      </w:r>
    </w:p>
    <w:p w14:paraId="1DDB51C2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представления о числе, математической речи;</w:t>
      </w:r>
    </w:p>
    <w:p w14:paraId="01DC53B3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навыка сочетания устных и письменных приёмов вычислений;</w:t>
      </w:r>
    </w:p>
    <w:p w14:paraId="7C83B3CB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навыка самоконтроля;</w:t>
      </w:r>
    </w:p>
    <w:p w14:paraId="639574AC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навыка рационального счета и анализа;</w:t>
      </w:r>
    </w:p>
    <w:p w14:paraId="77A9DA0D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навыков контроля;</w:t>
      </w:r>
    </w:p>
    <w:p w14:paraId="4A1F1052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умения анализировать, извлекать необходимую информацию из математического текста;</w:t>
      </w:r>
    </w:p>
    <w:p w14:paraId="24C1ED56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совершенствование умения грамотно выражать свои мысли, оперируя математическими понятиями;</w:t>
      </w:r>
    </w:p>
    <w:p w14:paraId="3EBAC406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развитие навыка анализа, несложных преобразований для вычисления числовых выражений.</w:t>
      </w:r>
    </w:p>
    <w:p w14:paraId="1DFEF478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58F574B6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5B8B5124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0AB4C8EB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коллективная</w:t>
      </w:r>
    </w:p>
    <w:p w14:paraId="548C95FE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парная</w:t>
      </w:r>
    </w:p>
    <w:p w14:paraId="30631B13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65126DA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самостоятельная работа</w:t>
      </w:r>
    </w:p>
    <w:p w14:paraId="0F05CA5C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обсуждение проблемной ситуации</w:t>
      </w:r>
    </w:p>
    <w:p w14:paraId="6C30D65A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lastRenderedPageBreak/>
        <w:t>самопроверка</w:t>
      </w:r>
    </w:p>
    <w:p w14:paraId="289C3DF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взаимопроверка</w:t>
      </w:r>
    </w:p>
    <w:p w14:paraId="0D0235ED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применение знаний в новой ситуации</w:t>
      </w:r>
    </w:p>
    <w:p w14:paraId="28DB8EFB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выполнение упражнений на релаксацию, на концентрацию внимания</w:t>
      </w:r>
    </w:p>
    <w:p w14:paraId="0A08EA6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творческие задания</w:t>
      </w:r>
    </w:p>
    <w:p w14:paraId="13156C9A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развивающие и дидактические игры</w:t>
      </w:r>
    </w:p>
    <w:p w14:paraId="37F41B1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работа с различными источниками информации</w:t>
      </w:r>
    </w:p>
    <w:p w14:paraId="2AC06F0A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 xml:space="preserve">Четырёхугольники </w:t>
      </w:r>
    </w:p>
    <w:p w14:paraId="3370AE1F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Понятия многоугольника, выпуклого многоугольника. Параллелограмм и его признаки и свойства. Трапеция. Прямоугольник, ромб, квадрат и их свойства. Осевая и центральная симметрия. </w:t>
      </w:r>
    </w:p>
    <w:p w14:paraId="04D4ACCA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дать учащимся систематические сведения о четырехугольниках и их свойствах; сформировать представления о фигурах, симметричных относительно точки или прямой.</w:t>
      </w:r>
    </w:p>
    <w:p w14:paraId="6DF56678" w14:textId="77777777" w:rsidR="00AE7B8C" w:rsidRPr="00834D64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Доказательства большинства теорем данного раздела проводятся с опорой на признаки равенства треугольников, которые используются и при решении задач в совокупности с применением новых теоретических фактов. Ряд теоретических положений формулируется и </w:t>
      </w:r>
      <w:r w:rsidRPr="00834D64">
        <w:rPr>
          <w:rFonts w:ascii="Times New Roman" w:hAnsi="Times New Roman" w:cs="Times New Roman"/>
          <w:sz w:val="24"/>
          <w:szCs w:val="24"/>
        </w:rPr>
        <w:t>доказывается в ходе решения задач и не являются обязательными для изучения, однако допустимы ссылки на них при решении задач.</w:t>
      </w:r>
    </w:p>
    <w:p w14:paraId="7A69066C" w14:textId="77777777" w:rsidR="00AE7B8C" w:rsidRPr="00834D6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834D6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A284EC1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t xml:space="preserve">формирование навыка </w:t>
      </w:r>
      <w:r w:rsidRPr="00BD3221">
        <w:rPr>
          <w:color w:val="000000"/>
        </w:rPr>
        <w:t>логического обоснования, доказательства</w:t>
      </w:r>
      <w:r>
        <w:t>;</w:t>
      </w:r>
    </w:p>
    <w:p w14:paraId="6761FCC8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rPr>
          <w:rStyle w:val="1411"/>
          <w:i w:val="0"/>
          <w:sz w:val="24"/>
          <w:szCs w:val="24"/>
        </w:rPr>
        <w:t>развитие</w:t>
      </w:r>
      <w:r w:rsidRPr="00BD3221">
        <w:t xml:space="preserve"> навыка смыслового чтения</w:t>
      </w:r>
      <w:r w:rsidRPr="00BD3221">
        <w:rPr>
          <w:rStyle w:val="1411"/>
          <w:i w:val="0"/>
          <w:sz w:val="24"/>
          <w:szCs w:val="24"/>
        </w:rPr>
        <w:t xml:space="preserve"> и</w:t>
      </w:r>
      <w:r>
        <w:t xml:space="preserve"> работы с информацией;</w:t>
      </w:r>
    </w:p>
    <w:p w14:paraId="352B671D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t>развитие умения классифицировать, логически обосновывать математические утверждения;</w:t>
      </w:r>
    </w:p>
    <w:p w14:paraId="5D1F90EF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t>развитие целенаправленного внимания;</w:t>
      </w:r>
    </w:p>
    <w:p w14:paraId="1F081304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t>формирование умения выделять сходство и различие понятий.</w:t>
      </w:r>
    </w:p>
    <w:p w14:paraId="13CE5367" w14:textId="77777777" w:rsidR="00AE7B8C" w:rsidRPr="00F2754A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2754A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6D624CD0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t>фронтальная</w:t>
      </w:r>
    </w:p>
    <w:p w14:paraId="6F29C2D1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t>групповая</w:t>
      </w:r>
    </w:p>
    <w:p w14:paraId="3023C47D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t>индивидуальная</w:t>
      </w:r>
    </w:p>
    <w:p w14:paraId="6735ACED" w14:textId="77777777" w:rsidR="00AE7B8C" w:rsidRPr="00F2754A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2754A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137DECF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практическая работа</w:t>
      </w:r>
    </w:p>
    <w:p w14:paraId="276B7574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обсуждение проблемной ситуации</w:t>
      </w:r>
    </w:p>
    <w:p w14:paraId="6085BD34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выдвижение гипотез</w:t>
      </w:r>
    </w:p>
    <w:p w14:paraId="05B85A79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проблемный диалог</w:t>
      </w:r>
    </w:p>
    <w:p w14:paraId="0C737AA0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ответы на вопросы</w:t>
      </w:r>
    </w:p>
    <w:p w14:paraId="4533F51C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применение знаний в новой ситуации</w:t>
      </w:r>
    </w:p>
    <w:p w14:paraId="754F1AB8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решение проблемных вопросов</w:t>
      </w:r>
    </w:p>
    <w:p w14:paraId="76C10618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дискуссии</w:t>
      </w:r>
    </w:p>
    <w:p w14:paraId="6613AD4B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доказательство идеи</w:t>
      </w:r>
    </w:p>
    <w:p w14:paraId="1BEC09B7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выполнение измерений с элементами исследования</w:t>
      </w:r>
    </w:p>
    <w:p w14:paraId="493D616F" w14:textId="77777777" w:rsidR="00AE7B8C" w:rsidRPr="000E1E66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>Квадратные корни. Действительные числа</w:t>
      </w:r>
    </w:p>
    <w:p w14:paraId="52CFC2C1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</w: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2A9E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 w14:anchorId="32539676">
          <v:shape id="_x0000_i1032" type="#_x0000_t75" style="width:16.5pt;height:15.75pt" o:ole="">
            <v:imagedata r:id="rId20" o:title=""/>
          </v:shape>
          <o:OLEObject Type="Embed" ProgID="Equation.3" ShapeID="_x0000_i1032" DrawAspect="Content" ObjectID="_1789054571" r:id="rId21"/>
        </w:objec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72A9E">
        <w:rPr>
          <w:rFonts w:ascii="Times New Roman" w:hAnsi="Times New Roman" w:cs="Times New Roman"/>
          <w:sz w:val="24"/>
          <w:szCs w:val="24"/>
        </w:rPr>
        <w:t>её свойства и график.</w:t>
      </w:r>
    </w:p>
    <w:p w14:paraId="076F4161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14:paraId="522BE2DB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14:paraId="78AAC35F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lastRenderedPageBreak/>
        <w:t xml:space="preserve">При введении понятия корня полезно ознакомить обучающихся с нахождением корней с помощью калькулятора. </w:t>
      </w:r>
    </w:p>
    <w:p w14:paraId="4A160F38" w14:textId="77777777" w:rsidR="00AE7B8C" w:rsidRPr="00BD3221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F72A9E">
        <w:rPr>
          <w:rFonts w:ascii="Times New Roman" w:hAnsi="Times New Roman" w:cs="Times New Roman"/>
          <w:position w:val="-8"/>
          <w:sz w:val="24"/>
          <w:szCs w:val="24"/>
        </w:rPr>
        <w:object w:dxaOrig="460" w:dyaOrig="380" w14:anchorId="4BBFF6D2">
          <v:shape id="_x0000_i1033" type="#_x0000_t75" style="width:23.25pt;height:18.75pt" o:ole="">
            <v:imagedata r:id="rId22" o:title=""/>
          </v:shape>
          <o:OLEObject Type="Embed" ProgID="Equation.3" ShapeID="_x0000_i1033" DrawAspect="Content" ObjectID="_1789054572" r:id="rId23"/>
        </w:object>
      </w:r>
      <w:r w:rsidRPr="00F72A9E">
        <w:rPr>
          <w:rFonts w:ascii="Times New Roman" w:hAnsi="Times New Roman" w:cs="Times New Roman"/>
          <w:sz w:val="24"/>
          <w:szCs w:val="24"/>
        </w:rPr>
        <w:t>=</w:t>
      </w:r>
      <w:r w:rsidRPr="00F72A9E">
        <w:rPr>
          <w:rFonts w:ascii="Times New Roman" w:hAnsi="Times New Roman" w:cs="Times New Roman"/>
          <w:position w:val="-12"/>
          <w:sz w:val="24"/>
          <w:szCs w:val="24"/>
        </w:rPr>
        <w:object w:dxaOrig="240" w:dyaOrig="340" w14:anchorId="1E6CBAD8">
          <v:shape id="_x0000_i1034" type="#_x0000_t75" style="width:12pt;height:16.5pt" o:ole="">
            <v:imagedata r:id="rId24" o:title=""/>
          </v:shape>
          <o:OLEObject Type="Embed" ProgID="Equation.3" ShapeID="_x0000_i1034" DrawAspect="Content" ObjectID="_1789054573" r:id="rId25"/>
        </w:object>
      </w:r>
      <w:r w:rsidRPr="00F72A9E">
        <w:rPr>
          <w:rFonts w:ascii="Times New Roman" w:hAnsi="Times New Roman" w:cs="Times New Roman"/>
          <w:sz w:val="24"/>
          <w:szCs w:val="24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F72A9E">
        <w:rPr>
          <w:rFonts w:ascii="Times New Roman" w:hAnsi="Times New Roman" w:cs="Times New Roman"/>
          <w:position w:val="-26"/>
          <w:sz w:val="24"/>
          <w:szCs w:val="24"/>
        </w:rPr>
        <w:object w:dxaOrig="380" w:dyaOrig="600" w14:anchorId="4C48C12B">
          <v:shape id="_x0000_i1035" type="#_x0000_t75" style="width:18.75pt;height:30pt" o:ole="">
            <v:imagedata r:id="rId26" o:title=""/>
          </v:shape>
          <o:OLEObject Type="Embed" ProgID="Equation.3" ShapeID="_x0000_i1035" DrawAspect="Content" ObjectID="_1789054574" r:id="rId27"/>
        </w:objec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72A9E">
        <w:rPr>
          <w:rFonts w:ascii="Times New Roman" w:hAnsi="Times New Roman" w:cs="Times New Roman"/>
          <w:i/>
          <w:iCs/>
          <w:position w:val="-26"/>
          <w:sz w:val="24"/>
          <w:szCs w:val="24"/>
        </w:rPr>
        <w:object w:dxaOrig="800" w:dyaOrig="600" w14:anchorId="1E275A27">
          <v:shape id="_x0000_i1036" type="#_x0000_t75" style="width:40.5pt;height:30pt" o:ole="">
            <v:imagedata r:id="rId28" o:title=""/>
          </v:shape>
          <o:OLEObject Type="Embed" ProgID="Equation.3" ShapeID="_x0000_i1036" DrawAspect="Content" ObjectID="_1789054575" r:id="rId29"/>
        </w:object>
      </w:r>
      <w:r w:rsidRPr="00F72A9E">
        <w:rPr>
          <w:rFonts w:ascii="Times New Roman" w:hAnsi="Times New Roman" w:cs="Times New Roman"/>
          <w:sz w:val="24"/>
          <w:szCs w:val="24"/>
        </w:rPr>
        <w:t xml:space="preserve">. Умение преобразовывать выражения, содержащие корни, часто используется как в самом курсе </w:t>
      </w:r>
      <w:r w:rsidRPr="00BD3221">
        <w:rPr>
          <w:rFonts w:ascii="Times New Roman" w:hAnsi="Times New Roman" w:cs="Times New Roman"/>
          <w:sz w:val="24"/>
          <w:szCs w:val="24"/>
        </w:rPr>
        <w:t>алгебры, так и в курсах геометрии, алгебры и начал анализа.</w:t>
      </w:r>
    </w:p>
    <w:p w14:paraId="4B52ACFD" w14:textId="77777777" w:rsidR="00AE7B8C" w:rsidRPr="00BD3221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3221">
        <w:rPr>
          <w:rFonts w:ascii="Times New Roman" w:hAnsi="Times New Roman" w:cs="Times New Roman"/>
          <w:sz w:val="24"/>
          <w:szCs w:val="24"/>
        </w:rPr>
        <w:t>Продолжается работа по развитию функциональных представлений обучающихся. Рассматриваются функция у=</w:t>
      </w:r>
      <w:r w:rsidRPr="00BD3221">
        <w:rPr>
          <w:rFonts w:ascii="Times New Roman" w:hAnsi="Times New Roman" w:cs="Times New Roman"/>
          <w:position w:val="-6"/>
          <w:sz w:val="24"/>
          <w:szCs w:val="24"/>
        </w:rPr>
        <w:object w:dxaOrig="340" w:dyaOrig="320" w14:anchorId="66BA413D">
          <v:shape id="_x0000_i1037" type="#_x0000_t75" style="width:16.5pt;height:15.75pt" o:ole="">
            <v:imagedata r:id="rId20" o:title=""/>
          </v:shape>
          <o:OLEObject Type="Embed" ProgID="Equation.3" ShapeID="_x0000_i1037" DrawAspect="Content" ObjectID="_1789054576" r:id="rId30"/>
        </w:object>
      </w:r>
      <w:r w:rsidRPr="00BD3221">
        <w:rPr>
          <w:rFonts w:ascii="Times New Roman" w:hAnsi="Times New Roman" w:cs="Times New Roman"/>
          <w:sz w:val="24"/>
          <w:szCs w:val="24"/>
        </w:rPr>
        <w:t>, её свойства и график. При изучении функции у=</w:t>
      </w:r>
      <w:r w:rsidRPr="00BD3221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 w14:anchorId="1265AE69">
          <v:shape id="_x0000_i1038" type="#_x0000_t75" style="width:16.5pt;height:15.75pt" o:ole="">
            <v:imagedata r:id="rId20" o:title=""/>
          </v:shape>
          <o:OLEObject Type="Embed" ProgID="Equation.3" ShapeID="_x0000_i1038" DrawAspect="Content" ObjectID="_1789054577" r:id="rId31"/>
        </w:object>
      </w:r>
      <w:r w:rsidRPr="00BD322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D3221">
        <w:rPr>
          <w:rFonts w:ascii="Times New Roman" w:hAnsi="Times New Roman" w:cs="Times New Roman"/>
          <w:sz w:val="24"/>
          <w:szCs w:val="24"/>
        </w:rPr>
        <w:t>показывается ее взаимосвязь с функцией у = х</w:t>
      </w:r>
      <w:r w:rsidRPr="00BD32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3221">
        <w:rPr>
          <w:rFonts w:ascii="Times New Roman" w:hAnsi="Times New Roman" w:cs="Times New Roman"/>
          <w:sz w:val="24"/>
          <w:szCs w:val="24"/>
        </w:rPr>
        <w:t>, где х≥0.</w:t>
      </w:r>
    </w:p>
    <w:p w14:paraId="3DC330FD" w14:textId="77777777" w:rsidR="00AE7B8C" w:rsidRPr="00BD3221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D3221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43B33E7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навыка исследования;</w:t>
      </w:r>
    </w:p>
    <w:p w14:paraId="6E42DE29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понятия функции, как модели для описания процессов и явлений окружающего мира;</w:t>
      </w:r>
    </w:p>
    <w:p w14:paraId="1651C268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навыка применения рассмотренных понятий;</w:t>
      </w:r>
    </w:p>
    <w:p w14:paraId="599BDED4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формирования навыка сочетания устных и письменных приёмов вычислений;</w:t>
      </w:r>
    </w:p>
    <w:p w14:paraId="4BC05D0E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коррекция навыков преобразования выражений.</w:t>
      </w:r>
    </w:p>
    <w:p w14:paraId="2DBECD76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0BDCE683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3483DD5F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41D05EAD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71CCF287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5E812385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самостоятельная работа</w:t>
      </w:r>
    </w:p>
    <w:p w14:paraId="1B3C968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практическая работа</w:t>
      </w:r>
    </w:p>
    <w:p w14:paraId="7E67CADA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решение задач с проблемным содержанием</w:t>
      </w:r>
    </w:p>
    <w:p w14:paraId="6EDDF92A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подготовка докладов, рефератов</w:t>
      </w:r>
    </w:p>
    <w:p w14:paraId="54ACB6B8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 xml:space="preserve">словарные диктанты </w:t>
      </w:r>
    </w:p>
    <w:p w14:paraId="00EA916E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математические соревнования</w:t>
      </w:r>
    </w:p>
    <w:p w14:paraId="41D9E19B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выявление ошибок</w:t>
      </w:r>
    </w:p>
    <w:p w14:paraId="5EB0DD6F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 xml:space="preserve">Подобие треугольников </w:t>
      </w:r>
    </w:p>
    <w:p w14:paraId="422BE6BB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доказательствам теорем и решению задач. Соотношения между сторонами и углами прямоугольного треугольника.</w:t>
      </w:r>
    </w:p>
    <w:p w14:paraId="293F73FE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сформировать понятие подобных треугольников, выработать умение применять признаки подобия треугольников, сформировать аппарат решения прямоугольных треугольников.</w:t>
      </w:r>
    </w:p>
    <w:p w14:paraId="0251ABDF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При изучении признаков подобия треугольников достаточно доказать два из них, так как доказательства аналогичны.</w:t>
      </w:r>
    </w:p>
    <w:p w14:paraId="123B4043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Решение задач на построение методом подобия можно рассматривать с учащимися, интересующимися математикой.</w:t>
      </w:r>
    </w:p>
    <w:p w14:paraId="061D114E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Важную роль в изучении, как математики, так и смежных дисциплин играют понятия синуса, косинуса и тангенса острого угла прямоугольного треугольника, с которыми учащиеся знакомятся при изучении данной темы. Основное внимание уделяется выработке прочных навыков в решении прямоугольных треугольников,  в частности с помощью микрокалькулятора.</w:t>
      </w:r>
    </w:p>
    <w:p w14:paraId="242D81FA" w14:textId="77777777" w:rsidR="00AE7B8C" w:rsidRPr="00BD3221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D3221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0E026D8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навыка исследования</w:t>
      </w:r>
      <w:r>
        <w:t>;</w:t>
      </w:r>
    </w:p>
    <w:p w14:paraId="323EE9D6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формирование умения распознавать и изображать на чертежах и рисунках геометрические фигуры и их конфигурации</w:t>
      </w:r>
      <w:r>
        <w:t>;</w:t>
      </w:r>
    </w:p>
    <w:p w14:paraId="329D8784" w14:textId="77777777" w:rsidR="00AE7B8C" w:rsidRPr="00BD3221" w:rsidRDefault="00AE7B8C" w:rsidP="00AE7B8C">
      <w:pPr>
        <w:pStyle w:val="a7"/>
        <w:numPr>
          <w:ilvl w:val="0"/>
          <w:numId w:val="29"/>
        </w:numPr>
        <w:jc w:val="both"/>
      </w:pPr>
      <w:r w:rsidRPr="00BD3221">
        <w:t>развит</w:t>
      </w:r>
      <w:r>
        <w:t>ие и тренировка образной памяти;</w:t>
      </w:r>
    </w:p>
    <w:p w14:paraId="6064B0F3" w14:textId="77777777" w:rsidR="00AE7B8C" w:rsidRPr="00BD3221" w:rsidRDefault="00AE7B8C" w:rsidP="00AE7B8C">
      <w:pPr>
        <w:pStyle w:val="a7"/>
        <w:numPr>
          <w:ilvl w:val="0"/>
          <w:numId w:val="29"/>
        </w:numPr>
      </w:pPr>
      <w:r w:rsidRPr="00BD3221">
        <w:rPr>
          <w:color w:val="000000"/>
        </w:rPr>
        <w:t>развитие умения анализировать, извлекать необходимую информацию</w:t>
      </w:r>
      <w:r w:rsidRPr="00BD3221">
        <w:t>.</w:t>
      </w:r>
    </w:p>
    <w:p w14:paraId="11E5423E" w14:textId="77777777" w:rsidR="00AE7B8C" w:rsidRPr="00F2754A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2754A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232B0C28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lastRenderedPageBreak/>
        <w:t>фронтальная</w:t>
      </w:r>
    </w:p>
    <w:p w14:paraId="457E26E2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t>индивидуальная</w:t>
      </w:r>
    </w:p>
    <w:p w14:paraId="13A68977" w14:textId="77777777" w:rsidR="00AE7B8C" w:rsidRPr="00F2754A" w:rsidRDefault="00AE7B8C" w:rsidP="00AE7B8C">
      <w:pPr>
        <w:pStyle w:val="a7"/>
        <w:numPr>
          <w:ilvl w:val="0"/>
          <w:numId w:val="22"/>
        </w:numPr>
        <w:ind w:left="709"/>
      </w:pPr>
      <w:r w:rsidRPr="00F2754A">
        <w:t>парная</w:t>
      </w:r>
    </w:p>
    <w:p w14:paraId="76F45A24" w14:textId="77777777" w:rsidR="00AE7B8C" w:rsidRPr="00F2754A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2754A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73314F6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практическая работа</w:t>
      </w:r>
    </w:p>
    <w:p w14:paraId="1DB7DAD7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обсуждение проблемной ситуации</w:t>
      </w:r>
    </w:p>
    <w:p w14:paraId="315329CC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выдвижение гипотез</w:t>
      </w:r>
    </w:p>
    <w:p w14:paraId="5E7739B8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проблемный диалог</w:t>
      </w:r>
    </w:p>
    <w:p w14:paraId="1EEE340B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применение знаний в новой ситуации</w:t>
      </w:r>
    </w:p>
    <w:p w14:paraId="334F4890" w14:textId="77777777" w:rsidR="00AE7B8C" w:rsidRPr="00F2754A" w:rsidRDefault="00AE7B8C" w:rsidP="00AE7B8C">
      <w:pPr>
        <w:pStyle w:val="a7"/>
        <w:numPr>
          <w:ilvl w:val="0"/>
          <w:numId w:val="23"/>
        </w:numPr>
        <w:ind w:left="709"/>
      </w:pPr>
      <w:r w:rsidRPr="00F2754A">
        <w:t>выдвижение гипотезы</w:t>
      </w:r>
    </w:p>
    <w:p w14:paraId="039F897E" w14:textId="77777777" w:rsidR="00AE7B8C" w:rsidRPr="000E1E66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>Квадратные уравнения</w:t>
      </w:r>
    </w:p>
    <w:p w14:paraId="1A6A5DB3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14:paraId="7D9954F8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14:paraId="7E5DB017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14:paraId="6B396840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Основное внимание следует уделить решению уравнений вида ах</w:t>
      </w:r>
      <w:r w:rsidRPr="00F72A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2A9E">
        <w:rPr>
          <w:rFonts w:ascii="Times New Roman" w:hAnsi="Times New Roman" w:cs="Times New Roman"/>
          <w:sz w:val="24"/>
          <w:szCs w:val="24"/>
        </w:rPr>
        <w:t xml:space="preserve"> + </w:t>
      </w:r>
      <w:r w:rsidRPr="00F72A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2A9E">
        <w:rPr>
          <w:rFonts w:ascii="Times New Roman" w:hAnsi="Times New Roman" w:cs="Times New Roman"/>
          <w:sz w:val="24"/>
          <w:szCs w:val="24"/>
        </w:rPr>
        <w:t xml:space="preserve">х + с = 0, где а </w:t>
      </w:r>
      <w:r w:rsidRPr="00F72A9E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1E09F2D">
          <v:shape id="_x0000_i1039" type="#_x0000_t75" style="width:9pt;height:9pt" o:ole="">
            <v:imagedata r:id="rId32" o:title=""/>
          </v:shape>
          <o:OLEObject Type="Embed" ProgID="Equation.3" ShapeID="_x0000_i1039" DrawAspect="Content" ObjectID="_1789054578" r:id="rId33"/>
        </w:object>
      </w:r>
      <w:r w:rsidRPr="00F72A9E">
        <w:rPr>
          <w:rFonts w:ascii="Times New Roman" w:hAnsi="Times New Roman" w:cs="Times New Roman"/>
          <w:sz w:val="24"/>
          <w:szCs w:val="24"/>
        </w:rPr>
        <w:t xml:space="preserve"> 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14:paraId="14614FDF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14:paraId="7441D1C9" w14:textId="77777777" w:rsidR="00AE7B8C" w:rsidRPr="009D1D7D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Изучение данной темы позволяет существенно расширить аппарат уравнений, </w:t>
      </w:r>
      <w:r w:rsidRPr="009D1D7D">
        <w:rPr>
          <w:rFonts w:ascii="Times New Roman" w:hAnsi="Times New Roman" w:cs="Times New Roman"/>
          <w:sz w:val="24"/>
          <w:szCs w:val="24"/>
        </w:rPr>
        <w:t>используемых для решения текстовых задач.</w:t>
      </w:r>
    </w:p>
    <w:p w14:paraId="1C19F991" w14:textId="77777777" w:rsidR="00AE7B8C" w:rsidRPr="009D1D7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D1D7D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B87F8BC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формирование понятия об уравнении, как важнейшей математической модели, для описания реальных ситуаций;</w:t>
      </w:r>
    </w:p>
    <w:p w14:paraId="1A5DFB99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уверенности, простейших приемов анализа;</w:t>
      </w:r>
    </w:p>
    <w:p w14:paraId="2289D202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алгоритмических навыков;</w:t>
      </w:r>
    </w:p>
    <w:p w14:paraId="1C4A5DC3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внимания, простейших приемов анализа;</w:t>
      </w:r>
    </w:p>
    <w:p w14:paraId="6BFBBCCE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умения оперировать изученным понятием;</w:t>
      </w:r>
    </w:p>
    <w:p w14:paraId="3387292B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математических представлений.</w:t>
      </w:r>
    </w:p>
    <w:p w14:paraId="634313B0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1F572234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6CC7E181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4B23100B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1B2B4B58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коллективная</w:t>
      </w:r>
    </w:p>
    <w:p w14:paraId="66F61E2C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парная</w:t>
      </w:r>
    </w:p>
    <w:p w14:paraId="0AF06876" w14:textId="77777777" w:rsidR="00AE7B8C" w:rsidRPr="00BD3221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BD3221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43E42E9D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самопроверка</w:t>
      </w:r>
    </w:p>
    <w:p w14:paraId="23DD1C45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взаимопроверка</w:t>
      </w:r>
    </w:p>
    <w:p w14:paraId="749257BC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выдвижение гипотез</w:t>
      </w:r>
    </w:p>
    <w:p w14:paraId="2D3CAAE1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ответы на вопросы</w:t>
      </w:r>
    </w:p>
    <w:p w14:paraId="0B743CA7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применение знаний в новой ситуации</w:t>
      </w:r>
    </w:p>
    <w:p w14:paraId="05478E04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дискуссии</w:t>
      </w:r>
    </w:p>
    <w:p w14:paraId="251FDD89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решение задач – вопросов вида «Что произойдет, если …?»</w:t>
      </w:r>
    </w:p>
    <w:p w14:paraId="52829F72" w14:textId="77777777" w:rsidR="00AE7B8C" w:rsidRPr="00BD3221" w:rsidRDefault="00AE7B8C" w:rsidP="00AE7B8C">
      <w:pPr>
        <w:pStyle w:val="a7"/>
        <w:numPr>
          <w:ilvl w:val="0"/>
          <w:numId w:val="23"/>
        </w:numPr>
        <w:ind w:left="709"/>
      </w:pPr>
      <w:r w:rsidRPr="00BD3221">
        <w:t>творческие задания</w:t>
      </w:r>
    </w:p>
    <w:p w14:paraId="782BA79C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 xml:space="preserve">Решение прямоугольных треугольников </w:t>
      </w:r>
    </w:p>
    <w:p w14:paraId="3DCA0BA6" w14:textId="77777777" w:rsidR="00AE7B8C" w:rsidRPr="00737AB0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AB0">
        <w:rPr>
          <w:rFonts w:ascii="Times New Roman" w:hAnsi="Times New Roman" w:cs="Times New Roman"/>
          <w:sz w:val="24"/>
          <w:szCs w:val="24"/>
        </w:rPr>
        <w:lastRenderedPageBreak/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14:paraId="0B2DC270" w14:textId="77777777" w:rsidR="00AE7B8C" w:rsidRPr="00737AB0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AB0">
        <w:rPr>
          <w:rFonts w:ascii="Times New Roman" w:hAnsi="Times New Roman" w:cs="Times New Roman"/>
          <w:i/>
          <w:sz w:val="24"/>
          <w:szCs w:val="24"/>
        </w:rPr>
        <w:t>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37AB0">
        <w:rPr>
          <w:rFonts w:ascii="Times New Roman" w:hAnsi="Times New Roman" w:cs="Times New Roman"/>
          <w:sz w:val="24"/>
          <w:szCs w:val="24"/>
        </w:rPr>
        <w:t xml:space="preserve"> расширить знания учащихся о тре</w:t>
      </w:r>
      <w:r w:rsidRPr="00737AB0">
        <w:rPr>
          <w:rFonts w:ascii="Times New Roman" w:hAnsi="Times New Roman" w:cs="Times New Roman"/>
          <w:sz w:val="24"/>
          <w:szCs w:val="24"/>
        </w:rPr>
        <w:softHyphen/>
        <w:t>угольниках.</w:t>
      </w:r>
    </w:p>
    <w:p w14:paraId="75890213" w14:textId="77777777" w:rsidR="00AE7B8C" w:rsidRPr="009D1D7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D1D7D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421865E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формирование навыка исследования;</w:t>
      </w:r>
    </w:p>
    <w:p w14:paraId="352C9A8B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формирование понимания и объяснения смысла понятий;</w:t>
      </w:r>
    </w:p>
    <w:p w14:paraId="0B318A89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навыка самостоятельной работы, самоконтроля.</w:t>
      </w:r>
    </w:p>
    <w:p w14:paraId="069C5A8D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374A9037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428B6246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7845FE87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30427ED9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20923C7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практическая работа</w:t>
      </w:r>
    </w:p>
    <w:p w14:paraId="33AE2DB6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самопроверка</w:t>
      </w:r>
    </w:p>
    <w:p w14:paraId="3C1C5D3C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проблемный диалог</w:t>
      </w:r>
    </w:p>
    <w:p w14:paraId="2731A788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применение знаний в новой ситуации</w:t>
      </w:r>
    </w:p>
    <w:p w14:paraId="36F4D2FD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мини-исследование</w:t>
      </w:r>
    </w:p>
    <w:p w14:paraId="694F11CB" w14:textId="77777777" w:rsidR="00AE7B8C" w:rsidRDefault="00AE7B8C" w:rsidP="00AE7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 xml:space="preserve">Многоугольники. Площадь многоугольника </w:t>
      </w:r>
    </w:p>
    <w:p w14:paraId="196A8971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Понятие площади многоугольника, площади прямоугольника, параллелограмма, треугольника, трапеции. Теорема Пифагора.</w:t>
      </w:r>
    </w:p>
    <w:p w14:paraId="27276EB9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i/>
          <w:iCs/>
          <w:sz w:val="24"/>
          <w:szCs w:val="24"/>
        </w:rPr>
        <w:t>Основная цель –</w:t>
      </w:r>
      <w:r w:rsidRPr="00F72A9E">
        <w:rPr>
          <w:rFonts w:ascii="Times New Roman" w:hAnsi="Times New Roman" w:cs="Times New Roman"/>
          <w:sz w:val="24"/>
          <w:szCs w:val="24"/>
        </w:rPr>
        <w:t xml:space="preserve"> сформировать у учащихся понятие площади многоугольника, развить умение вычислять площади фигур, применяя изученные свойства и формулы, применять теорему Пифагора.</w:t>
      </w:r>
    </w:p>
    <w:p w14:paraId="2ECF6B4D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Основное внимание уделяется формированию практических навыков вычисления площадей многоугольников в ходе решения задач.</w:t>
      </w:r>
    </w:p>
    <w:p w14:paraId="6654365F" w14:textId="77777777" w:rsidR="00AE7B8C" w:rsidRPr="00F72A9E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Учащиеся знакомятся с теоремой об отношении площадей треугольников, имеющих по одному равному углу. Воспроизведение ее доказательства необязательно.</w:t>
      </w:r>
    </w:p>
    <w:p w14:paraId="47B6CCB4" w14:textId="77777777" w:rsidR="00AE7B8C" w:rsidRPr="009D1D7D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Доказательство теоремы Пифагора ведется с опорой на знания свойств площадей. Теорема, обратная теореме Пифагора рассматривается в ознакомительном порядке. Особое внимание </w:t>
      </w:r>
      <w:r w:rsidRPr="009D1D7D">
        <w:rPr>
          <w:rFonts w:ascii="Times New Roman" w:hAnsi="Times New Roman" w:cs="Times New Roman"/>
          <w:sz w:val="24"/>
          <w:szCs w:val="24"/>
        </w:rPr>
        <w:t>уделяется решению задач.</w:t>
      </w:r>
    </w:p>
    <w:p w14:paraId="4AD7E856" w14:textId="77777777" w:rsidR="00AE7B8C" w:rsidRPr="009D1D7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D1D7D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57F90801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умения анализировать, извлекать необходимую информацию, группировать предметы;</w:t>
      </w:r>
    </w:p>
    <w:p w14:paraId="07B4E343" w14:textId="77777777" w:rsidR="00AE7B8C" w:rsidRPr="009D1D7D" w:rsidRDefault="00AE7B8C" w:rsidP="00AE7B8C">
      <w:pPr>
        <w:pStyle w:val="a7"/>
        <w:numPr>
          <w:ilvl w:val="0"/>
          <w:numId w:val="29"/>
        </w:numPr>
        <w:jc w:val="both"/>
      </w:pPr>
      <w:r w:rsidRPr="009D1D7D">
        <w:t>развитие умения грамотно выражать свои мысли с применением математической терминологии и символики;</w:t>
      </w:r>
    </w:p>
    <w:p w14:paraId="417F2D19" w14:textId="77777777" w:rsidR="00AE7B8C" w:rsidRPr="009D1D7D" w:rsidRDefault="00AE7B8C" w:rsidP="00AE7B8C">
      <w:pPr>
        <w:pStyle w:val="a7"/>
        <w:numPr>
          <w:ilvl w:val="0"/>
          <w:numId w:val="29"/>
        </w:numPr>
      </w:pPr>
      <w:r w:rsidRPr="009D1D7D">
        <w:t>развитие умения сравнивать, анализировать, выделять главное.</w:t>
      </w:r>
    </w:p>
    <w:p w14:paraId="46F1F4EB" w14:textId="77777777" w:rsidR="00AE7B8C" w:rsidRPr="009D1D7D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D1D7D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4B4DB73C" w14:textId="77777777" w:rsidR="00AE7B8C" w:rsidRPr="009D1D7D" w:rsidRDefault="00AE7B8C" w:rsidP="00AE7B8C">
      <w:pPr>
        <w:pStyle w:val="a7"/>
        <w:numPr>
          <w:ilvl w:val="0"/>
          <w:numId w:val="22"/>
        </w:numPr>
        <w:ind w:left="709"/>
      </w:pPr>
      <w:r w:rsidRPr="009D1D7D">
        <w:t>фронтальная</w:t>
      </w:r>
    </w:p>
    <w:p w14:paraId="7F7B46CB" w14:textId="77777777" w:rsidR="00AE7B8C" w:rsidRPr="009D1D7D" w:rsidRDefault="00AE7B8C" w:rsidP="00AE7B8C">
      <w:pPr>
        <w:pStyle w:val="a7"/>
        <w:numPr>
          <w:ilvl w:val="0"/>
          <w:numId w:val="22"/>
        </w:numPr>
        <w:ind w:left="709"/>
      </w:pPr>
      <w:r w:rsidRPr="009D1D7D">
        <w:t>групповая</w:t>
      </w:r>
    </w:p>
    <w:p w14:paraId="3757DD52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40D26B21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6364B0BF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практическая работа</w:t>
      </w:r>
    </w:p>
    <w:p w14:paraId="28DD6E7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обсуждение проблемной ситуации</w:t>
      </w:r>
    </w:p>
    <w:p w14:paraId="51E3DEB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самопроверка</w:t>
      </w:r>
    </w:p>
    <w:p w14:paraId="2DE2F1C3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взаимопроверка</w:t>
      </w:r>
    </w:p>
    <w:p w14:paraId="766187EC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мини-исследование</w:t>
      </w:r>
    </w:p>
    <w:p w14:paraId="16A870E2" w14:textId="77777777" w:rsidR="00AE7B8C" w:rsidRPr="004362B8" w:rsidRDefault="00AE7B8C" w:rsidP="00AE7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2B8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14:paraId="56FF433A" w14:textId="77777777" w:rsidR="00AE7B8C" w:rsidRPr="00266566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66">
        <w:rPr>
          <w:rFonts w:ascii="Times New Roman" w:hAnsi="Times New Roman" w:cs="Times New Roman"/>
          <w:b/>
          <w:sz w:val="24"/>
          <w:szCs w:val="24"/>
        </w:rPr>
        <w:t xml:space="preserve">Неравенства </w:t>
      </w:r>
    </w:p>
    <w:p w14:paraId="19C2D998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14:paraId="632267AB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Основная цель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72A9E">
        <w:rPr>
          <w:rFonts w:ascii="Times New Roman" w:hAnsi="Times New Roman" w:cs="Times New Roman"/>
          <w:sz w:val="24"/>
          <w:szCs w:val="24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14:paraId="39F007F4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14:paraId="486DE6A5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14:paraId="3B361AF6" w14:textId="77777777" w:rsidR="00AE7B8C" w:rsidRPr="00F72A9E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14:paraId="25B53319" w14:textId="77777777" w:rsidR="00AE7B8C" w:rsidRPr="00834D64" w:rsidRDefault="00AE7B8C" w:rsidP="00AE7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 &gt; </w:t>
      </w:r>
      <w:r w:rsidRPr="00F72A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2A9E">
        <w:rPr>
          <w:rFonts w:ascii="Times New Roman" w:hAnsi="Times New Roman" w:cs="Times New Roman"/>
          <w:sz w:val="24"/>
          <w:szCs w:val="24"/>
        </w:rPr>
        <w:t xml:space="preserve">, ах &lt; </w:t>
      </w:r>
      <w:r w:rsidRPr="00F72A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2A9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72A9E">
        <w:rPr>
          <w:rFonts w:ascii="Times New Roman" w:hAnsi="Times New Roman" w:cs="Times New Roman"/>
          <w:sz w:val="24"/>
          <w:szCs w:val="24"/>
        </w:rPr>
        <w:t xml:space="preserve">остановившись специально на случае, когда </w:t>
      </w:r>
      <w:r w:rsidRPr="00834D64">
        <w:rPr>
          <w:rFonts w:ascii="Times New Roman" w:hAnsi="Times New Roman" w:cs="Times New Roman"/>
          <w:sz w:val="24"/>
          <w:szCs w:val="24"/>
        </w:rPr>
        <w:t>а&lt;0. 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14:paraId="337616DB" w14:textId="77777777" w:rsidR="00AE7B8C" w:rsidRPr="00834D6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834D6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5457A20E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>развитие вычислите</w:t>
      </w:r>
      <w:r>
        <w:t>льных навыков, навыков контроля;</w:t>
      </w:r>
    </w:p>
    <w:p w14:paraId="40F0CC67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>развитие навыков контроля</w:t>
      </w:r>
      <w:r>
        <w:t>;</w:t>
      </w:r>
    </w:p>
    <w:p w14:paraId="70DE52AC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>развитие  навык</w:t>
      </w:r>
      <w:r>
        <w:t>а рационального счета и анализа;</w:t>
      </w:r>
    </w:p>
    <w:p w14:paraId="1C1686B9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>развитие памяти, внимания, алгоритмического мышления.</w:t>
      </w:r>
    </w:p>
    <w:p w14:paraId="273B32F6" w14:textId="77777777" w:rsidR="00AE7B8C" w:rsidRPr="00834D6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834D64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251ED359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2A9EB7DA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25FFFAB7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6842141F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4A0ADAB4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самостоятельная работа</w:t>
      </w:r>
    </w:p>
    <w:p w14:paraId="1D750562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самопроверка</w:t>
      </w:r>
    </w:p>
    <w:p w14:paraId="2D5C39D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взаимопроверка</w:t>
      </w:r>
    </w:p>
    <w:p w14:paraId="46240AFB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применение знаний в новой ситуации</w:t>
      </w:r>
    </w:p>
    <w:p w14:paraId="6FC60E28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выполнение упражнений на релаксацию, на концентрацию внимания</w:t>
      </w:r>
    </w:p>
    <w:p w14:paraId="1C19FF9B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доказательство идеи</w:t>
      </w:r>
    </w:p>
    <w:p w14:paraId="2C6FA684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развивающие игры</w:t>
      </w:r>
    </w:p>
    <w:p w14:paraId="5253DB3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выявление ошибок</w:t>
      </w:r>
    </w:p>
    <w:p w14:paraId="760C93FB" w14:textId="77777777" w:rsidR="00AE7B8C" w:rsidRPr="009C293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32">
        <w:rPr>
          <w:rFonts w:ascii="Times New Roman" w:hAnsi="Times New Roman" w:cs="Times New Roman"/>
          <w:b/>
          <w:sz w:val="24"/>
          <w:szCs w:val="24"/>
        </w:rPr>
        <w:t>Решение треугольников</w:t>
      </w:r>
    </w:p>
    <w:p w14:paraId="5B95F254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14:paraId="227E5AF5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266566">
        <w:rPr>
          <w:rFonts w:ascii="Times New Roman" w:hAnsi="Times New Roman" w:cs="Times New Roman"/>
          <w:sz w:val="24"/>
          <w:szCs w:val="24"/>
        </w:rPr>
        <w:t xml:space="preserve"> - развить умение учащихся применять тригонометрический аппарат при решении геометрических задач.</w:t>
      </w:r>
    </w:p>
    <w:p w14:paraId="647425B2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14:paraId="56D6FC73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14:paraId="109F9901" w14:textId="77777777" w:rsidR="00AE7B8C" w:rsidRPr="00834D6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834D6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55BD6AF1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 xml:space="preserve">развитие </w:t>
      </w:r>
      <w:r>
        <w:t>логического мышления и внимания;</w:t>
      </w:r>
    </w:p>
    <w:p w14:paraId="5EBC8680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rPr>
          <w:color w:val="000000"/>
        </w:rPr>
        <w:t>развитие умения грамотно выражать свои мысли</w:t>
      </w:r>
      <w:r>
        <w:rPr>
          <w:color w:val="000000"/>
        </w:rPr>
        <w:t>;</w:t>
      </w:r>
    </w:p>
    <w:p w14:paraId="0180CC5F" w14:textId="77777777" w:rsidR="00AE7B8C" w:rsidRPr="00834D64" w:rsidRDefault="00AE7B8C" w:rsidP="00AE7B8C">
      <w:pPr>
        <w:pStyle w:val="a7"/>
        <w:numPr>
          <w:ilvl w:val="0"/>
          <w:numId w:val="29"/>
        </w:numPr>
      </w:pPr>
      <w:r w:rsidRPr="00834D64">
        <w:t>фор</w:t>
      </w:r>
      <w:r>
        <w:t>мирование аналитических навыков.</w:t>
      </w:r>
    </w:p>
    <w:p w14:paraId="452D1341" w14:textId="77777777" w:rsidR="00AE7B8C" w:rsidRPr="009C293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C293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6D488E09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lastRenderedPageBreak/>
        <w:t>фронтальная</w:t>
      </w:r>
    </w:p>
    <w:p w14:paraId="137DEA61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групповая</w:t>
      </w:r>
    </w:p>
    <w:p w14:paraId="60954F7F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индивидуальная</w:t>
      </w:r>
    </w:p>
    <w:p w14:paraId="5B17A72F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коллективная</w:t>
      </w:r>
    </w:p>
    <w:p w14:paraId="35758D11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парная</w:t>
      </w:r>
    </w:p>
    <w:p w14:paraId="79B19A97" w14:textId="77777777" w:rsidR="00AE7B8C" w:rsidRPr="009C293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C293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D8495C2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практическая работа</w:t>
      </w:r>
    </w:p>
    <w:p w14:paraId="5271F38A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эксперимент</w:t>
      </w:r>
    </w:p>
    <w:p w14:paraId="7898DA95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выдвижение гипотез</w:t>
      </w:r>
    </w:p>
    <w:p w14:paraId="1B068416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проблемный диалог</w:t>
      </w:r>
    </w:p>
    <w:p w14:paraId="64060081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применение знаний в новой ситуации</w:t>
      </w:r>
    </w:p>
    <w:p w14:paraId="554E3DC3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решение задач с проблемным содержанием</w:t>
      </w:r>
    </w:p>
    <w:p w14:paraId="35A44712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доказательство идеи</w:t>
      </w:r>
    </w:p>
    <w:p w14:paraId="7A474039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выполнение измерений с элементами исследования</w:t>
      </w:r>
    </w:p>
    <w:p w14:paraId="1A77BDE0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представление информации разными способами</w:t>
      </w:r>
    </w:p>
    <w:p w14:paraId="7EBBF4E4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работа с различными источниками информации</w:t>
      </w:r>
    </w:p>
    <w:p w14:paraId="0BAEC9B7" w14:textId="77777777" w:rsidR="00AE7B8C" w:rsidRPr="00266566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66">
        <w:rPr>
          <w:rFonts w:ascii="Times New Roman" w:hAnsi="Times New Roman" w:cs="Times New Roman"/>
          <w:b/>
          <w:sz w:val="24"/>
          <w:szCs w:val="24"/>
        </w:rPr>
        <w:t>Квадратичная функция</w:t>
      </w:r>
    </w:p>
    <w:p w14:paraId="4B7D20C3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= 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266566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х + с, </w:t>
      </w:r>
      <w:r w:rsidRPr="00266566">
        <w:rPr>
          <w:rFonts w:ascii="Times New Roman" w:hAnsi="Times New Roman" w:cs="Times New Roman"/>
          <w:sz w:val="24"/>
          <w:szCs w:val="24"/>
        </w:rPr>
        <w:t>ее свойства и график. Степенная функция.</w:t>
      </w:r>
    </w:p>
    <w:p w14:paraId="1A5EA3EC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266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66566">
        <w:rPr>
          <w:rFonts w:ascii="Times New Roman" w:hAnsi="Times New Roman" w:cs="Times New Roman"/>
          <w:sz w:val="24"/>
          <w:szCs w:val="24"/>
        </w:rPr>
        <w:t xml:space="preserve"> расширить сведения о свойствах функций, ознакомить учащихся со свойствами и графиком квадратичной функции.</w:t>
      </w:r>
    </w:p>
    <w:p w14:paraId="3BC3485C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знакопостоянства.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14:paraId="4DBBD108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14:paraId="394EF10E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 xml:space="preserve">Изучение квадратичной функции начинается с рассмотрения функции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= 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6566">
        <w:rPr>
          <w:rFonts w:ascii="Times New Roman" w:hAnsi="Times New Roman" w:cs="Times New Roman"/>
          <w:sz w:val="24"/>
          <w:szCs w:val="24"/>
        </w:rPr>
        <w:t xml:space="preserve">ее свойств </w:t>
      </w:r>
      <w:r w:rsidRPr="0026656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266566">
        <w:rPr>
          <w:rFonts w:ascii="Times New Roman" w:hAnsi="Times New Roman" w:cs="Times New Roman"/>
          <w:sz w:val="24"/>
          <w:szCs w:val="24"/>
        </w:rPr>
        <w:t xml:space="preserve">особенностей графика, а также других частных видов квадратичной функции - функций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sz w:val="24"/>
          <w:szCs w:val="24"/>
        </w:rPr>
        <w:t xml:space="preserve">=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266566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sz w:val="24"/>
          <w:szCs w:val="24"/>
        </w:rPr>
        <w:t xml:space="preserve">=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а (х -</w:t>
      </w:r>
      <w:r w:rsidRPr="00266566">
        <w:rPr>
          <w:rFonts w:ascii="Times New Roman" w:hAnsi="Times New Roman" w:cs="Times New Roman"/>
          <w:sz w:val="24"/>
          <w:szCs w:val="24"/>
        </w:rPr>
        <w:t xml:space="preserve">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т)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66566">
        <w:rPr>
          <w:rFonts w:ascii="Times New Roman" w:hAnsi="Times New Roman" w:cs="Times New Roman"/>
          <w:sz w:val="24"/>
          <w:szCs w:val="24"/>
        </w:rPr>
        <w:t xml:space="preserve">Эти сведения используются при изучении свойств квадратичной функции общего вида. Важно, чтобы учащиеся поняли, что график  функции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= 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266566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х + с </w:t>
      </w:r>
      <w:r w:rsidRPr="00266566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2665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6566">
        <w:rPr>
          <w:rFonts w:ascii="Times New Roman" w:hAnsi="Times New Roman" w:cs="Times New Roman"/>
          <w:sz w:val="24"/>
          <w:szCs w:val="24"/>
        </w:rPr>
        <w:t xml:space="preserve">быть получен из графика функции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= 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6566">
        <w:rPr>
          <w:rFonts w:ascii="Times New Roman" w:hAnsi="Times New Roman" w:cs="Times New Roman"/>
          <w:sz w:val="24"/>
          <w:szCs w:val="24"/>
        </w:rPr>
        <w:t>с помощью двух па</w:t>
      </w:r>
      <w:r w:rsidRPr="00266566">
        <w:rPr>
          <w:rFonts w:ascii="Times New Roman" w:hAnsi="Times New Roman" w:cs="Times New Roman"/>
          <w:sz w:val="24"/>
          <w:szCs w:val="24"/>
        </w:rPr>
        <w:softHyphen/>
        <w:t xml:space="preserve">раллельных переносов. Приемы построения графика функции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у = ах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266566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х + с </w:t>
      </w:r>
      <w:r w:rsidRPr="00266566">
        <w:rPr>
          <w:rFonts w:ascii="Times New Roman" w:hAnsi="Times New Roman" w:cs="Times New Roman"/>
          <w:sz w:val="24"/>
          <w:szCs w:val="24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</w:p>
    <w:p w14:paraId="24827510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14:paraId="3BD1AB86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 xml:space="preserve">Учащиеся знакомятся со свойствами степенной функции </w:t>
      </w:r>
      <w:r w:rsidRPr="00266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>= х</w:t>
      </w:r>
      <w:r w:rsidRPr="0026656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п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6566">
        <w:rPr>
          <w:rFonts w:ascii="Times New Roman" w:hAnsi="Times New Roman" w:cs="Times New Roman"/>
          <w:sz w:val="24"/>
          <w:szCs w:val="24"/>
        </w:rPr>
        <w:t xml:space="preserve">при четном и нечетном натуральном показателе </w:t>
      </w:r>
      <w:r w:rsidRPr="00266566">
        <w:rPr>
          <w:rFonts w:ascii="Times New Roman" w:hAnsi="Times New Roman" w:cs="Times New Roman"/>
          <w:i/>
          <w:iCs/>
          <w:sz w:val="24"/>
          <w:szCs w:val="24"/>
        </w:rPr>
        <w:t xml:space="preserve">п. </w:t>
      </w:r>
      <w:r w:rsidRPr="00266566">
        <w:rPr>
          <w:rFonts w:ascii="Times New Roman" w:hAnsi="Times New Roman" w:cs="Times New Roman"/>
          <w:sz w:val="24"/>
          <w:szCs w:val="24"/>
        </w:rPr>
        <w:t xml:space="preserve">Вводится понятие корня </w:t>
      </w:r>
      <w:r w:rsidRPr="0026656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6566">
        <w:rPr>
          <w:rFonts w:ascii="Times New Roman" w:hAnsi="Times New Roman" w:cs="Times New Roman"/>
          <w:sz w:val="24"/>
          <w:szCs w:val="24"/>
        </w:rPr>
        <w:t xml:space="preserve">-й степени. Учащиеся должны понимать смысл записей вида </w:t>
      </w:r>
      <w:r w:rsidRPr="00266566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0147618F" wp14:editId="2A76671E">
            <wp:extent cx="742950" cy="200025"/>
            <wp:effectExtent l="19050" t="0" r="0" b="0"/>
            <wp:docPr id="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566">
        <w:rPr>
          <w:rFonts w:ascii="Times New Roman" w:hAnsi="Times New Roman" w:cs="Times New Roman"/>
          <w:sz w:val="24"/>
          <w:szCs w:val="24"/>
        </w:rPr>
        <w:t>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14:paraId="75ADFCCF" w14:textId="77777777" w:rsidR="00AE7B8C" w:rsidRPr="007524D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7524D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2EC875D4" w14:textId="77777777" w:rsidR="00AE7B8C" w:rsidRDefault="00AE7B8C" w:rsidP="00AE7B8C">
      <w:pPr>
        <w:pStyle w:val="a7"/>
        <w:numPr>
          <w:ilvl w:val="0"/>
          <w:numId w:val="29"/>
        </w:numPr>
      </w:pPr>
      <w:r w:rsidRPr="00834D64">
        <w:t>фо</w:t>
      </w:r>
      <w:r>
        <w:t>рмирование навыков исследования;</w:t>
      </w:r>
    </w:p>
    <w:p w14:paraId="5B5D1DC1" w14:textId="77777777" w:rsidR="00AE7B8C" w:rsidRDefault="00AE7B8C" w:rsidP="00AE7B8C">
      <w:pPr>
        <w:pStyle w:val="a7"/>
        <w:numPr>
          <w:ilvl w:val="0"/>
          <w:numId w:val="29"/>
        </w:numPr>
      </w:pPr>
      <w:r>
        <w:t>формирование понятий</w:t>
      </w:r>
      <w:r w:rsidRPr="00834D64">
        <w:t>, как модели для описания проце</w:t>
      </w:r>
      <w:r>
        <w:t>ссов и явлений окружающего мира;</w:t>
      </w:r>
    </w:p>
    <w:p w14:paraId="1E4B69DB" w14:textId="77777777" w:rsidR="00AE7B8C" w:rsidRDefault="00AE7B8C" w:rsidP="00AE7B8C">
      <w:pPr>
        <w:pStyle w:val="a7"/>
        <w:numPr>
          <w:ilvl w:val="0"/>
          <w:numId w:val="29"/>
        </w:numPr>
      </w:pPr>
      <w:r>
        <w:t>формирование понятий</w:t>
      </w:r>
      <w:r w:rsidRPr="00834D64">
        <w:t xml:space="preserve">, как модели </w:t>
      </w:r>
      <w:r>
        <w:t>для описания реальных ситуаций;</w:t>
      </w:r>
    </w:p>
    <w:p w14:paraId="4E28A9E2" w14:textId="77777777" w:rsidR="00AE7B8C" w:rsidRDefault="00AE7B8C" w:rsidP="00AE7B8C">
      <w:pPr>
        <w:pStyle w:val="a7"/>
        <w:numPr>
          <w:ilvl w:val="0"/>
          <w:numId w:val="29"/>
        </w:numPr>
      </w:pPr>
      <w:r w:rsidRPr="00834D64">
        <w:t xml:space="preserve">формирование навыков </w:t>
      </w:r>
      <w:r>
        <w:rPr>
          <w:color w:val="000000"/>
        </w:rPr>
        <w:t>работы с</w:t>
      </w:r>
      <w:r w:rsidRPr="00834D64">
        <w:rPr>
          <w:color w:val="000000"/>
        </w:rPr>
        <w:t xml:space="preserve"> график</w:t>
      </w:r>
      <w:r>
        <w:rPr>
          <w:color w:val="000000"/>
        </w:rPr>
        <w:t>ом;</w:t>
      </w:r>
    </w:p>
    <w:p w14:paraId="090A2D34" w14:textId="77777777" w:rsidR="00AE7B8C" w:rsidRDefault="00AE7B8C" w:rsidP="00AE7B8C">
      <w:pPr>
        <w:pStyle w:val="a7"/>
        <w:numPr>
          <w:ilvl w:val="0"/>
          <w:numId w:val="29"/>
        </w:numPr>
      </w:pPr>
      <w:r w:rsidRPr="00834D64">
        <w:rPr>
          <w:color w:val="000000"/>
        </w:rPr>
        <w:t xml:space="preserve">развитие умения анализировать, извлекать необходимую информацию, грамотно </w:t>
      </w:r>
      <w:r>
        <w:rPr>
          <w:color w:val="000000"/>
        </w:rPr>
        <w:t>в</w:t>
      </w:r>
      <w:r w:rsidRPr="00834D64">
        <w:rPr>
          <w:color w:val="000000"/>
        </w:rPr>
        <w:t>ыражать свои мысли</w:t>
      </w:r>
      <w:r>
        <w:rPr>
          <w:color w:val="000000"/>
        </w:rPr>
        <w:t>.</w:t>
      </w:r>
    </w:p>
    <w:p w14:paraId="6674DF28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2CA1F55F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5C4F104E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lastRenderedPageBreak/>
        <w:t>групповая</w:t>
      </w:r>
    </w:p>
    <w:p w14:paraId="60317586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индивидуальная</w:t>
      </w:r>
    </w:p>
    <w:p w14:paraId="647672D0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2F1F8D4D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практическая работа</w:t>
      </w:r>
    </w:p>
    <w:p w14:paraId="687C807D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эксперимент</w:t>
      </w:r>
    </w:p>
    <w:p w14:paraId="0B5A1A2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выдвижение гипотез</w:t>
      </w:r>
    </w:p>
    <w:p w14:paraId="1AA8E185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проблемный диалог</w:t>
      </w:r>
    </w:p>
    <w:p w14:paraId="5BE05F04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применение знаний в новой ситуации</w:t>
      </w:r>
    </w:p>
    <w:p w14:paraId="49AA0308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выдвижение гипотезы</w:t>
      </w:r>
    </w:p>
    <w:p w14:paraId="1A4316EF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выполнение измерений с элементами исследования</w:t>
      </w:r>
    </w:p>
    <w:p w14:paraId="1AD39E2D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выявление ошибок</w:t>
      </w:r>
    </w:p>
    <w:p w14:paraId="4367E589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представление информации разными способами</w:t>
      </w:r>
    </w:p>
    <w:p w14:paraId="03DD93A9" w14:textId="77777777" w:rsidR="00AE7B8C" w:rsidRPr="009C293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32">
        <w:rPr>
          <w:rFonts w:ascii="Times New Roman" w:hAnsi="Times New Roman" w:cs="Times New Roman"/>
          <w:b/>
          <w:sz w:val="24"/>
          <w:szCs w:val="24"/>
        </w:rPr>
        <w:t xml:space="preserve">Правильные многоугольники </w:t>
      </w:r>
    </w:p>
    <w:p w14:paraId="66767A88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14:paraId="6A479FD3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266566">
        <w:rPr>
          <w:rFonts w:ascii="Times New Roman" w:hAnsi="Times New Roman" w:cs="Times New Roman"/>
          <w:sz w:val="24"/>
          <w:szCs w:val="24"/>
        </w:rPr>
        <w:t xml:space="preserve"> - расширить знание учащихся о многоугольниках; рассмотреть понятия длины окружности и площади круга и формулы для их вычисления.</w:t>
      </w:r>
    </w:p>
    <w:p w14:paraId="58CB5B7C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</w:t>
      </w:r>
      <w:r w:rsidRPr="00266566">
        <w:rPr>
          <w:rFonts w:ascii="Times New Roman" w:hAnsi="Times New Roman" w:cs="Times New Roman"/>
          <w:sz w:val="24"/>
          <w:szCs w:val="24"/>
        </w:rPr>
        <w:softHyphen/>
        <w:t>вильного шестиугольника и правильного 2</w:t>
      </w:r>
      <w:r w:rsidRPr="0026656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6566">
        <w:rPr>
          <w:rFonts w:ascii="Times New Roman" w:hAnsi="Times New Roman" w:cs="Times New Roman"/>
          <w:sz w:val="24"/>
          <w:szCs w:val="24"/>
        </w:rPr>
        <w:t xml:space="preserve">-угольника, если дан правильный </w:t>
      </w:r>
      <w:r w:rsidRPr="0026656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6566">
        <w:rPr>
          <w:rFonts w:ascii="Times New Roman" w:hAnsi="Times New Roman" w:cs="Times New Roman"/>
          <w:sz w:val="24"/>
          <w:szCs w:val="24"/>
        </w:rPr>
        <w:t>-угольник.</w:t>
      </w:r>
    </w:p>
    <w:p w14:paraId="0C818B3A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- к площади круга, ограниченного окружностью.</w:t>
      </w:r>
    </w:p>
    <w:p w14:paraId="60C6E81D" w14:textId="77777777" w:rsidR="00AE7B8C" w:rsidRPr="007524D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7524D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49C39BA4" w14:textId="77777777" w:rsidR="00AE7B8C" w:rsidRPr="007524D4" w:rsidRDefault="00AE7B8C" w:rsidP="00AE7B8C">
      <w:pPr>
        <w:pStyle w:val="a7"/>
        <w:numPr>
          <w:ilvl w:val="0"/>
          <w:numId w:val="29"/>
        </w:numPr>
      </w:pPr>
      <w:r>
        <w:rPr>
          <w:color w:val="000000"/>
        </w:rPr>
        <w:t xml:space="preserve">развитие </w:t>
      </w:r>
      <w:r w:rsidRPr="007524D4">
        <w:rPr>
          <w:color w:val="000000"/>
        </w:rPr>
        <w:t>умени</w:t>
      </w:r>
      <w:r>
        <w:rPr>
          <w:color w:val="000000"/>
        </w:rPr>
        <w:t xml:space="preserve">й </w:t>
      </w:r>
      <w:r w:rsidRPr="007524D4">
        <w:rPr>
          <w:color w:val="000000"/>
        </w:rPr>
        <w:t>оперировать формулами</w:t>
      </w:r>
      <w:r>
        <w:rPr>
          <w:color w:val="000000"/>
        </w:rPr>
        <w:t>;</w:t>
      </w:r>
    </w:p>
    <w:p w14:paraId="7036CD20" w14:textId="77777777" w:rsidR="00AE7B8C" w:rsidRPr="007524D4" w:rsidRDefault="00AE7B8C" w:rsidP="00AE7B8C">
      <w:pPr>
        <w:pStyle w:val="a7"/>
        <w:numPr>
          <w:ilvl w:val="0"/>
          <w:numId w:val="29"/>
        </w:numPr>
      </w:pPr>
      <w:r w:rsidRPr="007524D4">
        <w:rPr>
          <w:color w:val="000000"/>
        </w:rPr>
        <w:t>развитие умения анализировать, извлекать необходимую информацию</w:t>
      </w:r>
      <w:r>
        <w:rPr>
          <w:color w:val="000000"/>
        </w:rPr>
        <w:t>.</w:t>
      </w:r>
    </w:p>
    <w:p w14:paraId="016829B5" w14:textId="77777777" w:rsidR="00AE7B8C" w:rsidRPr="009C293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C293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1414B995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фронтальная</w:t>
      </w:r>
    </w:p>
    <w:p w14:paraId="7A203EC7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групповая</w:t>
      </w:r>
    </w:p>
    <w:p w14:paraId="42153FBB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индивидуальная</w:t>
      </w:r>
    </w:p>
    <w:p w14:paraId="443ACCAA" w14:textId="77777777" w:rsidR="00AE7B8C" w:rsidRPr="000E48A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E48A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ECA6688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практическая работа</w:t>
      </w:r>
    </w:p>
    <w:p w14:paraId="55CC41E7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обсуждение проблемной ситуации</w:t>
      </w:r>
    </w:p>
    <w:p w14:paraId="1809143C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самопроверка</w:t>
      </w:r>
    </w:p>
    <w:p w14:paraId="2F5A090E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взаимопроверка</w:t>
      </w:r>
    </w:p>
    <w:p w14:paraId="2C1A2DF6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творческая работа</w:t>
      </w:r>
    </w:p>
    <w:p w14:paraId="036201F9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выдвижение гипотез</w:t>
      </w:r>
    </w:p>
    <w:p w14:paraId="61F26B7F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применение знаний в новой ситуации</w:t>
      </w:r>
    </w:p>
    <w:p w14:paraId="2C12D043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выполнение упражнений на релаксацию, на концентрацию внимания</w:t>
      </w:r>
    </w:p>
    <w:p w14:paraId="68CC6E1C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выполнение измерений с элементами исследования</w:t>
      </w:r>
    </w:p>
    <w:p w14:paraId="05A904DD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выявление ошибок</w:t>
      </w:r>
    </w:p>
    <w:p w14:paraId="402C39D9" w14:textId="77777777" w:rsidR="00AE7B8C" w:rsidRPr="000E48A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8A2">
        <w:rPr>
          <w:rFonts w:ascii="Times New Roman" w:hAnsi="Times New Roman" w:cs="Times New Roman"/>
          <w:b/>
          <w:sz w:val="24"/>
          <w:szCs w:val="24"/>
        </w:rPr>
        <w:t xml:space="preserve">Декартовы координаты </w:t>
      </w:r>
    </w:p>
    <w:p w14:paraId="7BB41012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566">
        <w:rPr>
          <w:rFonts w:ascii="Times New Roman" w:hAnsi="Times New Roman" w:cs="Times New Roman"/>
          <w:sz w:val="24"/>
          <w:szCs w:val="24"/>
        </w:rPr>
        <w:t>Расстояние между двумя точками с заданными координатами. Координаты середины отрезка. Уравнение фигуры. Уравнение окружности. Уравнение прямой. Угловой коэффициент прямой.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14:paraId="45D9855D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48A2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E120EC">
        <w:rPr>
          <w:rFonts w:ascii="Times New Roman" w:hAnsi="Times New Roman" w:cs="Times New Roman"/>
          <w:sz w:val="24"/>
          <w:szCs w:val="24"/>
        </w:rPr>
        <w:t xml:space="preserve"> - познакомить с использованием векторов и метода координат при решении геометрических задач.</w:t>
      </w:r>
    </w:p>
    <w:p w14:paraId="44DE2052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 xml:space="preserve">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</w:t>
      </w:r>
      <w:r w:rsidRPr="00E120EC">
        <w:rPr>
          <w:rFonts w:ascii="Times New Roman" w:hAnsi="Times New Roman" w:cs="Times New Roman"/>
          <w:sz w:val="24"/>
          <w:szCs w:val="24"/>
        </w:rPr>
        <w:lastRenderedPageBreak/>
        <w:t>геометрических задачах, тем самым дается представление об изучении геометрических фигур с помощью методов алгебры.</w:t>
      </w:r>
    </w:p>
    <w:p w14:paraId="188AB3F9" w14:textId="77777777" w:rsidR="00AE7B8C" w:rsidRPr="007524D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7524D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1C270431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7524D4">
        <w:t>формирование умения распознавать и изображать на чертежах и рисунках геометрические фигуры и их конфигурации</w:t>
      </w:r>
      <w:r>
        <w:t>;</w:t>
      </w:r>
    </w:p>
    <w:p w14:paraId="1FD89023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7524D4">
        <w:t>познакомить с опытом  прим</w:t>
      </w:r>
      <w:r>
        <w:t>енения алгебраического аппарата.</w:t>
      </w:r>
    </w:p>
    <w:p w14:paraId="521E5B5E" w14:textId="77777777" w:rsidR="00AE7B8C" w:rsidRPr="000E48A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E48A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1A3F804" w14:textId="77777777" w:rsidR="00AE7B8C" w:rsidRPr="000E48A2" w:rsidRDefault="00AE7B8C" w:rsidP="00AE7B8C">
      <w:pPr>
        <w:pStyle w:val="a7"/>
        <w:numPr>
          <w:ilvl w:val="0"/>
          <w:numId w:val="22"/>
        </w:numPr>
        <w:ind w:left="709"/>
      </w:pPr>
      <w:r w:rsidRPr="000E48A2">
        <w:t>фронтальная</w:t>
      </w:r>
    </w:p>
    <w:p w14:paraId="3A6EAD9C" w14:textId="77777777" w:rsidR="00AE7B8C" w:rsidRPr="000E48A2" w:rsidRDefault="00AE7B8C" w:rsidP="00AE7B8C">
      <w:pPr>
        <w:pStyle w:val="a7"/>
        <w:numPr>
          <w:ilvl w:val="0"/>
          <w:numId w:val="22"/>
        </w:numPr>
        <w:ind w:left="709"/>
      </w:pPr>
      <w:r w:rsidRPr="000E48A2">
        <w:t>групповая</w:t>
      </w:r>
    </w:p>
    <w:p w14:paraId="430712C3" w14:textId="77777777" w:rsidR="00AE7B8C" w:rsidRPr="000E48A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E48A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1679B8F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практическая работа</w:t>
      </w:r>
    </w:p>
    <w:p w14:paraId="7EC772D2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взаимопроверка</w:t>
      </w:r>
    </w:p>
    <w:p w14:paraId="448CD322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тестирование</w:t>
      </w:r>
    </w:p>
    <w:p w14:paraId="698C937E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ответы на вопросы</w:t>
      </w:r>
    </w:p>
    <w:p w14:paraId="5103484D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применение знаний в новой ситуации</w:t>
      </w:r>
    </w:p>
    <w:p w14:paraId="05F991A9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выполнение упражнений на релаксацию, на концентрацию внимания</w:t>
      </w:r>
    </w:p>
    <w:p w14:paraId="5255B225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решение задач с проблемным содержанием</w:t>
      </w:r>
    </w:p>
    <w:p w14:paraId="3CA026A9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выполнение измерений с элементами исследования</w:t>
      </w:r>
    </w:p>
    <w:p w14:paraId="66F7E67A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решение задач – вопросов вида «Что произойдет, если …?»</w:t>
      </w:r>
    </w:p>
    <w:p w14:paraId="4F51C24B" w14:textId="77777777" w:rsidR="00AE7B8C" w:rsidRPr="000E48A2" w:rsidRDefault="00AE7B8C" w:rsidP="00AE7B8C">
      <w:pPr>
        <w:pStyle w:val="a7"/>
        <w:numPr>
          <w:ilvl w:val="0"/>
          <w:numId w:val="23"/>
        </w:numPr>
        <w:ind w:left="709"/>
      </w:pPr>
      <w:r w:rsidRPr="000E48A2">
        <w:t>творческие задания</w:t>
      </w:r>
    </w:p>
    <w:p w14:paraId="0E978746" w14:textId="77777777" w:rsidR="00AE7B8C" w:rsidRPr="00E120EC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0EC">
        <w:rPr>
          <w:rFonts w:ascii="Times New Roman" w:hAnsi="Times New Roman" w:cs="Times New Roman"/>
          <w:b/>
          <w:sz w:val="24"/>
          <w:szCs w:val="24"/>
        </w:rPr>
        <w:t>Элементы прикладной математики</w:t>
      </w:r>
    </w:p>
    <w:p w14:paraId="662D3B9B" w14:textId="77777777" w:rsidR="00AE7B8C" w:rsidRPr="00266566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66566">
        <w:rPr>
          <w:rFonts w:ascii="Times New Roman" w:hAnsi="Times New Roman" w:cs="Times New Roman"/>
          <w:sz w:val="24"/>
        </w:rPr>
        <w:t>Математическое моделирование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Решение прикладных задач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Процентные расчёты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Формула сложных процентов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Абсолютная погрешность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Относительная погрешность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Основные правила комбинаторики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Правило суммы.</w:t>
      </w:r>
      <w:r>
        <w:rPr>
          <w:rFonts w:ascii="Times New Roman" w:hAnsi="Times New Roman" w:cs="Times New Roman"/>
          <w:sz w:val="24"/>
        </w:rPr>
        <w:t xml:space="preserve"> </w:t>
      </w:r>
      <w:r w:rsidRPr="00266566">
        <w:rPr>
          <w:rFonts w:ascii="Times New Roman" w:hAnsi="Times New Roman" w:cs="Times New Roman"/>
          <w:sz w:val="24"/>
        </w:rPr>
        <w:t>Правило произведения.</w:t>
      </w:r>
      <w:r>
        <w:rPr>
          <w:rFonts w:ascii="Times New Roman" w:hAnsi="Times New Roman" w:cs="Times New Roman"/>
          <w:sz w:val="24"/>
        </w:rPr>
        <w:t xml:space="preserve"> </w:t>
      </w:r>
      <w:r w:rsidRPr="00266566">
        <w:rPr>
          <w:rFonts w:ascii="Times New Roman" w:hAnsi="Times New Roman" w:cs="Times New Roman"/>
          <w:sz w:val="24"/>
        </w:rPr>
        <w:t>Частота случайного события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Вероятность случайного события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Классическое определение вероятности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Достоверные и невозможные события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Равновероятные события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Начальные сведения о статистике</w:t>
      </w:r>
      <w:r>
        <w:rPr>
          <w:rFonts w:ascii="Times New Roman" w:hAnsi="Times New Roman" w:cs="Times New Roman"/>
          <w:sz w:val="24"/>
        </w:rPr>
        <w:t xml:space="preserve">. </w:t>
      </w:r>
      <w:r w:rsidRPr="00266566">
        <w:rPr>
          <w:rFonts w:ascii="Times New Roman" w:hAnsi="Times New Roman" w:cs="Times New Roman"/>
          <w:sz w:val="24"/>
        </w:rPr>
        <w:t>Мода, размах и медиана.</w:t>
      </w:r>
      <w:r>
        <w:rPr>
          <w:rFonts w:ascii="Times New Roman" w:hAnsi="Times New Roman" w:cs="Times New Roman"/>
          <w:sz w:val="24"/>
        </w:rPr>
        <w:t xml:space="preserve"> </w:t>
      </w:r>
      <w:r w:rsidRPr="00266566">
        <w:rPr>
          <w:rFonts w:ascii="Times New Roman" w:hAnsi="Times New Roman" w:cs="Times New Roman"/>
          <w:sz w:val="24"/>
        </w:rPr>
        <w:t>Статистические исследования.</w:t>
      </w:r>
    </w:p>
    <w:p w14:paraId="70548578" w14:textId="77777777" w:rsidR="00AE7B8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4A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F2754A">
        <w:rPr>
          <w:rFonts w:ascii="Times New Roman" w:hAnsi="Times New Roman" w:cs="Times New Roman"/>
          <w:sz w:val="24"/>
          <w:szCs w:val="24"/>
        </w:rPr>
        <w:t xml:space="preserve"> - ознакомить учащихся с понятиями мода, размах, медиана; ввести понятия относительной частоты и вероятности случайного события.</w:t>
      </w:r>
    </w:p>
    <w:p w14:paraId="75913677" w14:textId="77777777" w:rsidR="00AE7B8C" w:rsidRPr="00F2754A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2A9E">
        <w:rPr>
          <w:rFonts w:ascii="Times New Roman" w:hAnsi="Times New Roman" w:cs="Times New Roman"/>
          <w:sz w:val="24"/>
          <w:szCs w:val="24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14:paraId="5EE36665" w14:textId="77777777" w:rsidR="00AE7B8C" w:rsidRPr="007524D4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7524D4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54DC1193" w14:textId="77777777" w:rsidR="00AE7B8C" w:rsidRDefault="00AE7B8C" w:rsidP="00AE7B8C">
      <w:pPr>
        <w:pStyle w:val="a7"/>
        <w:numPr>
          <w:ilvl w:val="0"/>
          <w:numId w:val="29"/>
        </w:numPr>
      </w:pPr>
      <w:r w:rsidRPr="007524D4">
        <w:t>развитие логического мышления и математической речи</w:t>
      </w:r>
      <w:r>
        <w:t>;</w:t>
      </w:r>
    </w:p>
    <w:p w14:paraId="199B08ED" w14:textId="77777777" w:rsidR="00AE7B8C" w:rsidRDefault="00AE7B8C" w:rsidP="00AE7B8C">
      <w:pPr>
        <w:pStyle w:val="a7"/>
        <w:numPr>
          <w:ilvl w:val="0"/>
          <w:numId w:val="29"/>
        </w:numPr>
      </w:pPr>
      <w:r>
        <w:t>развитие внимания, памяти;</w:t>
      </w:r>
    </w:p>
    <w:p w14:paraId="6BB21B60" w14:textId="77777777" w:rsidR="00AE7B8C" w:rsidRDefault="00AE7B8C" w:rsidP="00AE7B8C">
      <w:pPr>
        <w:pStyle w:val="a7"/>
        <w:numPr>
          <w:ilvl w:val="0"/>
          <w:numId w:val="29"/>
        </w:numPr>
      </w:pPr>
      <w:r w:rsidRPr="007524D4">
        <w:t>ко</w:t>
      </w:r>
      <w:r>
        <w:t>ррекция вычислительных навыков;</w:t>
      </w:r>
      <w:r w:rsidRPr="007524D4">
        <w:t xml:space="preserve"> </w:t>
      </w:r>
    </w:p>
    <w:p w14:paraId="2AD12351" w14:textId="77777777" w:rsidR="00AE7B8C" w:rsidRDefault="00AE7B8C" w:rsidP="00AE7B8C">
      <w:pPr>
        <w:pStyle w:val="a7"/>
        <w:numPr>
          <w:ilvl w:val="0"/>
          <w:numId w:val="29"/>
        </w:numPr>
      </w:pPr>
      <w:r w:rsidRPr="007524D4">
        <w:t>развитие навыка самос</w:t>
      </w:r>
      <w:r>
        <w:t>тоятельной работы, самоконтроля.</w:t>
      </w:r>
    </w:p>
    <w:p w14:paraId="3444B491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4ACFE5DB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фронтальная</w:t>
      </w:r>
    </w:p>
    <w:p w14:paraId="24B1F1D4" w14:textId="77777777" w:rsidR="00AE7B8C" w:rsidRPr="00015218" w:rsidRDefault="00AE7B8C" w:rsidP="00AE7B8C">
      <w:pPr>
        <w:pStyle w:val="a7"/>
        <w:numPr>
          <w:ilvl w:val="0"/>
          <w:numId w:val="22"/>
        </w:numPr>
        <w:ind w:left="709"/>
      </w:pPr>
      <w:r w:rsidRPr="00015218">
        <w:t>групповая</w:t>
      </w:r>
    </w:p>
    <w:p w14:paraId="599721BD" w14:textId="77777777" w:rsidR="00AE7B8C" w:rsidRPr="00015218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015218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15F633B1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практическая работа</w:t>
      </w:r>
    </w:p>
    <w:p w14:paraId="2129D396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эксперимент</w:t>
      </w:r>
    </w:p>
    <w:p w14:paraId="5CA6E381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творческая работа</w:t>
      </w:r>
    </w:p>
    <w:p w14:paraId="0972A6AE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применение знаний в новой ситуации</w:t>
      </w:r>
    </w:p>
    <w:p w14:paraId="0E711A62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выполнение упражнений на релаксацию, на концентрацию внимания</w:t>
      </w:r>
    </w:p>
    <w:p w14:paraId="240DEBC8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решение задач с проблемным содержанием</w:t>
      </w:r>
    </w:p>
    <w:p w14:paraId="451B2AC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решение задач – вопросов вида «Что произойдет, если …?»</w:t>
      </w:r>
    </w:p>
    <w:p w14:paraId="3E43F273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lastRenderedPageBreak/>
        <w:t>мини-исследование</w:t>
      </w:r>
    </w:p>
    <w:p w14:paraId="4FB8F26E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развивающие и дидактические игры</w:t>
      </w:r>
    </w:p>
    <w:p w14:paraId="053938D6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 xml:space="preserve">словарные диктанты </w:t>
      </w:r>
    </w:p>
    <w:p w14:paraId="7F46192B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выявление ошибок</w:t>
      </w:r>
    </w:p>
    <w:p w14:paraId="3F40860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представление информации разными способами</w:t>
      </w:r>
    </w:p>
    <w:p w14:paraId="29617FC0" w14:textId="77777777" w:rsidR="00AE7B8C" w:rsidRPr="00015218" w:rsidRDefault="00AE7B8C" w:rsidP="00AE7B8C">
      <w:pPr>
        <w:pStyle w:val="a7"/>
        <w:numPr>
          <w:ilvl w:val="0"/>
          <w:numId w:val="23"/>
        </w:numPr>
        <w:ind w:left="709"/>
      </w:pPr>
      <w:r w:rsidRPr="00015218">
        <w:t>работа с различными источниками информации</w:t>
      </w:r>
    </w:p>
    <w:p w14:paraId="1C6EA2BF" w14:textId="77777777" w:rsidR="00AE7B8C" w:rsidRPr="000E48A2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8A2">
        <w:rPr>
          <w:rFonts w:ascii="Times New Roman" w:hAnsi="Times New Roman" w:cs="Times New Roman"/>
          <w:b/>
          <w:sz w:val="24"/>
          <w:szCs w:val="24"/>
        </w:rPr>
        <w:t>Векторы</w:t>
      </w:r>
    </w:p>
    <w:p w14:paraId="5B66437D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Понятие вектора. Равенство векторов. Сложение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14:paraId="7D3804E6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E120EC">
        <w:rPr>
          <w:rFonts w:ascii="Times New Roman" w:hAnsi="Times New Roman" w:cs="Times New Roman"/>
          <w:sz w:val="24"/>
          <w:szCs w:val="24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14:paraId="6920DA5F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14:paraId="2C66613A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 xml:space="preserve">На примерах показывается, как векторы могут применяться к решению геометрических задач. </w:t>
      </w:r>
    </w:p>
    <w:p w14:paraId="6EACCB6E" w14:textId="77777777" w:rsidR="00AE7B8C" w:rsidRPr="00DC0966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C0966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7605213C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DC0966">
        <w:t>развитие умения анализировать, извлекать</w:t>
      </w:r>
      <w:r w:rsidRPr="00DC0966">
        <w:rPr>
          <w:color w:val="000000"/>
        </w:rPr>
        <w:t xml:space="preserve"> необходимую информацию</w:t>
      </w:r>
      <w:r w:rsidRPr="00DC0966">
        <w:t xml:space="preserve"> из чертежей и рисунков</w:t>
      </w:r>
      <w:r>
        <w:t>;</w:t>
      </w:r>
    </w:p>
    <w:p w14:paraId="3DD8F8C0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DC0966">
        <w:t>развитие логичес</w:t>
      </w:r>
      <w:r>
        <w:t>кого мышления, внимания, памяти;</w:t>
      </w:r>
    </w:p>
    <w:p w14:paraId="47CBC4A0" w14:textId="77777777" w:rsidR="00AE7B8C" w:rsidRDefault="00AE7B8C" w:rsidP="00AE7B8C">
      <w:pPr>
        <w:pStyle w:val="a7"/>
        <w:numPr>
          <w:ilvl w:val="0"/>
          <w:numId w:val="29"/>
        </w:numPr>
        <w:jc w:val="both"/>
      </w:pPr>
      <w:r w:rsidRPr="00DC0966">
        <w:t xml:space="preserve">развитие </w:t>
      </w:r>
      <w:r>
        <w:t>вычислительных навыков.</w:t>
      </w:r>
    </w:p>
    <w:p w14:paraId="6F431706" w14:textId="77777777" w:rsidR="00AE7B8C" w:rsidRPr="001028FB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1028FB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7BD72668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фронтальная</w:t>
      </w:r>
    </w:p>
    <w:p w14:paraId="07E94CE9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групповая</w:t>
      </w:r>
    </w:p>
    <w:p w14:paraId="1C383421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индивидуальная</w:t>
      </w:r>
    </w:p>
    <w:p w14:paraId="33349348" w14:textId="77777777" w:rsidR="00AE7B8C" w:rsidRPr="00DC0966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C0966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0302FAF7" w14:textId="77777777" w:rsidR="00AE7B8C" w:rsidRPr="00DC0966" w:rsidRDefault="00AE7B8C" w:rsidP="00AE7B8C">
      <w:pPr>
        <w:pStyle w:val="a7"/>
        <w:numPr>
          <w:ilvl w:val="0"/>
          <w:numId w:val="23"/>
        </w:numPr>
        <w:ind w:left="709"/>
      </w:pPr>
      <w:r w:rsidRPr="00DC0966">
        <w:t>самостоятельная работа</w:t>
      </w:r>
    </w:p>
    <w:p w14:paraId="246285FC" w14:textId="77777777" w:rsidR="00AE7B8C" w:rsidRPr="00DC0966" w:rsidRDefault="00AE7B8C" w:rsidP="00AE7B8C">
      <w:pPr>
        <w:pStyle w:val="a7"/>
        <w:numPr>
          <w:ilvl w:val="0"/>
          <w:numId w:val="23"/>
        </w:numPr>
        <w:ind w:left="709"/>
      </w:pPr>
      <w:r w:rsidRPr="00DC0966">
        <w:t>практическая работа</w:t>
      </w:r>
    </w:p>
    <w:p w14:paraId="72BAED7D" w14:textId="77777777" w:rsidR="00AE7B8C" w:rsidRPr="00DC0966" w:rsidRDefault="00AE7B8C" w:rsidP="00AE7B8C">
      <w:pPr>
        <w:pStyle w:val="a7"/>
        <w:numPr>
          <w:ilvl w:val="0"/>
          <w:numId w:val="23"/>
        </w:numPr>
        <w:ind w:left="709"/>
      </w:pPr>
      <w:r w:rsidRPr="00DC0966">
        <w:t>ответы на вопросы</w:t>
      </w:r>
    </w:p>
    <w:p w14:paraId="0835B632" w14:textId="77777777" w:rsidR="00AE7B8C" w:rsidRPr="00DC0966" w:rsidRDefault="00AE7B8C" w:rsidP="00AE7B8C">
      <w:pPr>
        <w:pStyle w:val="a7"/>
        <w:numPr>
          <w:ilvl w:val="0"/>
          <w:numId w:val="23"/>
        </w:numPr>
        <w:ind w:left="709"/>
      </w:pPr>
      <w:r w:rsidRPr="00DC0966">
        <w:t>применение знаний в новой ситуации</w:t>
      </w:r>
    </w:p>
    <w:p w14:paraId="0F9B514B" w14:textId="77777777" w:rsidR="00AE7B8C" w:rsidRPr="00DC0966" w:rsidRDefault="00AE7B8C" w:rsidP="00AE7B8C">
      <w:pPr>
        <w:pStyle w:val="a7"/>
        <w:numPr>
          <w:ilvl w:val="0"/>
          <w:numId w:val="23"/>
        </w:numPr>
        <w:ind w:left="709"/>
      </w:pPr>
      <w:r w:rsidRPr="00DC0966">
        <w:t>выявление ошибок</w:t>
      </w:r>
    </w:p>
    <w:p w14:paraId="548A5567" w14:textId="77777777" w:rsidR="00AE7B8C" w:rsidRPr="00015218" w:rsidRDefault="00AE7B8C" w:rsidP="00AE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18">
        <w:rPr>
          <w:rFonts w:ascii="Times New Roman" w:hAnsi="Times New Roman" w:cs="Times New Roman"/>
          <w:b/>
          <w:sz w:val="24"/>
          <w:szCs w:val="24"/>
        </w:rPr>
        <w:t>Числовые последовательности</w:t>
      </w:r>
    </w:p>
    <w:p w14:paraId="59FB423C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 xml:space="preserve">Арифметическая и геометрическая прогрессии. Формулы </w:t>
      </w:r>
      <w:r w:rsidRPr="00E120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0EC">
        <w:rPr>
          <w:rFonts w:ascii="Times New Roman" w:hAnsi="Times New Roman" w:cs="Times New Roman"/>
          <w:sz w:val="24"/>
          <w:szCs w:val="24"/>
        </w:rPr>
        <w:t xml:space="preserve">-го члена и суммы первых </w:t>
      </w:r>
      <w:r w:rsidRPr="00E120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0EC">
        <w:rPr>
          <w:rFonts w:ascii="Times New Roman" w:hAnsi="Times New Roman" w:cs="Times New Roman"/>
          <w:sz w:val="24"/>
          <w:szCs w:val="24"/>
        </w:rPr>
        <w:t xml:space="preserve"> членов прогрессии. Бесконечно убывающая геометрическая прогрессия.</w:t>
      </w:r>
    </w:p>
    <w:p w14:paraId="1728CE44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E120EC">
        <w:rPr>
          <w:rFonts w:ascii="Times New Roman" w:hAnsi="Times New Roman" w:cs="Times New Roman"/>
          <w:sz w:val="24"/>
          <w:szCs w:val="24"/>
        </w:rPr>
        <w:t xml:space="preserve"> - дать понятия об арифметической и геометрической прогрессиях как числовых последовательностях особого вида.</w:t>
      </w:r>
    </w:p>
    <w:p w14:paraId="137DD1B6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При изучении темы вводится понятие последовательности, разъясняется смысл термина «</w:t>
      </w:r>
      <w:r w:rsidRPr="00E120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0EC">
        <w:rPr>
          <w:rFonts w:ascii="Times New Roman" w:hAnsi="Times New Roman" w:cs="Times New Roman"/>
          <w:sz w:val="24"/>
          <w:szCs w:val="24"/>
        </w:rPr>
        <w:t xml:space="preserve"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 Работа с формулами </w:t>
      </w:r>
      <w:r w:rsidRPr="00E120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0EC">
        <w:rPr>
          <w:rFonts w:ascii="Times New Roman" w:hAnsi="Times New Roman" w:cs="Times New Roman"/>
          <w:sz w:val="24"/>
          <w:szCs w:val="24"/>
        </w:rPr>
        <w:t xml:space="preserve">-го члена и суммы первых </w:t>
      </w:r>
      <w:r w:rsidRPr="00E120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0EC">
        <w:rPr>
          <w:rFonts w:ascii="Times New Roman" w:hAnsi="Times New Roman" w:cs="Times New Roman"/>
          <w:sz w:val="24"/>
          <w:szCs w:val="24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 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14:paraId="5CE2DFC6" w14:textId="77777777" w:rsidR="00AE7B8C" w:rsidRPr="00DC0966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C0966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</w:p>
    <w:p w14:paraId="06AF92AA" w14:textId="77777777" w:rsidR="00AE7B8C" w:rsidRDefault="00AE7B8C" w:rsidP="00AE7B8C">
      <w:pPr>
        <w:pStyle w:val="a7"/>
        <w:numPr>
          <w:ilvl w:val="0"/>
          <w:numId w:val="29"/>
        </w:numPr>
      </w:pPr>
      <w:r w:rsidRPr="00DC0966">
        <w:t>развитие умения классифицировать, логически обосновывать матем</w:t>
      </w:r>
      <w:r>
        <w:t>атические понятия и утверждения;</w:t>
      </w:r>
    </w:p>
    <w:p w14:paraId="189A2E2C" w14:textId="77777777" w:rsidR="00AE7B8C" w:rsidRDefault="00AE7B8C" w:rsidP="00AE7B8C">
      <w:pPr>
        <w:pStyle w:val="a7"/>
        <w:numPr>
          <w:ilvl w:val="0"/>
          <w:numId w:val="29"/>
        </w:numPr>
      </w:pPr>
      <w:r w:rsidRPr="00DC0966">
        <w:t>совершенствование навыков оперирования на базовом уровне понятиями</w:t>
      </w:r>
      <w:r>
        <w:t>;</w:t>
      </w:r>
    </w:p>
    <w:p w14:paraId="6DE9FA1D" w14:textId="77777777" w:rsidR="00AE7B8C" w:rsidRDefault="00AE7B8C" w:rsidP="00AE7B8C">
      <w:pPr>
        <w:pStyle w:val="a7"/>
        <w:numPr>
          <w:ilvl w:val="0"/>
          <w:numId w:val="29"/>
        </w:numPr>
      </w:pPr>
      <w:r w:rsidRPr="00DC0966">
        <w:t>развитие умения решать задачи на прогрессии</w:t>
      </w:r>
      <w:r>
        <w:t xml:space="preserve"> </w:t>
      </w:r>
      <w:r w:rsidRPr="00DC0966">
        <w:t>без</w:t>
      </w:r>
      <w:r>
        <w:t xml:space="preserve"> применения формул;</w:t>
      </w:r>
    </w:p>
    <w:p w14:paraId="442D2A37" w14:textId="77777777" w:rsidR="00AE7B8C" w:rsidRDefault="00AE7B8C" w:rsidP="00AE7B8C">
      <w:pPr>
        <w:pStyle w:val="a7"/>
        <w:numPr>
          <w:ilvl w:val="0"/>
          <w:numId w:val="29"/>
        </w:numPr>
      </w:pPr>
      <w:r>
        <w:lastRenderedPageBreak/>
        <w:t>развитие вычислительных навыков.</w:t>
      </w:r>
    </w:p>
    <w:p w14:paraId="13B9473E" w14:textId="77777777" w:rsidR="00AE7B8C" w:rsidRPr="009C293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C2932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45EEBF09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фронтальная</w:t>
      </w:r>
    </w:p>
    <w:p w14:paraId="732387DF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групповая</w:t>
      </w:r>
    </w:p>
    <w:p w14:paraId="35205A6B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индивидуальная</w:t>
      </w:r>
    </w:p>
    <w:p w14:paraId="35397DA2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коллективная</w:t>
      </w:r>
    </w:p>
    <w:p w14:paraId="7995839E" w14:textId="77777777" w:rsidR="00AE7B8C" w:rsidRPr="009C2932" w:rsidRDefault="00AE7B8C" w:rsidP="00AE7B8C">
      <w:pPr>
        <w:pStyle w:val="a7"/>
        <w:numPr>
          <w:ilvl w:val="0"/>
          <w:numId w:val="22"/>
        </w:numPr>
        <w:ind w:left="709"/>
      </w:pPr>
      <w:r w:rsidRPr="009C2932">
        <w:t>парная</w:t>
      </w:r>
    </w:p>
    <w:p w14:paraId="77E74772" w14:textId="77777777" w:rsidR="00AE7B8C" w:rsidRPr="009C2932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C2932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7EACD4C6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самостоятельная работа</w:t>
      </w:r>
    </w:p>
    <w:p w14:paraId="476BB394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практическая работа</w:t>
      </w:r>
    </w:p>
    <w:p w14:paraId="09D51427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обсуждение проблемной ситуации</w:t>
      </w:r>
    </w:p>
    <w:p w14:paraId="4E72D869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самопроверка</w:t>
      </w:r>
    </w:p>
    <w:p w14:paraId="26E50F7C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взаимопроверка</w:t>
      </w:r>
    </w:p>
    <w:p w14:paraId="3C8FCBA2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выполнение упражнений на релаксацию, на концентрацию внимания</w:t>
      </w:r>
    </w:p>
    <w:p w14:paraId="7383D98B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решение задач с проблемным содержанием</w:t>
      </w:r>
    </w:p>
    <w:p w14:paraId="243DA594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творческие задания</w:t>
      </w:r>
    </w:p>
    <w:p w14:paraId="6C05F0CF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мини-исследование</w:t>
      </w:r>
    </w:p>
    <w:p w14:paraId="3AF4316E" w14:textId="77777777" w:rsidR="00AE7B8C" w:rsidRPr="009C2932" w:rsidRDefault="00AE7B8C" w:rsidP="00AE7B8C">
      <w:pPr>
        <w:pStyle w:val="a7"/>
        <w:numPr>
          <w:ilvl w:val="0"/>
          <w:numId w:val="23"/>
        </w:numPr>
        <w:ind w:left="709"/>
      </w:pPr>
      <w:r w:rsidRPr="009C2932">
        <w:t>выявление ошибок</w:t>
      </w:r>
    </w:p>
    <w:p w14:paraId="45192918" w14:textId="77777777" w:rsidR="00AE7B8C" w:rsidRPr="000E1E66" w:rsidRDefault="00AE7B8C" w:rsidP="00AE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66">
        <w:rPr>
          <w:rFonts w:ascii="Times New Roman" w:hAnsi="Times New Roman" w:cs="Times New Roman"/>
          <w:b/>
          <w:sz w:val="24"/>
          <w:szCs w:val="24"/>
        </w:rPr>
        <w:t xml:space="preserve">Геометрические преобразования </w:t>
      </w:r>
    </w:p>
    <w:p w14:paraId="714A5947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14:paraId="4C4FF7A5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8FB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E120EC">
        <w:rPr>
          <w:rFonts w:ascii="Times New Roman" w:hAnsi="Times New Roman" w:cs="Times New Roman"/>
          <w:sz w:val="24"/>
          <w:szCs w:val="24"/>
        </w:rPr>
        <w:t xml:space="preserve"> - познакомить учащихся с понятием движения и его свойствами, с основными видами движений, со взаимоотношениями наложений и движений.</w:t>
      </w:r>
    </w:p>
    <w:p w14:paraId="32DC62B6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14:paraId="4BC3BDED" w14:textId="77777777" w:rsidR="00AE7B8C" w:rsidRPr="00E120EC" w:rsidRDefault="00AE7B8C" w:rsidP="00AE7B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EC">
        <w:rPr>
          <w:rFonts w:ascii="Times New Roman" w:hAnsi="Times New Roman" w:cs="Times New Roman"/>
          <w:sz w:val="24"/>
          <w:szCs w:val="24"/>
        </w:rPr>
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14:paraId="2F5A16D3" w14:textId="77777777" w:rsidR="00AE7B8C" w:rsidRPr="004362B8" w:rsidRDefault="00AE7B8C" w:rsidP="00AE7B8C">
      <w:pPr>
        <w:tabs>
          <w:tab w:val="left" w:pos="3480"/>
        </w:tabs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4362B8">
        <w:rPr>
          <w:rFonts w:ascii="Times New Roman" w:hAnsi="Times New Roman" w:cs="Times New Roman"/>
          <w:b/>
          <w:i/>
          <w:sz w:val="24"/>
          <w:szCs w:val="24"/>
        </w:rPr>
        <w:t>Основные цели занятий:</w:t>
      </w:r>
      <w:r w:rsidRPr="004362B8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E2A5B72" w14:textId="77777777" w:rsidR="00AE7B8C" w:rsidRDefault="00AE7B8C" w:rsidP="00AE7B8C">
      <w:pPr>
        <w:pStyle w:val="a7"/>
        <w:numPr>
          <w:ilvl w:val="0"/>
          <w:numId w:val="29"/>
        </w:numPr>
      </w:pPr>
      <w:r w:rsidRPr="00902A5D">
        <w:rPr>
          <w:color w:val="000000"/>
        </w:rPr>
        <w:t>развитие умения анализировать, извлекать необходимую информацию</w:t>
      </w:r>
      <w:r>
        <w:rPr>
          <w:color w:val="000000"/>
        </w:rPr>
        <w:t>;</w:t>
      </w:r>
    </w:p>
    <w:p w14:paraId="2A02E022" w14:textId="77777777" w:rsidR="00AE7B8C" w:rsidRDefault="00AE7B8C" w:rsidP="00AE7B8C">
      <w:pPr>
        <w:pStyle w:val="a7"/>
        <w:numPr>
          <w:ilvl w:val="0"/>
          <w:numId w:val="29"/>
        </w:numPr>
      </w:pPr>
      <w:r w:rsidRPr="00902A5D">
        <w:t xml:space="preserve">развитие </w:t>
      </w:r>
      <w:r>
        <w:t>внимания и логического мышления.</w:t>
      </w:r>
    </w:p>
    <w:p w14:paraId="4B5D4946" w14:textId="77777777" w:rsidR="00AE7B8C" w:rsidRPr="001028FB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1028FB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</w:p>
    <w:p w14:paraId="54D0E2DD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фронтальная</w:t>
      </w:r>
    </w:p>
    <w:p w14:paraId="6C9C095B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индивидуальная</w:t>
      </w:r>
    </w:p>
    <w:p w14:paraId="391FD66E" w14:textId="77777777" w:rsidR="00AE7B8C" w:rsidRPr="001028FB" w:rsidRDefault="00AE7B8C" w:rsidP="00AE7B8C">
      <w:pPr>
        <w:pStyle w:val="a7"/>
        <w:numPr>
          <w:ilvl w:val="0"/>
          <w:numId w:val="22"/>
        </w:numPr>
        <w:ind w:left="709"/>
      </w:pPr>
      <w:r w:rsidRPr="001028FB">
        <w:t>парная</w:t>
      </w:r>
    </w:p>
    <w:p w14:paraId="157202DE" w14:textId="77777777" w:rsidR="00AE7B8C" w:rsidRPr="001028FB" w:rsidRDefault="00AE7B8C" w:rsidP="00AE7B8C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1028FB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</w:p>
    <w:p w14:paraId="51E4CE5F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самостоятельная работа</w:t>
      </w:r>
    </w:p>
    <w:p w14:paraId="51CDF68A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практическая работа</w:t>
      </w:r>
    </w:p>
    <w:p w14:paraId="6577F8C7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эксперимент</w:t>
      </w:r>
    </w:p>
    <w:p w14:paraId="468FD2AB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решение проблемных вопросов</w:t>
      </w:r>
    </w:p>
    <w:p w14:paraId="1691C4F0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дискуссии</w:t>
      </w:r>
    </w:p>
    <w:p w14:paraId="713CE45B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проектная деятельность</w:t>
      </w:r>
    </w:p>
    <w:p w14:paraId="4811679A" w14:textId="77777777" w:rsidR="00AE7B8C" w:rsidRPr="001028FB" w:rsidRDefault="00AE7B8C" w:rsidP="00AE7B8C">
      <w:pPr>
        <w:pStyle w:val="a7"/>
        <w:numPr>
          <w:ilvl w:val="0"/>
          <w:numId w:val="23"/>
        </w:numPr>
        <w:ind w:left="709"/>
      </w:pPr>
      <w:r w:rsidRPr="001028FB">
        <w:t>выдвижение гипотезы</w:t>
      </w:r>
    </w:p>
    <w:p w14:paraId="5EC05230" w14:textId="77777777" w:rsidR="00AE7B8C" w:rsidRPr="004362B8" w:rsidRDefault="00AE7B8C" w:rsidP="00AE7B8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4"/>
          <w:u w:val="single"/>
          <w:lang w:eastAsia="en-US"/>
        </w:rPr>
      </w:pPr>
      <w:r w:rsidRPr="00662694">
        <w:rPr>
          <w:rFonts w:ascii="Times New Roman" w:hAnsi="Times New Roman" w:cs="Times New Roman"/>
          <w:i/>
          <w:color w:val="FF0000"/>
          <w:sz w:val="24"/>
          <w:u w:val="single"/>
        </w:rPr>
        <w:br w:type="page"/>
      </w:r>
    </w:p>
    <w:p w14:paraId="131DF413" w14:textId="77777777" w:rsidR="00D36A7E" w:rsidRPr="00B2045D" w:rsidRDefault="00D36A7E" w:rsidP="009C3EDC">
      <w:pPr>
        <w:pStyle w:val="a7"/>
        <w:numPr>
          <w:ilvl w:val="0"/>
          <w:numId w:val="1"/>
        </w:numPr>
        <w:jc w:val="center"/>
        <w:rPr>
          <w:b/>
        </w:rPr>
      </w:pPr>
      <w:r w:rsidRPr="00B2045D">
        <w:rPr>
          <w:b/>
        </w:rPr>
        <w:lastRenderedPageBreak/>
        <w:t>Планируемые результаты освоения курса</w:t>
      </w:r>
    </w:p>
    <w:p w14:paraId="7F29414F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6CBB6DAE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702A03">
        <w:rPr>
          <w:rFonts w:ascii="Times New Roman" w:hAnsi="Times New Roman" w:cs="Times New Roman"/>
          <w:sz w:val="24"/>
          <w:szCs w:val="24"/>
        </w:rPr>
        <w:t>освоения программы учебного курса «Математика» характеризуются:</w:t>
      </w:r>
    </w:p>
    <w:p w14:paraId="6D6BA152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>1) патриотическое воспитание:</w:t>
      </w:r>
    </w:p>
    <w:p w14:paraId="5518C365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20CD63B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14:paraId="3183556C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670EEB9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14:paraId="0582E48F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9870204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14:paraId="1B65128C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F853617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14:paraId="0478D0CC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9EEDDAE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4BBB1F32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4A8A9D6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14:paraId="35886D6E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DDAE403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616A12C4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D5ED493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A0DF067" w14:textId="77777777" w:rsidR="000E4AF2" w:rsidRPr="00702A03" w:rsidRDefault="000E4AF2" w:rsidP="000E4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3CC99EE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39F256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912B3E5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3D8C2C30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4587F8AA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C5B79B0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C5805F1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7E8C072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2BC3B5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4FFDEFA" w14:textId="77777777" w:rsidR="000E4AF2" w:rsidRPr="00702A03" w:rsidRDefault="000E4AF2" w:rsidP="000E4AF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71A1010" w14:textId="77777777" w:rsidR="000E4AF2" w:rsidRPr="00702A03" w:rsidRDefault="000E4AF2" w:rsidP="000E4AF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702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E6F760" w14:textId="77777777" w:rsidR="000E4AF2" w:rsidRPr="00702A03" w:rsidRDefault="000E4AF2" w:rsidP="000E4AF2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0ACF53F" w14:textId="77777777" w:rsidR="000E4AF2" w:rsidRPr="00702A03" w:rsidRDefault="000E4AF2" w:rsidP="000E4AF2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6491D6D" w14:textId="77777777" w:rsidR="000E4AF2" w:rsidRPr="00702A03" w:rsidRDefault="000E4AF2" w:rsidP="000E4AF2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DFA802B" w14:textId="77777777" w:rsidR="000E4AF2" w:rsidRPr="00702A03" w:rsidRDefault="000E4AF2" w:rsidP="000E4AF2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E13BEFB" w14:textId="77777777" w:rsidR="000E4AF2" w:rsidRPr="00702A03" w:rsidRDefault="000E4AF2" w:rsidP="000E4AF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6692771A" w14:textId="77777777" w:rsidR="000E4AF2" w:rsidRPr="00702A03" w:rsidRDefault="000E4AF2" w:rsidP="000E4AF2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1BF00B12" w14:textId="77777777" w:rsidR="000E4AF2" w:rsidRPr="00702A03" w:rsidRDefault="000E4AF2" w:rsidP="000E4AF2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2E57738" w14:textId="77777777" w:rsidR="000E4AF2" w:rsidRPr="00702A03" w:rsidRDefault="000E4AF2" w:rsidP="000E4AF2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81B9CB4" w14:textId="77777777" w:rsidR="000E4AF2" w:rsidRPr="00702A03" w:rsidRDefault="000E4AF2" w:rsidP="000E4AF2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6575471" w14:textId="77777777" w:rsidR="000E4AF2" w:rsidRPr="00702A03" w:rsidRDefault="000E4AF2" w:rsidP="000E4AF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0F4F75F4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66CD1B4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7B5CBD8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459F536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A20E6FE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B4A77F6" w14:textId="77777777" w:rsidR="000E4AF2" w:rsidRPr="00702A03" w:rsidRDefault="000E4AF2" w:rsidP="000E4AF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2E90278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401070DD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51C69BC3" w14:textId="77777777" w:rsidR="000E4AF2" w:rsidRPr="00702A03" w:rsidRDefault="000E4AF2" w:rsidP="000E4AF2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B5271A3" w14:textId="77777777" w:rsidR="000E4AF2" w:rsidRPr="00702A03" w:rsidRDefault="000E4AF2" w:rsidP="000E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34DE6656" w14:textId="77777777" w:rsidR="000E4AF2" w:rsidRPr="00702A03" w:rsidRDefault="000E4AF2" w:rsidP="000E4AF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5308CF34" w14:textId="77777777" w:rsidR="000E4AF2" w:rsidRPr="00702A03" w:rsidRDefault="000E4AF2" w:rsidP="000E4AF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401CF31" w14:textId="77777777" w:rsidR="000E4AF2" w:rsidRPr="00702A03" w:rsidRDefault="000E4AF2" w:rsidP="000E4AF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476415A" w14:textId="77777777" w:rsidR="000E4AF2" w:rsidRDefault="000E4AF2" w:rsidP="00D47562">
      <w:pPr>
        <w:pStyle w:val="Default"/>
        <w:jc w:val="both"/>
        <w:rPr>
          <w:b/>
          <w:bCs/>
          <w:color w:val="auto"/>
          <w:szCs w:val="28"/>
        </w:rPr>
      </w:pPr>
    </w:p>
    <w:p w14:paraId="67B5D629" w14:textId="77777777" w:rsidR="00D47562" w:rsidRPr="000458FE" w:rsidRDefault="000E4AF2" w:rsidP="00D47562">
      <w:pPr>
        <w:pStyle w:val="Default"/>
        <w:jc w:val="both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ПРЕДМЕТНЫЕ РЕЗУЛЬТАТЫ</w:t>
      </w:r>
    </w:p>
    <w:p w14:paraId="45E5D323" w14:textId="77777777" w:rsidR="00A206C3" w:rsidRPr="000458FE" w:rsidRDefault="00A206C3" w:rsidP="00D47562">
      <w:pPr>
        <w:pStyle w:val="Default"/>
        <w:jc w:val="both"/>
        <w:rPr>
          <w:color w:val="auto"/>
          <w:szCs w:val="28"/>
        </w:rPr>
      </w:pPr>
      <w:r w:rsidRPr="000458FE">
        <w:rPr>
          <w:b/>
          <w:bCs/>
          <w:color w:val="auto"/>
          <w:szCs w:val="28"/>
        </w:rPr>
        <w:t>обучающиеся</w:t>
      </w:r>
    </w:p>
    <w:p w14:paraId="1CE1C34E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 w:rsidRPr="00D47562">
        <w:rPr>
          <w:szCs w:val="28"/>
        </w:rPr>
        <w:t>овладе</w:t>
      </w:r>
      <w:r w:rsidR="00A206C3">
        <w:rPr>
          <w:szCs w:val="28"/>
        </w:rPr>
        <w:t>ют</w:t>
      </w:r>
      <w:r w:rsidRPr="00D47562">
        <w:rPr>
          <w:szCs w:val="28"/>
        </w:rPr>
        <w:t xml:space="preserve"> базовым понятийном аппаратом по основным разделам содержания; </w:t>
      </w:r>
      <w:r w:rsidR="004D66A6">
        <w:rPr>
          <w:szCs w:val="28"/>
        </w:rPr>
        <w:t xml:space="preserve">расширят </w:t>
      </w:r>
      <w:r w:rsidRPr="00D47562">
        <w:rPr>
          <w:szCs w:val="28"/>
        </w:rPr>
        <w:t xml:space="preserve">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 </w:t>
      </w:r>
    </w:p>
    <w:p w14:paraId="1C0E35CB" w14:textId="77777777" w:rsidR="00D47562" w:rsidRPr="00D47562" w:rsidRDefault="004D66A6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>
        <w:rPr>
          <w:szCs w:val="28"/>
        </w:rPr>
        <w:t xml:space="preserve">сформируют </w:t>
      </w:r>
      <w:r w:rsidR="00D47562" w:rsidRPr="00D47562">
        <w:rPr>
          <w:szCs w:val="28"/>
        </w:rPr>
        <w:t>умени</w:t>
      </w:r>
      <w:r>
        <w:rPr>
          <w:szCs w:val="28"/>
        </w:rPr>
        <w:t>я</w:t>
      </w:r>
      <w:r w:rsidR="00D47562" w:rsidRPr="00D47562">
        <w:rPr>
          <w:szCs w:val="28"/>
        </w:rPr>
        <w:t xml:space="preserve">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14:paraId="683277E6" w14:textId="77777777" w:rsidR="00D47562" w:rsidRPr="00D47562" w:rsidRDefault="004D66A6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>
        <w:rPr>
          <w:szCs w:val="28"/>
        </w:rPr>
        <w:t>расширят представления</w:t>
      </w:r>
      <w:r w:rsidR="00D47562" w:rsidRPr="00D47562">
        <w:rPr>
          <w:szCs w:val="28"/>
        </w:rPr>
        <w:t xml:space="preserve"> о числе и числовых системах от натуральных до действительных чисел; овладе</w:t>
      </w:r>
      <w:r>
        <w:rPr>
          <w:szCs w:val="28"/>
        </w:rPr>
        <w:t xml:space="preserve">ют </w:t>
      </w:r>
      <w:r w:rsidR="00D47562" w:rsidRPr="00D47562">
        <w:rPr>
          <w:szCs w:val="28"/>
        </w:rPr>
        <w:t xml:space="preserve">навыками устных, письменных, инструментальных вычислений; </w:t>
      </w:r>
    </w:p>
    <w:p w14:paraId="732E9382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 w:rsidRPr="00D47562">
        <w:rPr>
          <w:szCs w:val="28"/>
        </w:rPr>
        <w:t>овладе</w:t>
      </w:r>
      <w:r w:rsidR="004D66A6">
        <w:rPr>
          <w:szCs w:val="28"/>
        </w:rPr>
        <w:t>ют</w:t>
      </w:r>
      <w:r w:rsidRPr="00D47562">
        <w:rPr>
          <w:szCs w:val="28"/>
        </w:rPr>
        <w:t xml:space="preserve">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</w:t>
      </w:r>
      <w:r w:rsidR="004D66A6">
        <w:rPr>
          <w:szCs w:val="28"/>
        </w:rPr>
        <w:t xml:space="preserve">совершенствуют умение </w:t>
      </w:r>
      <w:r w:rsidRPr="00D47562">
        <w:rPr>
          <w:szCs w:val="28"/>
        </w:rPr>
        <w:t xml:space="preserve">использовать идею координат на плоскости для интерпретации уравнений, неравенств, систем; </w:t>
      </w:r>
      <w:r w:rsidR="004D66A6">
        <w:rPr>
          <w:szCs w:val="28"/>
        </w:rPr>
        <w:t>отработают</w:t>
      </w:r>
      <w:r w:rsidRPr="00D47562">
        <w:rPr>
          <w:szCs w:val="28"/>
        </w:rPr>
        <w:t xml:space="preserve"> примен</w:t>
      </w:r>
      <w:r w:rsidR="004D66A6">
        <w:rPr>
          <w:szCs w:val="28"/>
        </w:rPr>
        <w:t>ение</w:t>
      </w:r>
      <w:r w:rsidRPr="00D47562">
        <w:rPr>
          <w:szCs w:val="28"/>
        </w:rPr>
        <w:t xml:space="preserve"> алгебраически</w:t>
      </w:r>
      <w:r w:rsidR="004D66A6">
        <w:rPr>
          <w:szCs w:val="28"/>
        </w:rPr>
        <w:t>х</w:t>
      </w:r>
      <w:r w:rsidRPr="00D47562">
        <w:rPr>
          <w:szCs w:val="28"/>
        </w:rPr>
        <w:t xml:space="preserve"> преобразовани</w:t>
      </w:r>
      <w:r w:rsidR="004D66A6">
        <w:rPr>
          <w:szCs w:val="28"/>
        </w:rPr>
        <w:t>й</w:t>
      </w:r>
      <w:r w:rsidRPr="00D47562">
        <w:rPr>
          <w:szCs w:val="28"/>
        </w:rPr>
        <w:t>, аппарат</w:t>
      </w:r>
      <w:r w:rsidR="004D66A6">
        <w:rPr>
          <w:szCs w:val="28"/>
        </w:rPr>
        <w:t>а</w:t>
      </w:r>
      <w:r w:rsidRPr="00D47562">
        <w:rPr>
          <w:szCs w:val="28"/>
        </w:rPr>
        <w:t xml:space="preserve"> уравнений и неравенств для решения задач из различных разделов курса; </w:t>
      </w:r>
    </w:p>
    <w:p w14:paraId="5CDDE413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>
        <w:rPr>
          <w:szCs w:val="28"/>
        </w:rPr>
        <w:t>о</w:t>
      </w:r>
      <w:r w:rsidRPr="00D47562">
        <w:rPr>
          <w:szCs w:val="28"/>
        </w:rPr>
        <w:t>владе</w:t>
      </w:r>
      <w:r w:rsidR="004D66A6">
        <w:rPr>
          <w:szCs w:val="28"/>
        </w:rPr>
        <w:t>ют</w:t>
      </w:r>
      <w:r w:rsidRPr="00D47562">
        <w:rPr>
          <w:szCs w:val="28"/>
        </w:rPr>
        <w:t xml:space="preserve"> системой функциональных понятий, функциональным языком и символикой; умение</w:t>
      </w:r>
      <w:r w:rsidR="004D66A6">
        <w:rPr>
          <w:szCs w:val="28"/>
        </w:rPr>
        <w:t>м</w:t>
      </w:r>
      <w:r w:rsidRPr="00D47562">
        <w:rPr>
          <w:szCs w:val="28"/>
        </w:rPr>
        <w:t xml:space="preserve"> использовать функционально – графические представления для описания и анализа реальных зависимостей; </w:t>
      </w:r>
    </w:p>
    <w:p w14:paraId="4783A4DD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 w:rsidRPr="00D47562">
        <w:rPr>
          <w:szCs w:val="28"/>
        </w:rPr>
        <w:t>овладе</w:t>
      </w:r>
      <w:r w:rsidR="004D66A6">
        <w:rPr>
          <w:szCs w:val="28"/>
        </w:rPr>
        <w:t>ют</w:t>
      </w:r>
      <w:r w:rsidRPr="00D47562">
        <w:rPr>
          <w:szCs w:val="28"/>
        </w:rPr>
        <w:t xml:space="preserve"> основными способами представления и анализа статистических данных; </w:t>
      </w:r>
      <w:r w:rsidR="004D66A6">
        <w:rPr>
          <w:szCs w:val="28"/>
        </w:rPr>
        <w:t xml:space="preserve">расширят </w:t>
      </w:r>
      <w:r w:rsidRPr="00D47562">
        <w:rPr>
          <w:szCs w:val="28"/>
        </w:rPr>
        <w:t>представлен</w:t>
      </w:r>
      <w:r w:rsidR="004D66A6">
        <w:rPr>
          <w:szCs w:val="28"/>
        </w:rPr>
        <w:t xml:space="preserve">ия </w:t>
      </w:r>
      <w:r w:rsidRPr="00D47562">
        <w:rPr>
          <w:szCs w:val="28"/>
        </w:rPr>
        <w:t xml:space="preserve">о статистических закономерностях в реальном мире и о различных способах их изучения, о вероятностных моделях; </w:t>
      </w:r>
    </w:p>
    <w:p w14:paraId="205884B5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 w:rsidRPr="00D47562">
        <w:rPr>
          <w:szCs w:val="28"/>
        </w:rPr>
        <w:t>овладе</w:t>
      </w:r>
      <w:r w:rsidR="004D66A6">
        <w:rPr>
          <w:szCs w:val="28"/>
        </w:rPr>
        <w:t>ют</w:t>
      </w:r>
      <w:r w:rsidRPr="00D47562">
        <w:rPr>
          <w:szCs w:val="28"/>
        </w:rPr>
        <w:t xml:space="preserve"> геометрическим языком, умение</w:t>
      </w:r>
      <w:r w:rsidR="004D66A6">
        <w:rPr>
          <w:szCs w:val="28"/>
        </w:rPr>
        <w:t>м</w:t>
      </w:r>
      <w:r w:rsidRPr="00D47562">
        <w:rPr>
          <w:szCs w:val="28"/>
        </w:rPr>
        <w:t xml:space="preserve"> использовать его для описания предметов окружающего мира; </w:t>
      </w:r>
      <w:r w:rsidR="004D66A6">
        <w:rPr>
          <w:szCs w:val="28"/>
        </w:rPr>
        <w:t>расширят</w:t>
      </w:r>
      <w:r w:rsidRPr="00D47562">
        <w:rPr>
          <w:szCs w:val="28"/>
        </w:rPr>
        <w:t xml:space="preserve"> пространственны</w:t>
      </w:r>
      <w:r w:rsidR="004D66A6">
        <w:rPr>
          <w:szCs w:val="28"/>
        </w:rPr>
        <w:t>е</w:t>
      </w:r>
      <w:r w:rsidRPr="00D47562">
        <w:rPr>
          <w:szCs w:val="28"/>
        </w:rPr>
        <w:t xml:space="preserve"> представлени</w:t>
      </w:r>
      <w:r w:rsidR="004D66A6">
        <w:rPr>
          <w:szCs w:val="28"/>
        </w:rPr>
        <w:t>я</w:t>
      </w:r>
      <w:r w:rsidRPr="00D47562">
        <w:rPr>
          <w:szCs w:val="28"/>
        </w:rPr>
        <w:t xml:space="preserve"> и из</w:t>
      </w:r>
      <w:r w:rsidR="004D66A6">
        <w:rPr>
          <w:szCs w:val="28"/>
        </w:rPr>
        <w:t>образительные</w:t>
      </w:r>
      <w:r w:rsidRPr="00D47562">
        <w:rPr>
          <w:szCs w:val="28"/>
        </w:rPr>
        <w:t xml:space="preserve"> умени</w:t>
      </w:r>
      <w:r w:rsidR="004D66A6">
        <w:rPr>
          <w:szCs w:val="28"/>
        </w:rPr>
        <w:t>я</w:t>
      </w:r>
      <w:r w:rsidRPr="00D47562">
        <w:rPr>
          <w:szCs w:val="28"/>
        </w:rPr>
        <w:t xml:space="preserve">, </w:t>
      </w:r>
      <w:r w:rsidR="004D66A6">
        <w:rPr>
          <w:szCs w:val="28"/>
        </w:rPr>
        <w:t xml:space="preserve">совершенствуют </w:t>
      </w:r>
      <w:r w:rsidRPr="00D47562">
        <w:rPr>
          <w:szCs w:val="28"/>
        </w:rPr>
        <w:t>навык</w:t>
      </w:r>
      <w:r w:rsidR="004D66A6">
        <w:rPr>
          <w:szCs w:val="28"/>
        </w:rPr>
        <w:t>и</w:t>
      </w:r>
      <w:r w:rsidRPr="00D47562">
        <w:rPr>
          <w:szCs w:val="28"/>
        </w:rPr>
        <w:t xml:space="preserve"> геометрических построений; </w:t>
      </w:r>
    </w:p>
    <w:p w14:paraId="7EE7E619" w14:textId="77777777" w:rsidR="00D47562" w:rsidRPr="00D47562" w:rsidRDefault="00D47562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 w:rsidRPr="00D47562">
        <w:rPr>
          <w:szCs w:val="28"/>
        </w:rPr>
        <w:t>усво</w:t>
      </w:r>
      <w:r w:rsidR="004D66A6">
        <w:rPr>
          <w:szCs w:val="28"/>
        </w:rPr>
        <w:t>ят</w:t>
      </w:r>
      <w:r w:rsidRPr="00D47562">
        <w:rPr>
          <w:szCs w:val="28"/>
        </w:rPr>
        <w:t xml:space="preserve"> систематически</w:t>
      </w:r>
      <w:r w:rsidR="004D66A6">
        <w:rPr>
          <w:szCs w:val="28"/>
        </w:rPr>
        <w:t>е знания</w:t>
      </w:r>
      <w:r w:rsidRPr="00D47562">
        <w:rPr>
          <w:szCs w:val="28"/>
        </w:rPr>
        <w:t xml:space="preserve"> о плоских фигурах и их свойствах, а также на наглядном уровне – о простейших пространственных телах, </w:t>
      </w:r>
      <w:r w:rsidR="004D66A6">
        <w:rPr>
          <w:szCs w:val="28"/>
        </w:rPr>
        <w:t xml:space="preserve">совершенствуют </w:t>
      </w:r>
      <w:r w:rsidRPr="00D47562">
        <w:rPr>
          <w:szCs w:val="28"/>
        </w:rPr>
        <w:t xml:space="preserve">умение применять систематические знания о них для решения геометрических и практических задач; </w:t>
      </w:r>
    </w:p>
    <w:p w14:paraId="21733ED3" w14:textId="77777777" w:rsidR="00D47562" w:rsidRDefault="004D66A6" w:rsidP="00935178">
      <w:pPr>
        <w:pStyle w:val="Default"/>
        <w:numPr>
          <w:ilvl w:val="0"/>
          <w:numId w:val="13"/>
        </w:numPr>
        <w:ind w:left="426"/>
        <w:jc w:val="both"/>
        <w:rPr>
          <w:szCs w:val="28"/>
        </w:rPr>
      </w:pPr>
      <w:r>
        <w:rPr>
          <w:szCs w:val="28"/>
        </w:rPr>
        <w:t xml:space="preserve">совершенствуют </w:t>
      </w:r>
      <w:r w:rsidR="00D47562" w:rsidRPr="00D47562">
        <w:rPr>
          <w:szCs w:val="28"/>
        </w:rPr>
        <w:t xml:space="preserve">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14:paraId="5D3DF44D" w14:textId="77777777" w:rsidR="0027066C" w:rsidRPr="0027066C" w:rsidRDefault="004D66A6" w:rsidP="00935178">
      <w:pPr>
        <w:pStyle w:val="a7"/>
        <w:widowControl w:val="0"/>
        <w:numPr>
          <w:ilvl w:val="0"/>
          <w:numId w:val="2"/>
        </w:numPr>
        <w:ind w:left="426"/>
        <w:jc w:val="both"/>
      </w:pPr>
      <w:r w:rsidRPr="0027066C">
        <w:rPr>
          <w:szCs w:val="28"/>
        </w:rPr>
        <w:lastRenderedPageBreak/>
        <w:t>научатся</w:t>
      </w:r>
      <w:r w:rsidR="00D47562" w:rsidRPr="0027066C">
        <w:rPr>
          <w:szCs w:val="28"/>
        </w:rPr>
        <w:t xml:space="preserve">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</w:t>
      </w:r>
      <w:r w:rsidR="0027066C">
        <w:rPr>
          <w:szCs w:val="28"/>
        </w:rPr>
        <w:t>алов, калькулятора, компьютера;</w:t>
      </w:r>
    </w:p>
    <w:p w14:paraId="2CD20B09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научатся 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>контролировать себя, находить ошибки в работе и самостоятельно их исправлять;</w:t>
      </w:r>
    </w:p>
    <w:p w14:paraId="10FE22AD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овладеют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операциями анализа, сравнения, синтеза.</w:t>
      </w:r>
    </w:p>
    <w:p w14:paraId="0085087D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научатся 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>выделять основное в содержании части или рассказа в целом, определить с помощью учителя смысл прочитанного;</w:t>
      </w:r>
    </w:p>
    <w:p w14:paraId="0AA35B63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научатся 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>ориентироваться во времени и в пространственных 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х;</w:t>
      </w:r>
    </w:p>
    <w:p w14:paraId="37F58C61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научатся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выделять существенные элементы, части.</w:t>
      </w:r>
    </w:p>
    <w:p w14:paraId="6217390B" w14:textId="77777777" w:rsidR="0027066C" w:rsidRPr="0027066C" w:rsidRDefault="0027066C" w:rsidP="00935178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научатся</w:t>
      </w:r>
      <w:r w:rsidRPr="0027066C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устанавливать закономерности, находить сходства – различия, тождество, соотносить часть – целое, сравнивать по существенным признакам, выделять четвертый лишний предмет и др.</w:t>
      </w:r>
    </w:p>
    <w:p w14:paraId="2FF44E63" w14:textId="77777777" w:rsidR="0027066C" w:rsidRPr="0027066C" w:rsidRDefault="0027066C" w:rsidP="00935178">
      <w:pPr>
        <w:pStyle w:val="a7"/>
        <w:widowControl w:val="0"/>
        <w:numPr>
          <w:ilvl w:val="0"/>
          <w:numId w:val="13"/>
        </w:numPr>
        <w:ind w:left="426"/>
        <w:jc w:val="both"/>
        <w:rPr>
          <w:szCs w:val="28"/>
        </w:rPr>
      </w:pPr>
      <w:r w:rsidRPr="0027066C">
        <w:t>сформируют коммуникативную компетентность в общении и сотрудничестве со сверстниками, взрослыми в процессе образовательной, учебно-исследовательской, творческой и других видов деятельности;</w:t>
      </w:r>
    </w:p>
    <w:p w14:paraId="4A6FFB50" w14:textId="77777777" w:rsidR="00D47562" w:rsidRPr="0027066C" w:rsidRDefault="0027066C" w:rsidP="00935178">
      <w:pPr>
        <w:pStyle w:val="a7"/>
        <w:widowControl w:val="0"/>
        <w:numPr>
          <w:ilvl w:val="0"/>
          <w:numId w:val="13"/>
        </w:numPr>
        <w:ind w:left="426"/>
        <w:jc w:val="both"/>
        <w:rPr>
          <w:szCs w:val="28"/>
        </w:rPr>
      </w:pPr>
      <w:r w:rsidRPr="0027066C">
        <w:t>овладеют устной и письменной речью, монологической контекстной речью.</w:t>
      </w:r>
    </w:p>
    <w:p w14:paraId="4509139D" w14:textId="77777777" w:rsidR="00D47562" w:rsidRPr="0027066C" w:rsidRDefault="004D66A6" w:rsidP="00D47562">
      <w:pPr>
        <w:pStyle w:val="Default"/>
        <w:rPr>
          <w:i/>
          <w:color w:val="auto"/>
          <w:szCs w:val="28"/>
        </w:rPr>
      </w:pPr>
      <w:r w:rsidRPr="0027066C">
        <w:rPr>
          <w:b/>
          <w:bCs/>
          <w:i/>
          <w:color w:val="auto"/>
          <w:szCs w:val="28"/>
        </w:rPr>
        <w:t>обучающиеся получат возможность:</w:t>
      </w:r>
    </w:p>
    <w:p w14:paraId="084248ED" w14:textId="77777777" w:rsidR="00AF0782" w:rsidRPr="0027066C" w:rsidRDefault="004D66A6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 xml:space="preserve">повысить 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>уров</w:t>
      </w:r>
      <w:r w:rsidRPr="0027066C">
        <w:rPr>
          <w:rFonts w:ascii="Times New Roman" w:hAnsi="Times New Roman" w:cs="Times New Roman"/>
          <w:i/>
          <w:sz w:val="24"/>
          <w:szCs w:val="28"/>
        </w:rPr>
        <w:t>ень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 xml:space="preserve"> общего развития учащихся;</w:t>
      </w:r>
    </w:p>
    <w:p w14:paraId="71F46C3C" w14:textId="77777777" w:rsidR="00AF0782" w:rsidRPr="0027066C" w:rsidRDefault="00AF0782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>восполн</w:t>
      </w:r>
      <w:r w:rsidR="004D66A6" w:rsidRPr="0027066C">
        <w:rPr>
          <w:rFonts w:ascii="Times New Roman" w:hAnsi="Times New Roman" w:cs="Times New Roman"/>
          <w:i/>
          <w:sz w:val="24"/>
          <w:szCs w:val="28"/>
        </w:rPr>
        <w:t>ить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66A6" w:rsidRPr="0027066C">
        <w:rPr>
          <w:rFonts w:ascii="Times New Roman" w:hAnsi="Times New Roman" w:cs="Times New Roman"/>
          <w:i/>
          <w:sz w:val="24"/>
          <w:szCs w:val="28"/>
        </w:rPr>
        <w:t>пробелы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предшествующего обучения и развития;</w:t>
      </w:r>
    </w:p>
    <w:p w14:paraId="48E92638" w14:textId="77777777" w:rsidR="00AF0782" w:rsidRPr="0027066C" w:rsidRDefault="004D66A6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>с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>формир</w:t>
      </w:r>
      <w:r w:rsidRPr="0027066C">
        <w:rPr>
          <w:rFonts w:ascii="Times New Roman" w:hAnsi="Times New Roman" w:cs="Times New Roman"/>
          <w:i/>
          <w:sz w:val="24"/>
          <w:szCs w:val="28"/>
        </w:rPr>
        <w:t>уют доступные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 xml:space="preserve"> учащим</w:t>
      </w:r>
      <w:r w:rsidRPr="0027066C">
        <w:rPr>
          <w:rFonts w:ascii="Times New Roman" w:hAnsi="Times New Roman" w:cs="Times New Roman"/>
          <w:i/>
          <w:sz w:val="24"/>
          <w:szCs w:val="28"/>
        </w:rPr>
        <w:t>ся математические знания и умения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27066C">
        <w:rPr>
          <w:rFonts w:ascii="Times New Roman" w:hAnsi="Times New Roman" w:cs="Times New Roman"/>
          <w:i/>
          <w:sz w:val="24"/>
          <w:szCs w:val="28"/>
        </w:rPr>
        <w:t>рассмотрят возможности и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>х практического применения в повседневной жизни, основных видах трудовой деятельности, при изучении других учебных предметов;</w:t>
      </w:r>
    </w:p>
    <w:p w14:paraId="336C05E4" w14:textId="77777777" w:rsidR="00AF0782" w:rsidRPr="0027066C" w:rsidRDefault="00AF0782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>коррек</w:t>
      </w:r>
      <w:r w:rsidR="004D66A6" w:rsidRPr="0027066C">
        <w:rPr>
          <w:rFonts w:ascii="Times New Roman" w:hAnsi="Times New Roman" w:cs="Times New Roman"/>
          <w:i/>
          <w:sz w:val="24"/>
          <w:szCs w:val="28"/>
        </w:rPr>
        <w:t xml:space="preserve">тировать </w:t>
      </w:r>
      <w:r w:rsidRPr="0027066C">
        <w:rPr>
          <w:rFonts w:ascii="Times New Roman" w:hAnsi="Times New Roman" w:cs="Times New Roman"/>
          <w:i/>
          <w:sz w:val="24"/>
          <w:szCs w:val="28"/>
        </w:rPr>
        <w:t>недостатк</w:t>
      </w:r>
      <w:r w:rsidR="004D66A6" w:rsidRPr="0027066C">
        <w:rPr>
          <w:rFonts w:ascii="Times New Roman" w:hAnsi="Times New Roman" w:cs="Times New Roman"/>
          <w:i/>
          <w:sz w:val="24"/>
          <w:szCs w:val="28"/>
        </w:rPr>
        <w:t>и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66A6" w:rsidRPr="0027066C">
        <w:rPr>
          <w:rFonts w:ascii="Times New Roman" w:hAnsi="Times New Roman" w:cs="Times New Roman"/>
          <w:i/>
          <w:sz w:val="24"/>
          <w:szCs w:val="28"/>
        </w:rPr>
        <w:t>их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14:paraId="522AC39C" w14:textId="77777777" w:rsidR="00AF0782" w:rsidRPr="0027066C" w:rsidRDefault="00AF0782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>индивидуальн</w:t>
      </w:r>
      <w:r w:rsidR="0027066C" w:rsidRPr="0027066C">
        <w:rPr>
          <w:rFonts w:ascii="Times New Roman" w:hAnsi="Times New Roman" w:cs="Times New Roman"/>
          <w:i/>
          <w:sz w:val="24"/>
          <w:szCs w:val="28"/>
        </w:rPr>
        <w:t>ой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работ</w:t>
      </w:r>
      <w:r w:rsidR="0027066C" w:rsidRPr="0027066C">
        <w:rPr>
          <w:rFonts w:ascii="Times New Roman" w:hAnsi="Times New Roman" w:cs="Times New Roman"/>
          <w:i/>
          <w:sz w:val="24"/>
          <w:szCs w:val="28"/>
        </w:rPr>
        <w:t>ы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 по формированию недостаточно освоенных умений и навыков;</w:t>
      </w:r>
    </w:p>
    <w:p w14:paraId="4D9F11F6" w14:textId="77777777" w:rsidR="00AF0782" w:rsidRPr="0027066C" w:rsidRDefault="0027066C" w:rsidP="00935178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066C">
        <w:rPr>
          <w:rFonts w:ascii="Times New Roman" w:hAnsi="Times New Roman" w:cs="Times New Roman"/>
          <w:i/>
          <w:sz w:val="24"/>
          <w:szCs w:val="28"/>
        </w:rPr>
        <w:t xml:space="preserve">научиться планировать 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>целенаправленн</w:t>
      </w:r>
      <w:r w:rsidRPr="0027066C">
        <w:rPr>
          <w:rFonts w:ascii="Times New Roman" w:hAnsi="Times New Roman" w:cs="Times New Roman"/>
          <w:i/>
          <w:sz w:val="24"/>
          <w:szCs w:val="28"/>
        </w:rPr>
        <w:t>ую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 xml:space="preserve"> деятельност</w:t>
      </w:r>
      <w:r w:rsidRPr="0027066C">
        <w:rPr>
          <w:rFonts w:ascii="Times New Roman" w:hAnsi="Times New Roman" w:cs="Times New Roman"/>
          <w:i/>
          <w:sz w:val="24"/>
          <w:szCs w:val="28"/>
        </w:rPr>
        <w:t>ь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>,</w:t>
      </w:r>
      <w:r w:rsidRPr="0027066C">
        <w:rPr>
          <w:rFonts w:ascii="Times New Roman" w:hAnsi="Times New Roman" w:cs="Times New Roman"/>
          <w:i/>
          <w:sz w:val="24"/>
          <w:szCs w:val="28"/>
        </w:rPr>
        <w:t xml:space="preserve"> сформировать навыки</w:t>
      </w:r>
      <w:r w:rsidR="00AF0782" w:rsidRPr="0027066C">
        <w:rPr>
          <w:rFonts w:ascii="Times New Roman" w:hAnsi="Times New Roman" w:cs="Times New Roman"/>
          <w:i/>
          <w:sz w:val="24"/>
          <w:szCs w:val="28"/>
        </w:rPr>
        <w:t xml:space="preserve"> контроля и самоконтроля, аккуратности, умения принимать решение;</w:t>
      </w:r>
    </w:p>
    <w:p w14:paraId="6A80DF7C" w14:textId="77777777" w:rsidR="00D47562" w:rsidRPr="0027066C" w:rsidRDefault="0027066C" w:rsidP="00935178">
      <w:pPr>
        <w:pStyle w:val="Default"/>
        <w:numPr>
          <w:ilvl w:val="0"/>
          <w:numId w:val="14"/>
        </w:numPr>
        <w:ind w:left="426"/>
        <w:jc w:val="both"/>
        <w:rPr>
          <w:i/>
          <w:color w:val="auto"/>
          <w:szCs w:val="28"/>
        </w:rPr>
      </w:pPr>
      <w:r w:rsidRPr="0027066C">
        <w:rPr>
          <w:i/>
          <w:color w:val="auto"/>
          <w:szCs w:val="28"/>
        </w:rPr>
        <w:t xml:space="preserve">повысить </w:t>
      </w:r>
      <w:r w:rsidR="00D47562" w:rsidRPr="0027066C">
        <w:rPr>
          <w:i/>
          <w:color w:val="auto"/>
          <w:szCs w:val="28"/>
        </w:rPr>
        <w:t>у</w:t>
      </w:r>
      <w:r w:rsidR="00AF0782" w:rsidRPr="0027066C">
        <w:rPr>
          <w:i/>
          <w:color w:val="auto"/>
          <w:szCs w:val="28"/>
        </w:rPr>
        <w:t>ров</w:t>
      </w:r>
      <w:r w:rsidRPr="0027066C">
        <w:rPr>
          <w:i/>
          <w:color w:val="auto"/>
          <w:szCs w:val="28"/>
        </w:rPr>
        <w:t xml:space="preserve">ень мотивации </w:t>
      </w:r>
      <w:r w:rsidR="00D47562" w:rsidRPr="0027066C">
        <w:rPr>
          <w:i/>
          <w:color w:val="auto"/>
          <w:szCs w:val="28"/>
        </w:rPr>
        <w:t>к учёбе и, как следствие, повы</w:t>
      </w:r>
      <w:r w:rsidRPr="0027066C">
        <w:rPr>
          <w:i/>
          <w:color w:val="auto"/>
          <w:szCs w:val="28"/>
        </w:rPr>
        <w:t>сить у</w:t>
      </w:r>
      <w:r w:rsidR="00D47562" w:rsidRPr="0027066C">
        <w:rPr>
          <w:i/>
          <w:color w:val="auto"/>
          <w:szCs w:val="28"/>
        </w:rPr>
        <w:t>спеваемост</w:t>
      </w:r>
      <w:r w:rsidRPr="0027066C">
        <w:rPr>
          <w:i/>
          <w:color w:val="auto"/>
          <w:szCs w:val="28"/>
        </w:rPr>
        <w:t>ь</w:t>
      </w:r>
      <w:r w:rsidR="0078641E">
        <w:rPr>
          <w:i/>
          <w:color w:val="auto"/>
          <w:szCs w:val="28"/>
        </w:rPr>
        <w:t xml:space="preserve"> по предмету;</w:t>
      </w:r>
    </w:p>
    <w:p w14:paraId="6D0A7F12" w14:textId="77777777" w:rsidR="00A06704" w:rsidRPr="0027066C" w:rsidRDefault="006F0C2D" w:rsidP="00935178">
      <w:pPr>
        <w:pStyle w:val="a7"/>
        <w:widowControl w:val="0"/>
        <w:numPr>
          <w:ilvl w:val="0"/>
          <w:numId w:val="3"/>
        </w:numPr>
        <w:ind w:left="426"/>
        <w:jc w:val="both"/>
        <w:rPr>
          <w:i/>
        </w:rPr>
      </w:pPr>
      <w:r w:rsidRPr="0027066C">
        <w:rPr>
          <w:i/>
        </w:rPr>
        <w:t xml:space="preserve">сформировать </w:t>
      </w:r>
      <w:r w:rsidR="00A06704" w:rsidRPr="0027066C">
        <w:rPr>
          <w:i/>
        </w:rPr>
        <w:t>активн</w:t>
      </w:r>
      <w:r w:rsidRPr="0027066C">
        <w:rPr>
          <w:i/>
        </w:rPr>
        <w:t>ую</w:t>
      </w:r>
      <w:r w:rsidR="00A06704" w:rsidRPr="0027066C">
        <w:rPr>
          <w:i/>
        </w:rPr>
        <w:t xml:space="preserve"> жизненн</w:t>
      </w:r>
      <w:r w:rsidRPr="0027066C">
        <w:rPr>
          <w:i/>
        </w:rPr>
        <w:t>ую</w:t>
      </w:r>
      <w:r w:rsidR="00A06704" w:rsidRPr="0027066C">
        <w:rPr>
          <w:i/>
        </w:rPr>
        <w:t xml:space="preserve"> позици</w:t>
      </w:r>
      <w:r w:rsidRPr="0027066C">
        <w:rPr>
          <w:i/>
        </w:rPr>
        <w:t>ю</w:t>
      </w:r>
      <w:r w:rsidR="0078641E">
        <w:rPr>
          <w:i/>
        </w:rPr>
        <w:t>;</w:t>
      </w:r>
    </w:p>
    <w:p w14:paraId="46B9CC60" w14:textId="77777777" w:rsidR="00154B0B" w:rsidRPr="0027066C" w:rsidRDefault="00154B0B" w:rsidP="00935178">
      <w:pPr>
        <w:pStyle w:val="a7"/>
        <w:widowControl w:val="0"/>
        <w:numPr>
          <w:ilvl w:val="0"/>
          <w:numId w:val="3"/>
        </w:numPr>
        <w:ind w:left="426"/>
        <w:jc w:val="both"/>
        <w:rPr>
          <w:i/>
        </w:rPr>
      </w:pPr>
      <w:r w:rsidRPr="0027066C">
        <w:rPr>
          <w:i/>
        </w:rPr>
        <w:t xml:space="preserve">приобрести умение </w:t>
      </w:r>
      <w:r w:rsidR="00A06704" w:rsidRPr="0027066C">
        <w:rPr>
          <w:i/>
        </w:rPr>
        <w:t>организовывать учебное сотрудничество и совместную деятельн</w:t>
      </w:r>
      <w:r w:rsidR="0078641E">
        <w:rPr>
          <w:i/>
        </w:rPr>
        <w:t>ость с учителем и сверстниками;</w:t>
      </w:r>
    </w:p>
    <w:p w14:paraId="60E25C02" w14:textId="77777777" w:rsidR="00154B0B" w:rsidRPr="0027066C" w:rsidRDefault="00154B0B" w:rsidP="00935178">
      <w:pPr>
        <w:pStyle w:val="a7"/>
        <w:widowControl w:val="0"/>
        <w:numPr>
          <w:ilvl w:val="0"/>
          <w:numId w:val="3"/>
        </w:numPr>
        <w:ind w:left="426"/>
        <w:jc w:val="both"/>
        <w:rPr>
          <w:i/>
        </w:rPr>
      </w:pPr>
      <w:r w:rsidRPr="0027066C">
        <w:rPr>
          <w:i/>
        </w:rPr>
        <w:t>научиться</w:t>
      </w:r>
      <w:r w:rsidR="00A06704" w:rsidRPr="0027066C">
        <w:rPr>
          <w:i/>
        </w:rPr>
        <w:t xml:space="preserve"> работать</w:t>
      </w:r>
      <w:r w:rsidRPr="0027066C">
        <w:rPr>
          <w:i/>
        </w:rPr>
        <w:t xml:space="preserve"> </w:t>
      </w:r>
      <w:r w:rsidR="00A06704" w:rsidRPr="0027066C">
        <w:rPr>
          <w:i/>
        </w:rPr>
        <w:t>индивидуально и в группе:</w:t>
      </w:r>
      <w:r w:rsidRPr="0027066C">
        <w:rPr>
          <w:i/>
        </w:rPr>
        <w:t xml:space="preserve"> </w:t>
      </w:r>
      <w:r w:rsidR="00A06704" w:rsidRPr="0027066C">
        <w:rPr>
          <w:i/>
        </w:rPr>
        <w:t>находить общее решение и разрешать конфликты на основе согласов</w:t>
      </w:r>
      <w:r w:rsidRPr="0027066C">
        <w:rPr>
          <w:i/>
        </w:rPr>
        <w:t>ания позиций и учёта интересов;</w:t>
      </w:r>
    </w:p>
    <w:p w14:paraId="66F0B076" w14:textId="77777777" w:rsidR="00154B0B" w:rsidRPr="0027066C" w:rsidRDefault="00154B0B" w:rsidP="00935178">
      <w:pPr>
        <w:pStyle w:val="a7"/>
        <w:widowControl w:val="0"/>
        <w:numPr>
          <w:ilvl w:val="0"/>
          <w:numId w:val="3"/>
        </w:numPr>
        <w:ind w:left="426"/>
        <w:jc w:val="both"/>
        <w:rPr>
          <w:i/>
        </w:rPr>
      </w:pPr>
      <w:r w:rsidRPr="0027066C">
        <w:rPr>
          <w:i/>
        </w:rPr>
        <w:t xml:space="preserve">научиться </w:t>
      </w:r>
      <w:r w:rsidR="00A06704" w:rsidRPr="0027066C">
        <w:rPr>
          <w:i/>
        </w:rPr>
        <w:t>формулировать, аргументир</w:t>
      </w:r>
      <w:r w:rsidR="0078641E">
        <w:rPr>
          <w:i/>
        </w:rPr>
        <w:t>овать и отстаивать своё мнение;</w:t>
      </w:r>
    </w:p>
    <w:p w14:paraId="3AAE82BF" w14:textId="77777777" w:rsidR="00A06704" w:rsidRPr="0027066C" w:rsidRDefault="00154B0B" w:rsidP="00935178">
      <w:pPr>
        <w:pStyle w:val="a7"/>
        <w:widowControl w:val="0"/>
        <w:numPr>
          <w:ilvl w:val="0"/>
          <w:numId w:val="3"/>
        </w:numPr>
        <w:ind w:left="426"/>
        <w:jc w:val="both"/>
        <w:rPr>
          <w:i/>
        </w:rPr>
      </w:pPr>
      <w:r w:rsidRPr="0027066C">
        <w:rPr>
          <w:i/>
        </w:rPr>
        <w:t xml:space="preserve">развить </w:t>
      </w:r>
      <w:r w:rsidR="00A06704" w:rsidRPr="0027066C">
        <w:rPr>
          <w:i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</w:t>
      </w:r>
      <w:r w:rsidRPr="0027066C">
        <w:rPr>
          <w:i/>
        </w:rPr>
        <w:t xml:space="preserve"> регуляции своей деятельности.</w:t>
      </w:r>
    </w:p>
    <w:p w14:paraId="53DAB818" w14:textId="77777777" w:rsidR="000458FE" w:rsidRDefault="0004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14:paraId="08D56157" w14:textId="77777777" w:rsidR="0068722C" w:rsidRPr="005C0D9E" w:rsidRDefault="0068722C" w:rsidP="00475CE5">
      <w:pPr>
        <w:pStyle w:val="a7"/>
        <w:widowControl w:val="0"/>
        <w:numPr>
          <w:ilvl w:val="0"/>
          <w:numId w:val="1"/>
        </w:numPr>
        <w:jc w:val="center"/>
        <w:rPr>
          <w:b/>
        </w:rPr>
      </w:pPr>
      <w:r w:rsidRPr="005C0D9E">
        <w:rPr>
          <w:b/>
        </w:rPr>
        <w:lastRenderedPageBreak/>
        <w:t xml:space="preserve">Тематический план </w:t>
      </w:r>
    </w:p>
    <w:p w14:paraId="7D03FA4D" w14:textId="77777777" w:rsidR="0050581F" w:rsidRPr="005C0D9E" w:rsidRDefault="00BC3517" w:rsidP="00DF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D9E">
        <w:rPr>
          <w:rFonts w:ascii="Times New Roman" w:eastAsia="Times New Roman" w:hAnsi="Times New Roman" w:cs="Times New Roman"/>
          <w:b/>
        </w:rPr>
        <w:t>5 класс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84"/>
        <w:gridCol w:w="7088"/>
        <w:gridCol w:w="1701"/>
      </w:tblGrid>
      <w:tr w:rsidR="00935178" w:rsidRPr="005C0D9E" w14:paraId="117ADCD8" w14:textId="77777777" w:rsidTr="00935178">
        <w:tc>
          <w:tcPr>
            <w:tcW w:w="1384" w:type="dxa"/>
          </w:tcPr>
          <w:p w14:paraId="1CA668EA" w14:textId="77777777" w:rsidR="00935178" w:rsidRPr="005C0D9E" w:rsidRDefault="00935178" w:rsidP="00A259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№ темы</w:t>
            </w:r>
          </w:p>
        </w:tc>
        <w:tc>
          <w:tcPr>
            <w:tcW w:w="7088" w:type="dxa"/>
          </w:tcPr>
          <w:p w14:paraId="3713A61C" w14:textId="77777777" w:rsidR="00935178" w:rsidRPr="005C0D9E" w:rsidRDefault="00935178" w:rsidP="00DF16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701" w:type="dxa"/>
          </w:tcPr>
          <w:p w14:paraId="07D8567E" w14:textId="77777777" w:rsidR="00935178" w:rsidRPr="005C0D9E" w:rsidRDefault="00935178" w:rsidP="00DF16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35178" w:rsidRPr="005C0D9E" w14:paraId="2905352E" w14:textId="77777777" w:rsidTr="00935178">
        <w:tc>
          <w:tcPr>
            <w:tcW w:w="1384" w:type="dxa"/>
          </w:tcPr>
          <w:p w14:paraId="3176FF5F" w14:textId="77777777" w:rsidR="00935178" w:rsidRPr="005C0D9E" w:rsidRDefault="00935178" w:rsidP="00DF16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3D2F9C21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Введение</w:t>
            </w:r>
          </w:p>
        </w:tc>
        <w:tc>
          <w:tcPr>
            <w:tcW w:w="1701" w:type="dxa"/>
          </w:tcPr>
          <w:p w14:paraId="668575CD" w14:textId="77777777" w:rsidR="00935178" w:rsidRPr="005C0D9E" w:rsidRDefault="00935178" w:rsidP="00DF16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</w:tr>
      <w:tr w:rsidR="00935178" w:rsidRPr="005C0D9E" w14:paraId="6E3A85CB" w14:textId="77777777" w:rsidTr="00935178">
        <w:tc>
          <w:tcPr>
            <w:tcW w:w="1384" w:type="dxa"/>
          </w:tcPr>
          <w:p w14:paraId="47D5FB47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7715BD43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Натуральные числа</w:t>
            </w:r>
          </w:p>
        </w:tc>
        <w:tc>
          <w:tcPr>
            <w:tcW w:w="1701" w:type="dxa"/>
          </w:tcPr>
          <w:p w14:paraId="180AB7D1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49E9FA23" w14:textId="77777777" w:rsidTr="00935178">
        <w:tc>
          <w:tcPr>
            <w:tcW w:w="1384" w:type="dxa"/>
          </w:tcPr>
          <w:p w14:paraId="562BB7C7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66363105" w14:textId="77777777" w:rsidR="00935178" w:rsidRPr="005C0D9E" w:rsidRDefault="00935178" w:rsidP="00A25968">
            <w:pPr>
              <w:spacing w:after="0" w:line="240" w:lineRule="auto"/>
              <w:rPr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Сложение и вычитание натуральных чисел</w:t>
            </w:r>
          </w:p>
        </w:tc>
        <w:tc>
          <w:tcPr>
            <w:tcW w:w="1701" w:type="dxa"/>
          </w:tcPr>
          <w:p w14:paraId="480383F4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</w:tr>
      <w:tr w:rsidR="00935178" w:rsidRPr="005C0D9E" w14:paraId="0A458F1C" w14:textId="77777777" w:rsidTr="00935178">
        <w:tc>
          <w:tcPr>
            <w:tcW w:w="1384" w:type="dxa"/>
          </w:tcPr>
          <w:p w14:paraId="302DEA08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6C77FC29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Умножение и деление натуральных чисел</w:t>
            </w:r>
          </w:p>
        </w:tc>
        <w:tc>
          <w:tcPr>
            <w:tcW w:w="1701" w:type="dxa"/>
          </w:tcPr>
          <w:p w14:paraId="5211A721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</w:tr>
      <w:tr w:rsidR="00935178" w:rsidRPr="005C0D9E" w14:paraId="7DEA3154" w14:textId="77777777" w:rsidTr="00935178">
        <w:tc>
          <w:tcPr>
            <w:tcW w:w="1384" w:type="dxa"/>
          </w:tcPr>
          <w:p w14:paraId="298FCACA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0C6361E8" w14:textId="77777777" w:rsidR="00935178" w:rsidRPr="005C0D9E" w:rsidRDefault="00935178" w:rsidP="00A259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Обыкновенные дроби</w:t>
            </w:r>
          </w:p>
        </w:tc>
        <w:tc>
          <w:tcPr>
            <w:tcW w:w="1701" w:type="dxa"/>
          </w:tcPr>
          <w:p w14:paraId="5BAFAF70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2DD10A08" w14:textId="77777777" w:rsidTr="00935178">
        <w:tc>
          <w:tcPr>
            <w:tcW w:w="1384" w:type="dxa"/>
          </w:tcPr>
          <w:p w14:paraId="1C7354F6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0F8F1525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 xml:space="preserve">Десятичные дроби </w:t>
            </w:r>
          </w:p>
        </w:tc>
        <w:tc>
          <w:tcPr>
            <w:tcW w:w="1701" w:type="dxa"/>
          </w:tcPr>
          <w:p w14:paraId="7F2AF39F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9</w:t>
            </w:r>
          </w:p>
        </w:tc>
      </w:tr>
      <w:tr w:rsidR="00935178" w:rsidRPr="005C0D9E" w14:paraId="5592E229" w14:textId="77777777" w:rsidTr="00935178">
        <w:tc>
          <w:tcPr>
            <w:tcW w:w="1384" w:type="dxa"/>
          </w:tcPr>
          <w:p w14:paraId="477AA4B4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14:paraId="470D7863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0D9E">
              <w:rPr>
                <w:rFonts w:ascii="Times New Roman" w:hAnsi="Times New Roman" w:cs="Times New Roman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14:paraId="6AD0567D" w14:textId="77777777" w:rsidR="00935178" w:rsidRPr="005C0D9E" w:rsidRDefault="005C0D9E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935178" w:rsidRPr="005C0D9E" w14:paraId="45D75087" w14:textId="77777777" w:rsidTr="00935178">
        <w:tc>
          <w:tcPr>
            <w:tcW w:w="1384" w:type="dxa"/>
          </w:tcPr>
          <w:p w14:paraId="7EFB1655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0194BA1C" w14:textId="77777777" w:rsidR="00935178" w:rsidRPr="005C0D9E" w:rsidRDefault="00935178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14:paraId="41B48822" w14:textId="77777777" w:rsidR="00935178" w:rsidRPr="005C0D9E" w:rsidRDefault="00935178" w:rsidP="005C0D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3</w:t>
            </w:r>
            <w:r w:rsidR="005C0D9E" w:rsidRPr="005C0D9E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7039179E" w14:textId="77777777" w:rsidR="00A25968" w:rsidRPr="005C0D9E" w:rsidRDefault="00A25968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14:paraId="594BFAAA" w14:textId="77777777" w:rsidR="0050581F" w:rsidRPr="005C0D9E" w:rsidRDefault="00BC3517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D9E">
        <w:rPr>
          <w:rFonts w:ascii="Times New Roman" w:eastAsia="Times New Roman" w:hAnsi="Times New Roman" w:cs="Times New Roman"/>
          <w:b/>
        </w:rPr>
        <w:t>6 класс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84"/>
        <w:gridCol w:w="7088"/>
        <w:gridCol w:w="1701"/>
      </w:tblGrid>
      <w:tr w:rsidR="00935178" w:rsidRPr="005C0D9E" w14:paraId="218D1FFF" w14:textId="77777777" w:rsidTr="00935178">
        <w:tc>
          <w:tcPr>
            <w:tcW w:w="1384" w:type="dxa"/>
          </w:tcPr>
          <w:p w14:paraId="52DC25BF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№ темы</w:t>
            </w:r>
          </w:p>
        </w:tc>
        <w:tc>
          <w:tcPr>
            <w:tcW w:w="7088" w:type="dxa"/>
          </w:tcPr>
          <w:p w14:paraId="62A0EFFE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701" w:type="dxa"/>
          </w:tcPr>
          <w:p w14:paraId="5323DAC9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35178" w:rsidRPr="005C0D9E" w14:paraId="7938D3CD" w14:textId="77777777" w:rsidTr="00935178">
        <w:tc>
          <w:tcPr>
            <w:tcW w:w="1384" w:type="dxa"/>
          </w:tcPr>
          <w:p w14:paraId="3E113E59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3691A577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eastAsia="Times New Roman" w:hAnsi="Times New Roman"/>
              </w:rPr>
              <w:t xml:space="preserve">Введение </w:t>
            </w:r>
          </w:p>
        </w:tc>
        <w:tc>
          <w:tcPr>
            <w:tcW w:w="1701" w:type="dxa"/>
          </w:tcPr>
          <w:p w14:paraId="0C858480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</w:tr>
      <w:tr w:rsidR="00935178" w:rsidRPr="005C0D9E" w14:paraId="502099FE" w14:textId="77777777" w:rsidTr="00935178">
        <w:tc>
          <w:tcPr>
            <w:tcW w:w="1384" w:type="dxa"/>
          </w:tcPr>
          <w:p w14:paraId="14224D3F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02FA216A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eastAsia="Times New Roman" w:hAnsi="Times New Roman"/>
              </w:rPr>
              <w:t>Делимость натуральных чисел</w:t>
            </w:r>
          </w:p>
        </w:tc>
        <w:tc>
          <w:tcPr>
            <w:tcW w:w="1701" w:type="dxa"/>
          </w:tcPr>
          <w:p w14:paraId="50E08379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76512CEA" w14:textId="77777777" w:rsidTr="00935178">
        <w:tc>
          <w:tcPr>
            <w:tcW w:w="1384" w:type="dxa"/>
          </w:tcPr>
          <w:p w14:paraId="0DC0785F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2BD698D9" w14:textId="77777777" w:rsidR="00935178" w:rsidRPr="005C0D9E" w:rsidRDefault="00935178" w:rsidP="00A25968">
            <w:pPr>
              <w:spacing w:after="0" w:line="240" w:lineRule="auto"/>
            </w:pPr>
            <w:r w:rsidRPr="005C0D9E">
              <w:rPr>
                <w:rFonts w:ascii="Times New Roman" w:eastAsia="Times New Roman" w:hAnsi="Times New Roman"/>
              </w:rPr>
              <w:t>Обыкновенные дроби</w:t>
            </w:r>
          </w:p>
        </w:tc>
        <w:tc>
          <w:tcPr>
            <w:tcW w:w="1701" w:type="dxa"/>
          </w:tcPr>
          <w:p w14:paraId="62B2897B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</w:tr>
      <w:tr w:rsidR="00935178" w:rsidRPr="005C0D9E" w14:paraId="20382C99" w14:textId="77777777" w:rsidTr="00935178">
        <w:tc>
          <w:tcPr>
            <w:tcW w:w="1384" w:type="dxa"/>
          </w:tcPr>
          <w:p w14:paraId="2335092B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44AD6959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eastAsia="Times New Roman" w:hAnsi="Times New Roman"/>
              </w:rPr>
              <w:t>Отношения и пропорции</w:t>
            </w:r>
          </w:p>
        </w:tc>
        <w:tc>
          <w:tcPr>
            <w:tcW w:w="1701" w:type="dxa"/>
          </w:tcPr>
          <w:p w14:paraId="4BAF540C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</w:tr>
      <w:tr w:rsidR="00935178" w:rsidRPr="005C0D9E" w14:paraId="03243325" w14:textId="77777777" w:rsidTr="00935178">
        <w:tc>
          <w:tcPr>
            <w:tcW w:w="1384" w:type="dxa"/>
          </w:tcPr>
          <w:p w14:paraId="2613B410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5CEF926B" w14:textId="77777777" w:rsidR="00935178" w:rsidRPr="005C0D9E" w:rsidRDefault="00935178" w:rsidP="00A259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eastAsia="Times New Roman" w:hAnsi="Times New Roman"/>
              </w:rPr>
              <w:t>Рациональные числа и действия с ними</w:t>
            </w:r>
          </w:p>
        </w:tc>
        <w:tc>
          <w:tcPr>
            <w:tcW w:w="1701" w:type="dxa"/>
          </w:tcPr>
          <w:p w14:paraId="6DD0ED15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13</w:t>
            </w:r>
          </w:p>
        </w:tc>
      </w:tr>
      <w:tr w:rsidR="00935178" w:rsidRPr="005C0D9E" w14:paraId="000ED888" w14:textId="77777777" w:rsidTr="00935178">
        <w:tc>
          <w:tcPr>
            <w:tcW w:w="1384" w:type="dxa"/>
          </w:tcPr>
          <w:p w14:paraId="1ECAD74E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66B27C0A" w14:textId="77777777" w:rsidR="00935178" w:rsidRPr="005C0D9E" w:rsidRDefault="00935178" w:rsidP="00A2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eastAsia="Times New Roman" w:hAnsi="Times New Roman"/>
              </w:rPr>
              <w:t>Решение задач</w:t>
            </w:r>
          </w:p>
        </w:tc>
        <w:tc>
          <w:tcPr>
            <w:tcW w:w="1701" w:type="dxa"/>
          </w:tcPr>
          <w:p w14:paraId="684D7F05" w14:textId="77777777" w:rsidR="00935178" w:rsidRPr="005C0D9E" w:rsidRDefault="005C0D9E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935178" w:rsidRPr="005C0D9E" w14:paraId="67080995" w14:textId="77777777" w:rsidTr="00935178">
        <w:tc>
          <w:tcPr>
            <w:tcW w:w="1384" w:type="dxa"/>
          </w:tcPr>
          <w:p w14:paraId="54959A98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0A58941D" w14:textId="77777777" w:rsidR="00935178" w:rsidRPr="005C0D9E" w:rsidRDefault="00935178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14:paraId="0336C3F4" w14:textId="77777777" w:rsidR="00935178" w:rsidRPr="005C0D9E" w:rsidRDefault="00935178" w:rsidP="005C0D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3</w:t>
            </w:r>
            <w:r w:rsidR="005C0D9E" w:rsidRPr="005C0D9E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3A647DD6" w14:textId="77777777" w:rsidR="00D01D35" w:rsidRPr="005C0D9E" w:rsidRDefault="00D01D35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14:paraId="3C3C4A04" w14:textId="77777777" w:rsidR="006931A3" w:rsidRPr="005C0D9E" w:rsidRDefault="00BC3517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D9E">
        <w:rPr>
          <w:rFonts w:ascii="Times New Roman" w:eastAsia="Times New Roman" w:hAnsi="Times New Roman" w:cs="Times New Roman"/>
          <w:b/>
        </w:rPr>
        <w:t>7 класс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84"/>
        <w:gridCol w:w="7088"/>
        <w:gridCol w:w="1701"/>
      </w:tblGrid>
      <w:tr w:rsidR="00935178" w:rsidRPr="005C0D9E" w14:paraId="4226B064" w14:textId="77777777" w:rsidTr="00935178">
        <w:tc>
          <w:tcPr>
            <w:tcW w:w="1384" w:type="dxa"/>
          </w:tcPr>
          <w:p w14:paraId="6FF05C08" w14:textId="77777777" w:rsidR="00935178" w:rsidRPr="005C0D9E" w:rsidRDefault="00935178" w:rsidP="00DF16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№ раздела</w:t>
            </w:r>
          </w:p>
        </w:tc>
        <w:tc>
          <w:tcPr>
            <w:tcW w:w="7088" w:type="dxa"/>
          </w:tcPr>
          <w:p w14:paraId="7307A447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701" w:type="dxa"/>
          </w:tcPr>
          <w:p w14:paraId="07361DED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35178" w:rsidRPr="005C0D9E" w14:paraId="459CF402" w14:textId="77777777" w:rsidTr="00935178">
        <w:tc>
          <w:tcPr>
            <w:tcW w:w="1384" w:type="dxa"/>
          </w:tcPr>
          <w:p w14:paraId="6149B502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63B1EEE8" w14:textId="77777777" w:rsidR="00935178" w:rsidRPr="005C0D9E" w:rsidRDefault="00935178" w:rsidP="00D01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701" w:type="dxa"/>
          </w:tcPr>
          <w:p w14:paraId="3C272AAD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</w:tr>
      <w:tr w:rsidR="00935178" w:rsidRPr="005C0D9E" w14:paraId="6C9F048A" w14:textId="77777777" w:rsidTr="00935178">
        <w:tc>
          <w:tcPr>
            <w:tcW w:w="1384" w:type="dxa"/>
          </w:tcPr>
          <w:p w14:paraId="3149BD4E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74F0253C" w14:textId="77777777" w:rsidR="00935178" w:rsidRPr="005C0D9E" w:rsidRDefault="00935178" w:rsidP="00D01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1701" w:type="dxa"/>
          </w:tcPr>
          <w:p w14:paraId="3BD16F13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935178" w:rsidRPr="005C0D9E" w14:paraId="22B6CEB2" w14:textId="77777777" w:rsidTr="00935178">
        <w:tc>
          <w:tcPr>
            <w:tcW w:w="1384" w:type="dxa"/>
          </w:tcPr>
          <w:p w14:paraId="2B7E1DC4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2048B6F4" w14:textId="77777777" w:rsidR="00935178" w:rsidRPr="005C0D9E" w:rsidRDefault="00935178" w:rsidP="00D01D35">
            <w:pPr>
              <w:pStyle w:val="af6"/>
              <w:widowControl w:val="0"/>
              <w:spacing w:after="0" w:afterAutospacing="0" w:line="240" w:lineRule="auto"/>
              <w:rPr>
                <w:sz w:val="22"/>
                <w:szCs w:val="22"/>
              </w:rPr>
            </w:pPr>
            <w:r w:rsidRPr="005C0D9E">
              <w:rPr>
                <w:sz w:val="22"/>
                <w:szCs w:val="22"/>
              </w:rPr>
              <w:t>Простейшие геометрические фигуры и их свойства</w:t>
            </w:r>
          </w:p>
        </w:tc>
        <w:tc>
          <w:tcPr>
            <w:tcW w:w="1701" w:type="dxa"/>
          </w:tcPr>
          <w:p w14:paraId="209F84CF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935178" w:rsidRPr="005C0D9E" w14:paraId="5C4ED475" w14:textId="77777777" w:rsidTr="00935178">
        <w:tc>
          <w:tcPr>
            <w:tcW w:w="1384" w:type="dxa"/>
          </w:tcPr>
          <w:p w14:paraId="5A243FCE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3BB0A411" w14:textId="77777777" w:rsidR="00935178" w:rsidRPr="005C0D9E" w:rsidRDefault="00935178" w:rsidP="00D01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Целые выражения</w:t>
            </w:r>
          </w:p>
        </w:tc>
        <w:tc>
          <w:tcPr>
            <w:tcW w:w="1701" w:type="dxa"/>
          </w:tcPr>
          <w:p w14:paraId="0292FF0A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12</w:t>
            </w:r>
          </w:p>
        </w:tc>
      </w:tr>
      <w:tr w:rsidR="00935178" w:rsidRPr="005C0D9E" w14:paraId="52F4D9DF" w14:textId="77777777" w:rsidTr="00935178">
        <w:tc>
          <w:tcPr>
            <w:tcW w:w="1384" w:type="dxa"/>
          </w:tcPr>
          <w:p w14:paraId="573984B1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54A45244" w14:textId="77777777" w:rsidR="00935178" w:rsidRPr="005C0D9E" w:rsidRDefault="00935178" w:rsidP="00D01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1701" w:type="dxa"/>
          </w:tcPr>
          <w:p w14:paraId="3EF4DDFC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55E9BBE6" w14:textId="77777777" w:rsidTr="00935178">
        <w:tc>
          <w:tcPr>
            <w:tcW w:w="1384" w:type="dxa"/>
          </w:tcPr>
          <w:p w14:paraId="16572B3D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292273DE" w14:textId="77777777" w:rsidR="00935178" w:rsidRPr="005C0D9E" w:rsidRDefault="00935178" w:rsidP="00D01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Параллельные прямые. Сумма углов треугольника</w:t>
            </w:r>
          </w:p>
        </w:tc>
        <w:tc>
          <w:tcPr>
            <w:tcW w:w="1701" w:type="dxa"/>
          </w:tcPr>
          <w:p w14:paraId="29C3C1AC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6D445F71" w14:textId="77777777" w:rsidTr="00935178">
        <w:tc>
          <w:tcPr>
            <w:tcW w:w="1384" w:type="dxa"/>
          </w:tcPr>
          <w:p w14:paraId="02DA4D49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14:paraId="0BD39E1F" w14:textId="77777777" w:rsidR="00935178" w:rsidRPr="005C0D9E" w:rsidRDefault="00935178" w:rsidP="00D01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Функции и системы линейных уравнений с двумя переменными</w:t>
            </w:r>
          </w:p>
        </w:tc>
        <w:tc>
          <w:tcPr>
            <w:tcW w:w="1701" w:type="dxa"/>
          </w:tcPr>
          <w:p w14:paraId="5065D25F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</w:tr>
      <w:tr w:rsidR="00935178" w:rsidRPr="005C0D9E" w14:paraId="3B201067" w14:textId="77777777" w:rsidTr="00935178">
        <w:trPr>
          <w:trHeight w:val="70"/>
        </w:trPr>
        <w:tc>
          <w:tcPr>
            <w:tcW w:w="1384" w:type="dxa"/>
          </w:tcPr>
          <w:p w14:paraId="730E53E8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</w:tcPr>
          <w:p w14:paraId="07B5CDD1" w14:textId="77777777" w:rsidR="00935178" w:rsidRPr="005C0D9E" w:rsidRDefault="00935178" w:rsidP="00D01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0D9E">
              <w:rPr>
                <w:rFonts w:ascii="Times New Roman" w:hAnsi="Times New Roman" w:cs="Times New Roman"/>
              </w:rPr>
              <w:t>Окружность и круг. Геометрические построения</w:t>
            </w:r>
          </w:p>
        </w:tc>
        <w:tc>
          <w:tcPr>
            <w:tcW w:w="1701" w:type="dxa"/>
          </w:tcPr>
          <w:p w14:paraId="64A57901" w14:textId="77777777" w:rsidR="00935178" w:rsidRPr="005C0D9E" w:rsidRDefault="005C0D9E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</w:tr>
      <w:tr w:rsidR="00935178" w:rsidRPr="005C0D9E" w14:paraId="47A4CD19" w14:textId="77777777" w:rsidTr="00935178">
        <w:tc>
          <w:tcPr>
            <w:tcW w:w="1384" w:type="dxa"/>
          </w:tcPr>
          <w:p w14:paraId="58220E9E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2D979D04" w14:textId="77777777" w:rsidR="00935178" w:rsidRPr="005C0D9E" w:rsidRDefault="00935178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14:paraId="2C6F5F39" w14:textId="77777777" w:rsidR="00935178" w:rsidRPr="005C0D9E" w:rsidRDefault="00935178" w:rsidP="005C0D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3</w:t>
            </w:r>
            <w:r w:rsidR="005C0D9E" w:rsidRPr="005C0D9E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185D0530" w14:textId="77777777" w:rsidR="00A25968" w:rsidRPr="005C0D9E" w:rsidRDefault="00A25968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14:paraId="439CB264" w14:textId="77777777" w:rsidR="00BC3517" w:rsidRPr="005C0D9E" w:rsidRDefault="00BC3517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D9E">
        <w:rPr>
          <w:rFonts w:ascii="Times New Roman" w:eastAsia="Times New Roman" w:hAnsi="Times New Roman" w:cs="Times New Roman"/>
          <w:b/>
        </w:rPr>
        <w:t>8 класс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84"/>
        <w:gridCol w:w="7088"/>
        <w:gridCol w:w="1701"/>
      </w:tblGrid>
      <w:tr w:rsidR="00935178" w:rsidRPr="005C0D9E" w14:paraId="4B342E23" w14:textId="77777777" w:rsidTr="00935178">
        <w:tc>
          <w:tcPr>
            <w:tcW w:w="1384" w:type="dxa"/>
          </w:tcPr>
          <w:p w14:paraId="6D7489C1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№ раздела</w:t>
            </w:r>
          </w:p>
        </w:tc>
        <w:tc>
          <w:tcPr>
            <w:tcW w:w="7088" w:type="dxa"/>
          </w:tcPr>
          <w:p w14:paraId="2AD5B2BE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701" w:type="dxa"/>
          </w:tcPr>
          <w:p w14:paraId="6336DFCA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35178" w:rsidRPr="005C0D9E" w14:paraId="592EF1E8" w14:textId="77777777" w:rsidTr="00935178">
        <w:tc>
          <w:tcPr>
            <w:tcW w:w="1384" w:type="dxa"/>
          </w:tcPr>
          <w:p w14:paraId="2BDAC1D1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024A453F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701" w:type="dxa"/>
          </w:tcPr>
          <w:p w14:paraId="764F3EF3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8</w:t>
            </w:r>
          </w:p>
        </w:tc>
      </w:tr>
      <w:tr w:rsidR="00935178" w:rsidRPr="005C0D9E" w14:paraId="1D089A95" w14:textId="77777777" w:rsidTr="00935178">
        <w:tc>
          <w:tcPr>
            <w:tcW w:w="1384" w:type="dxa"/>
          </w:tcPr>
          <w:p w14:paraId="790324F9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08AE608B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Четырехугольники</w:t>
            </w:r>
          </w:p>
        </w:tc>
        <w:tc>
          <w:tcPr>
            <w:tcW w:w="1701" w:type="dxa"/>
          </w:tcPr>
          <w:p w14:paraId="24BA602E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</w:tr>
      <w:tr w:rsidR="00935178" w:rsidRPr="005C0D9E" w14:paraId="3CFBE441" w14:textId="77777777" w:rsidTr="00935178">
        <w:tc>
          <w:tcPr>
            <w:tcW w:w="1384" w:type="dxa"/>
          </w:tcPr>
          <w:p w14:paraId="6E1EFFBF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36463660" w14:textId="77777777" w:rsidR="00935178" w:rsidRPr="005C0D9E" w:rsidRDefault="00935178" w:rsidP="00935178">
            <w:pPr>
              <w:spacing w:after="0" w:line="240" w:lineRule="auto"/>
            </w:pPr>
            <w:r w:rsidRPr="005C0D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Квадратные корни. Действительные числа</w:t>
            </w:r>
          </w:p>
        </w:tc>
        <w:tc>
          <w:tcPr>
            <w:tcW w:w="1701" w:type="dxa"/>
          </w:tcPr>
          <w:p w14:paraId="3EA0E19C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</w:tr>
      <w:tr w:rsidR="00935178" w:rsidRPr="005C0D9E" w14:paraId="1D06DFD1" w14:textId="77777777" w:rsidTr="00935178">
        <w:tc>
          <w:tcPr>
            <w:tcW w:w="1384" w:type="dxa"/>
          </w:tcPr>
          <w:p w14:paraId="26706F80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42724BD4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Подобные треугольники</w:t>
            </w:r>
          </w:p>
        </w:tc>
        <w:tc>
          <w:tcPr>
            <w:tcW w:w="1701" w:type="dxa"/>
          </w:tcPr>
          <w:p w14:paraId="35D3E50C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935178" w:rsidRPr="005C0D9E" w14:paraId="55A043C5" w14:textId="77777777" w:rsidTr="00935178">
        <w:tc>
          <w:tcPr>
            <w:tcW w:w="1384" w:type="dxa"/>
          </w:tcPr>
          <w:p w14:paraId="2BC52254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44C2BC58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1701" w:type="dxa"/>
          </w:tcPr>
          <w:p w14:paraId="7DC04EE9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</w:tr>
      <w:tr w:rsidR="00935178" w:rsidRPr="005C0D9E" w14:paraId="6AFA0D0A" w14:textId="77777777" w:rsidTr="00935178">
        <w:tc>
          <w:tcPr>
            <w:tcW w:w="1384" w:type="dxa"/>
          </w:tcPr>
          <w:p w14:paraId="0054B19D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4C2E8DBB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прямоугольных треугольников</w:t>
            </w:r>
          </w:p>
        </w:tc>
        <w:tc>
          <w:tcPr>
            <w:tcW w:w="1701" w:type="dxa"/>
          </w:tcPr>
          <w:p w14:paraId="31001388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935178" w:rsidRPr="005C0D9E" w14:paraId="0429F19A" w14:textId="77777777" w:rsidTr="00935178">
        <w:tc>
          <w:tcPr>
            <w:tcW w:w="1384" w:type="dxa"/>
          </w:tcPr>
          <w:p w14:paraId="15D32129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14:paraId="5FABE45B" w14:textId="77777777" w:rsidR="00935178" w:rsidRPr="005C0D9E" w:rsidRDefault="00935178" w:rsidP="0093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  <w:sz w:val="24"/>
                <w:szCs w:val="24"/>
              </w:rPr>
              <w:t>Многоугольники. Площадь многоугольника</w:t>
            </w:r>
          </w:p>
        </w:tc>
        <w:tc>
          <w:tcPr>
            <w:tcW w:w="1701" w:type="dxa"/>
          </w:tcPr>
          <w:p w14:paraId="60645551" w14:textId="77777777" w:rsidR="00935178" w:rsidRPr="005C0D9E" w:rsidRDefault="005C0D9E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</w:tr>
      <w:tr w:rsidR="00935178" w:rsidRPr="005C0D9E" w14:paraId="57892D6A" w14:textId="77777777" w:rsidTr="00935178">
        <w:tc>
          <w:tcPr>
            <w:tcW w:w="1384" w:type="dxa"/>
          </w:tcPr>
          <w:p w14:paraId="58264702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4F7EFC0E" w14:textId="77777777" w:rsidR="00935178" w:rsidRPr="005C0D9E" w:rsidRDefault="00935178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14:paraId="5598873E" w14:textId="77777777" w:rsidR="00935178" w:rsidRPr="005C0D9E" w:rsidRDefault="005C0D9E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14:paraId="44A017D2" w14:textId="77777777" w:rsidR="00A25968" w:rsidRPr="005C0D9E" w:rsidRDefault="00A25968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14:paraId="4CBEA4BC" w14:textId="77777777" w:rsidR="00BC3517" w:rsidRPr="005C0D9E" w:rsidRDefault="00BC3517" w:rsidP="0047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D9E">
        <w:rPr>
          <w:rFonts w:ascii="Times New Roman" w:eastAsia="Times New Roman" w:hAnsi="Times New Roman" w:cs="Times New Roman"/>
          <w:b/>
        </w:rPr>
        <w:t>9 класс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84"/>
        <w:gridCol w:w="7088"/>
        <w:gridCol w:w="1701"/>
      </w:tblGrid>
      <w:tr w:rsidR="00935178" w:rsidRPr="005C0D9E" w14:paraId="65E9B44F" w14:textId="77777777" w:rsidTr="00935178">
        <w:tc>
          <w:tcPr>
            <w:tcW w:w="1384" w:type="dxa"/>
          </w:tcPr>
          <w:p w14:paraId="48C2AB25" w14:textId="77777777" w:rsidR="00935178" w:rsidRPr="005C0D9E" w:rsidRDefault="00935178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№ раздела</w:t>
            </w:r>
          </w:p>
        </w:tc>
        <w:tc>
          <w:tcPr>
            <w:tcW w:w="7088" w:type="dxa"/>
          </w:tcPr>
          <w:p w14:paraId="6F2C8507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701" w:type="dxa"/>
          </w:tcPr>
          <w:p w14:paraId="19F84E8A" w14:textId="77777777" w:rsidR="00935178" w:rsidRPr="005C0D9E" w:rsidRDefault="00935178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35178" w:rsidRPr="005C0D9E" w14:paraId="1ADDF4D3" w14:textId="77777777" w:rsidTr="00935178">
        <w:tc>
          <w:tcPr>
            <w:tcW w:w="1384" w:type="dxa"/>
          </w:tcPr>
          <w:p w14:paraId="51B73309" w14:textId="77777777" w:rsidR="00935178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7C2DAF2A" w14:textId="77777777" w:rsidR="00935178" w:rsidRPr="005C0D9E" w:rsidRDefault="00E07376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Неравенства</w:t>
            </w:r>
          </w:p>
        </w:tc>
        <w:tc>
          <w:tcPr>
            <w:tcW w:w="1701" w:type="dxa"/>
          </w:tcPr>
          <w:p w14:paraId="7FA5E8B9" w14:textId="77777777" w:rsidR="00935178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7E5C3B" w:rsidRPr="005C0D9E" w14:paraId="4583AEA2" w14:textId="77777777" w:rsidTr="00935178">
        <w:tc>
          <w:tcPr>
            <w:tcW w:w="1384" w:type="dxa"/>
          </w:tcPr>
          <w:p w14:paraId="5006009E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11528F8F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 xml:space="preserve">Решение треугольников </w:t>
            </w:r>
          </w:p>
        </w:tc>
        <w:tc>
          <w:tcPr>
            <w:tcW w:w="1701" w:type="dxa"/>
          </w:tcPr>
          <w:p w14:paraId="275A127B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7E5C3B" w:rsidRPr="005C0D9E" w14:paraId="27741E59" w14:textId="77777777" w:rsidTr="00935178">
        <w:tc>
          <w:tcPr>
            <w:tcW w:w="1384" w:type="dxa"/>
          </w:tcPr>
          <w:p w14:paraId="67CF4E4C" w14:textId="77777777" w:rsidR="007E5C3B" w:rsidRPr="005C0D9E" w:rsidRDefault="007E5C3B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16FBA476" w14:textId="77777777" w:rsidR="007E5C3B" w:rsidRPr="005C0D9E" w:rsidRDefault="007E5C3B" w:rsidP="0012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Квадратичная функция</w:t>
            </w:r>
          </w:p>
        </w:tc>
        <w:tc>
          <w:tcPr>
            <w:tcW w:w="1701" w:type="dxa"/>
          </w:tcPr>
          <w:p w14:paraId="4EE0F717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</w:tr>
      <w:tr w:rsidR="007E5C3B" w:rsidRPr="005C0D9E" w14:paraId="3457419D" w14:textId="77777777" w:rsidTr="00935178">
        <w:tc>
          <w:tcPr>
            <w:tcW w:w="1384" w:type="dxa"/>
          </w:tcPr>
          <w:p w14:paraId="2CBD12E0" w14:textId="77777777" w:rsidR="007E5C3B" w:rsidRPr="005C0D9E" w:rsidRDefault="007E5C3B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6C89ED58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Правильные многоугольники</w:t>
            </w:r>
          </w:p>
        </w:tc>
        <w:tc>
          <w:tcPr>
            <w:tcW w:w="1701" w:type="dxa"/>
          </w:tcPr>
          <w:p w14:paraId="02633E3C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</w:tr>
      <w:tr w:rsidR="007E5C3B" w:rsidRPr="005C0D9E" w14:paraId="5FAAAE33" w14:textId="77777777" w:rsidTr="00935178">
        <w:tc>
          <w:tcPr>
            <w:tcW w:w="1384" w:type="dxa"/>
          </w:tcPr>
          <w:p w14:paraId="127CF843" w14:textId="77777777" w:rsidR="007E5C3B" w:rsidRPr="005C0D9E" w:rsidRDefault="007E5C3B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5F4CCCBF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 xml:space="preserve">Декартовы координаты </w:t>
            </w:r>
          </w:p>
        </w:tc>
        <w:tc>
          <w:tcPr>
            <w:tcW w:w="1701" w:type="dxa"/>
          </w:tcPr>
          <w:p w14:paraId="2057B440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</w:tr>
      <w:tr w:rsidR="007E5C3B" w:rsidRPr="005C0D9E" w14:paraId="5CD3E70A" w14:textId="77777777" w:rsidTr="00935178">
        <w:tc>
          <w:tcPr>
            <w:tcW w:w="1384" w:type="dxa"/>
          </w:tcPr>
          <w:p w14:paraId="31E9C826" w14:textId="77777777" w:rsidR="007E5C3B" w:rsidRPr="005C0D9E" w:rsidRDefault="007E5C3B" w:rsidP="001237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70B029AD" w14:textId="77777777" w:rsidR="007E5C3B" w:rsidRPr="005C0D9E" w:rsidRDefault="007E5C3B" w:rsidP="0012378D">
            <w:pPr>
              <w:pStyle w:val="af6"/>
              <w:widowControl w:val="0"/>
              <w:spacing w:after="0" w:afterAutospacing="0" w:line="240" w:lineRule="auto"/>
              <w:rPr>
                <w:sz w:val="22"/>
                <w:szCs w:val="22"/>
              </w:rPr>
            </w:pPr>
            <w:r w:rsidRPr="005C0D9E">
              <w:rPr>
                <w:sz w:val="22"/>
                <w:szCs w:val="22"/>
              </w:rPr>
              <w:t xml:space="preserve">Элементы прикладной математики </w:t>
            </w:r>
          </w:p>
        </w:tc>
        <w:tc>
          <w:tcPr>
            <w:tcW w:w="1701" w:type="dxa"/>
          </w:tcPr>
          <w:p w14:paraId="313BC3D1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7E5C3B" w:rsidRPr="005C0D9E" w14:paraId="3C902630" w14:textId="77777777" w:rsidTr="00935178">
        <w:tc>
          <w:tcPr>
            <w:tcW w:w="1384" w:type="dxa"/>
          </w:tcPr>
          <w:p w14:paraId="48535ABA" w14:textId="77777777" w:rsidR="007E5C3B" w:rsidRPr="005C0D9E" w:rsidRDefault="007E5C3B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14:paraId="40CC6138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D9E">
              <w:rPr>
                <w:rFonts w:ascii="Times New Roman" w:hAnsi="Times New Roman" w:cs="Times New Roman"/>
                <w:bCs/>
              </w:rPr>
              <w:t xml:space="preserve">Векторы </w:t>
            </w:r>
          </w:p>
        </w:tc>
        <w:tc>
          <w:tcPr>
            <w:tcW w:w="1701" w:type="dxa"/>
          </w:tcPr>
          <w:p w14:paraId="7BBA7E67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3</w:t>
            </w:r>
          </w:p>
        </w:tc>
      </w:tr>
      <w:tr w:rsidR="007E5C3B" w:rsidRPr="005C0D9E" w14:paraId="30E21C29" w14:textId="77777777" w:rsidTr="00935178">
        <w:tc>
          <w:tcPr>
            <w:tcW w:w="1384" w:type="dxa"/>
          </w:tcPr>
          <w:p w14:paraId="0115C127" w14:textId="77777777" w:rsidR="007E5C3B" w:rsidRPr="005C0D9E" w:rsidRDefault="007E5C3B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</w:tcPr>
          <w:p w14:paraId="3A9FB41C" w14:textId="77777777" w:rsidR="007E5C3B" w:rsidRPr="005C0D9E" w:rsidRDefault="007E5C3B" w:rsidP="0012378D">
            <w:pPr>
              <w:pStyle w:val="af6"/>
              <w:widowControl w:val="0"/>
              <w:spacing w:after="0" w:afterAutospacing="0" w:line="240" w:lineRule="auto"/>
              <w:rPr>
                <w:sz w:val="22"/>
                <w:szCs w:val="22"/>
              </w:rPr>
            </w:pPr>
            <w:r w:rsidRPr="005C0D9E">
              <w:rPr>
                <w:sz w:val="22"/>
                <w:szCs w:val="22"/>
              </w:rPr>
              <w:t xml:space="preserve">Числовые последовательности </w:t>
            </w:r>
          </w:p>
        </w:tc>
        <w:tc>
          <w:tcPr>
            <w:tcW w:w="1701" w:type="dxa"/>
          </w:tcPr>
          <w:p w14:paraId="1BCD5FD5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7E5C3B" w:rsidRPr="005C0D9E" w14:paraId="3DB3FF65" w14:textId="77777777" w:rsidTr="00935178">
        <w:tc>
          <w:tcPr>
            <w:tcW w:w="1384" w:type="dxa"/>
          </w:tcPr>
          <w:p w14:paraId="6D5F2A0F" w14:textId="77777777" w:rsidR="007E5C3B" w:rsidRPr="005C0D9E" w:rsidRDefault="007E5C3B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8" w:type="dxa"/>
          </w:tcPr>
          <w:p w14:paraId="76DD6121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D9E">
              <w:rPr>
                <w:rFonts w:ascii="Times New Roman" w:hAnsi="Times New Roman" w:cs="Times New Roman"/>
                <w:bCs/>
              </w:rPr>
              <w:t>Геометрические преобразования</w:t>
            </w:r>
          </w:p>
        </w:tc>
        <w:tc>
          <w:tcPr>
            <w:tcW w:w="1701" w:type="dxa"/>
          </w:tcPr>
          <w:p w14:paraId="25E42D8B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2</w:t>
            </w:r>
          </w:p>
        </w:tc>
      </w:tr>
      <w:tr w:rsidR="007E5C3B" w:rsidRPr="005C0D9E" w14:paraId="5668B8CB" w14:textId="77777777" w:rsidTr="00935178">
        <w:tc>
          <w:tcPr>
            <w:tcW w:w="1384" w:type="dxa"/>
          </w:tcPr>
          <w:p w14:paraId="3D598DA0" w14:textId="77777777" w:rsidR="007E5C3B" w:rsidRPr="005C0D9E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8" w:type="dxa"/>
          </w:tcPr>
          <w:p w14:paraId="2F9AF4FD" w14:textId="77777777" w:rsidR="007E5C3B" w:rsidRPr="005C0D9E" w:rsidRDefault="007E5C3B" w:rsidP="00F42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D9E">
              <w:rPr>
                <w:rFonts w:ascii="Times New Roman" w:hAnsi="Times New Roman" w:cs="Times New Roman"/>
                <w:bCs/>
              </w:rPr>
              <w:t xml:space="preserve">Повторение </w:t>
            </w:r>
          </w:p>
        </w:tc>
        <w:tc>
          <w:tcPr>
            <w:tcW w:w="1701" w:type="dxa"/>
          </w:tcPr>
          <w:p w14:paraId="66B55AC9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D9E">
              <w:rPr>
                <w:rFonts w:ascii="Times New Roman" w:hAnsi="Times New Roman" w:cs="Times New Roman"/>
              </w:rPr>
              <w:t>4</w:t>
            </w:r>
          </w:p>
        </w:tc>
      </w:tr>
      <w:tr w:rsidR="007E5C3B" w:rsidRPr="005C0D9E" w14:paraId="02E2CAF2" w14:textId="77777777" w:rsidTr="00935178">
        <w:tc>
          <w:tcPr>
            <w:tcW w:w="1384" w:type="dxa"/>
          </w:tcPr>
          <w:p w14:paraId="0A86338B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59740F45" w14:textId="77777777" w:rsidR="007E5C3B" w:rsidRPr="005C0D9E" w:rsidRDefault="007E5C3B" w:rsidP="00475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14:paraId="547AB79C" w14:textId="77777777" w:rsidR="007E5C3B" w:rsidRPr="005C0D9E" w:rsidRDefault="007E5C3B" w:rsidP="00475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D9E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14:paraId="51904F46" w14:textId="10BF1DD8" w:rsidR="00645C66" w:rsidRPr="00645C66" w:rsidRDefault="0036157B" w:rsidP="00645C66">
      <w:pPr>
        <w:pStyle w:val="a7"/>
        <w:numPr>
          <w:ilvl w:val="0"/>
          <w:numId w:val="1"/>
        </w:numPr>
        <w:ind w:left="709"/>
        <w:jc w:val="center"/>
        <w:rPr>
          <w:b/>
        </w:rPr>
      </w:pPr>
      <w:r>
        <w:rPr>
          <w:b/>
        </w:rPr>
        <w:lastRenderedPageBreak/>
        <w:t>Поурочное</w:t>
      </w:r>
      <w:r w:rsidR="002B6356" w:rsidRPr="00645C66">
        <w:rPr>
          <w:b/>
        </w:rPr>
        <w:t xml:space="preserve"> планирование курса </w:t>
      </w:r>
    </w:p>
    <w:p w14:paraId="283E1477" w14:textId="77777777" w:rsidR="002B6356" w:rsidRPr="00645C66" w:rsidRDefault="00045A5A" w:rsidP="0032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56" w:rsidRPr="00645C66">
        <w:rPr>
          <w:rFonts w:ascii="Times New Roman" w:hAnsi="Times New Roman" w:cs="Times New Roman"/>
          <w:b/>
          <w:sz w:val="24"/>
          <w:szCs w:val="24"/>
        </w:rPr>
        <w:t>«</w:t>
      </w:r>
      <w:r w:rsidR="001D1F53" w:rsidRPr="00645C66">
        <w:rPr>
          <w:rFonts w:ascii="Times New Roman" w:hAnsi="Times New Roman" w:cs="Times New Roman"/>
          <w:b/>
          <w:sz w:val="24"/>
          <w:szCs w:val="24"/>
        </w:rPr>
        <w:t>Коррекционная работ</w:t>
      </w:r>
      <w:r w:rsidR="00C33C4E" w:rsidRPr="00645C66">
        <w:rPr>
          <w:rFonts w:ascii="Times New Roman" w:hAnsi="Times New Roman" w:cs="Times New Roman"/>
          <w:b/>
          <w:sz w:val="24"/>
          <w:szCs w:val="24"/>
        </w:rPr>
        <w:t>а</w:t>
      </w:r>
      <w:r w:rsidR="001D1F53" w:rsidRPr="00645C66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2B6356" w:rsidRPr="00645C66">
        <w:rPr>
          <w:rFonts w:ascii="Times New Roman" w:hAnsi="Times New Roman" w:cs="Times New Roman"/>
          <w:b/>
          <w:sz w:val="24"/>
          <w:szCs w:val="24"/>
        </w:rPr>
        <w:t>»</w:t>
      </w:r>
    </w:p>
    <w:p w14:paraId="70A3D026" w14:textId="77777777" w:rsidR="002B6356" w:rsidRPr="001D1F53" w:rsidRDefault="00DE7D38" w:rsidP="003231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F53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78"/>
        <w:gridCol w:w="978"/>
        <w:gridCol w:w="6657"/>
        <w:gridCol w:w="1843"/>
      </w:tblGrid>
      <w:tr w:rsidR="00DC3830" w:rsidRPr="00645C66" w14:paraId="09BB6A45" w14:textId="77777777" w:rsidTr="003231A1">
        <w:trPr>
          <w:tblHeader/>
        </w:trPr>
        <w:tc>
          <w:tcPr>
            <w:tcW w:w="978" w:type="dxa"/>
            <w:vAlign w:val="center"/>
          </w:tcPr>
          <w:p w14:paraId="5775477A" w14:textId="77777777" w:rsidR="00DC3830" w:rsidRPr="00B73841" w:rsidRDefault="00DC3830" w:rsidP="00D61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738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№ занятия</w:t>
            </w:r>
          </w:p>
        </w:tc>
        <w:tc>
          <w:tcPr>
            <w:tcW w:w="978" w:type="dxa"/>
            <w:vAlign w:val="center"/>
          </w:tcPr>
          <w:p w14:paraId="4943EEF5" w14:textId="77777777" w:rsidR="00DC3830" w:rsidRPr="00B73841" w:rsidRDefault="00DC3830" w:rsidP="00D61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738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№ занятия в теме</w:t>
            </w:r>
          </w:p>
        </w:tc>
        <w:tc>
          <w:tcPr>
            <w:tcW w:w="6657" w:type="dxa"/>
            <w:vAlign w:val="center"/>
          </w:tcPr>
          <w:p w14:paraId="4E330C76" w14:textId="77777777" w:rsidR="00DC3830" w:rsidRPr="00B73841" w:rsidRDefault="00DC3830" w:rsidP="00D61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738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14:paraId="1771F472" w14:textId="77777777" w:rsidR="00DC3830" w:rsidRPr="00B73841" w:rsidRDefault="000E4AF2" w:rsidP="00D61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Форма занятия</w:t>
            </w:r>
          </w:p>
        </w:tc>
      </w:tr>
      <w:tr w:rsidR="00645C66" w:rsidRPr="003231A1" w14:paraId="77DCE5B7" w14:textId="77777777" w:rsidTr="003231A1">
        <w:tc>
          <w:tcPr>
            <w:tcW w:w="10456" w:type="dxa"/>
            <w:gridSpan w:val="4"/>
          </w:tcPr>
          <w:p w14:paraId="75E89D06" w14:textId="77777777" w:rsidR="00645C66" w:rsidRPr="003231A1" w:rsidRDefault="00645C66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>Введение – 1 час</w:t>
            </w:r>
          </w:p>
        </w:tc>
      </w:tr>
      <w:tr w:rsidR="00DC3830" w:rsidRPr="003231A1" w14:paraId="2E9A53A3" w14:textId="77777777" w:rsidTr="003231A1">
        <w:tc>
          <w:tcPr>
            <w:tcW w:w="978" w:type="dxa"/>
          </w:tcPr>
          <w:p w14:paraId="7065851B" w14:textId="77777777" w:rsidR="00DC3830" w:rsidRPr="003231A1" w:rsidRDefault="00DC3830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14:paraId="01B03EBE" w14:textId="77777777" w:rsidR="00DC3830" w:rsidRPr="003231A1" w:rsidRDefault="00DC3830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6163C215" w14:textId="77777777" w:rsidR="00DC3830" w:rsidRPr="003231A1" w:rsidRDefault="00DC3830" w:rsidP="00045A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Мир чисел</w:t>
            </w:r>
            <w:r w:rsidR="0006135B" w:rsidRPr="003231A1">
              <w:rPr>
                <w:color w:val="auto"/>
                <w:sz w:val="22"/>
                <w:szCs w:val="22"/>
              </w:rPr>
              <w:t xml:space="preserve">. Определение уровня математической подготовки обучающихся. </w:t>
            </w:r>
            <w:r w:rsidR="001D1F53" w:rsidRPr="003231A1">
              <w:rPr>
                <w:color w:val="auto"/>
                <w:sz w:val="22"/>
                <w:szCs w:val="22"/>
              </w:rPr>
              <w:t>Формирование умения самостоятельно определять цели обучения, ставить и формулировать новые задачи.</w:t>
            </w:r>
          </w:p>
        </w:tc>
        <w:tc>
          <w:tcPr>
            <w:tcW w:w="1843" w:type="dxa"/>
          </w:tcPr>
          <w:p w14:paraId="4B198F46" w14:textId="77777777" w:rsidR="00DC3830" w:rsidRPr="003231A1" w:rsidRDefault="003231A1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31A1">
              <w:rPr>
                <w:rFonts w:ascii="Times New Roman" w:hAnsi="Times New Roman" w:cs="Times New Roman"/>
              </w:rPr>
              <w:t>рактическое занятие</w:t>
            </w:r>
          </w:p>
        </w:tc>
      </w:tr>
      <w:tr w:rsidR="00645C66" w:rsidRPr="003231A1" w14:paraId="70AA8261" w14:textId="77777777" w:rsidTr="003231A1">
        <w:tc>
          <w:tcPr>
            <w:tcW w:w="10456" w:type="dxa"/>
            <w:gridSpan w:val="4"/>
          </w:tcPr>
          <w:p w14:paraId="71875A92" w14:textId="77777777" w:rsidR="00645C66" w:rsidRPr="003231A1" w:rsidRDefault="00645C66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>Натуральные числа – 4 часа</w:t>
            </w:r>
          </w:p>
        </w:tc>
      </w:tr>
      <w:tr w:rsidR="00DC3830" w:rsidRPr="003231A1" w14:paraId="3038FE65" w14:textId="77777777" w:rsidTr="003231A1">
        <w:tc>
          <w:tcPr>
            <w:tcW w:w="978" w:type="dxa"/>
          </w:tcPr>
          <w:p w14:paraId="5858C071" w14:textId="77777777" w:rsidR="00DC3830" w:rsidRPr="003231A1" w:rsidRDefault="00DC3830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14:paraId="5FDB9CF8" w14:textId="77777777" w:rsidR="00DC3830" w:rsidRPr="003231A1" w:rsidRDefault="005E6C70" w:rsidP="005E6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7" w:type="dxa"/>
          </w:tcPr>
          <w:p w14:paraId="0721C1D8" w14:textId="77777777" w:rsidR="00DC3830" w:rsidRPr="003231A1" w:rsidRDefault="0006135B" w:rsidP="00814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Работа с объяснительным текстом по теме «</w:t>
            </w:r>
            <w:r w:rsidR="005E6C70" w:rsidRPr="003231A1">
              <w:rPr>
                <w:rFonts w:ascii="Times New Roman" w:hAnsi="Times New Roman" w:cs="Times New Roman"/>
              </w:rPr>
              <w:t>Обозначение и запись натуральных чисел</w:t>
            </w:r>
            <w:r w:rsidRPr="003231A1">
              <w:rPr>
                <w:rFonts w:ascii="Times New Roman" w:hAnsi="Times New Roman" w:cs="Times New Roman"/>
              </w:rPr>
              <w:t xml:space="preserve">». </w:t>
            </w:r>
            <w:r w:rsidR="0081491C" w:rsidRPr="003231A1">
              <w:rPr>
                <w:rFonts w:ascii="Times New Roman" w:hAnsi="Times New Roman" w:cs="Times New Roman"/>
              </w:rPr>
              <w:t xml:space="preserve">Развитие представлений о числе и числовых системах. </w:t>
            </w:r>
            <w:r w:rsidR="00414716" w:rsidRPr="00323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35163697" w14:textId="77777777" w:rsidR="00DC3830" w:rsidRPr="003231A1" w:rsidRDefault="003231A1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DC3830" w:rsidRPr="003231A1" w14:paraId="2720CDA3" w14:textId="77777777" w:rsidTr="003231A1">
        <w:tc>
          <w:tcPr>
            <w:tcW w:w="978" w:type="dxa"/>
          </w:tcPr>
          <w:p w14:paraId="158443BB" w14:textId="77777777" w:rsidR="00DC3830" w:rsidRPr="003231A1" w:rsidRDefault="00DC3830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14:paraId="0E272B03" w14:textId="77777777" w:rsidR="00DC3830" w:rsidRPr="003231A1" w:rsidRDefault="005E6C70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0FA9CFE9" w14:textId="77777777" w:rsidR="00DC3830" w:rsidRPr="003231A1" w:rsidRDefault="0081491C" w:rsidP="008149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наглядных представлений о простейших фигурах</w:t>
            </w:r>
            <w:r w:rsidR="005E6C70" w:rsidRPr="003231A1">
              <w:rPr>
                <w:color w:val="auto"/>
                <w:sz w:val="22"/>
                <w:szCs w:val="22"/>
              </w:rPr>
              <w:t>: точка, отрезок, плоскость, прямая, луч.</w:t>
            </w:r>
          </w:p>
        </w:tc>
        <w:tc>
          <w:tcPr>
            <w:tcW w:w="1843" w:type="dxa"/>
          </w:tcPr>
          <w:p w14:paraId="0099CB81" w14:textId="77777777" w:rsidR="00DC3830" w:rsidRPr="003231A1" w:rsidRDefault="003231A1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DC3830" w:rsidRPr="003231A1" w14:paraId="3908FFE1" w14:textId="77777777" w:rsidTr="003231A1">
        <w:tc>
          <w:tcPr>
            <w:tcW w:w="978" w:type="dxa"/>
          </w:tcPr>
          <w:p w14:paraId="307D9B6B" w14:textId="77777777" w:rsidR="00DC3830" w:rsidRPr="003231A1" w:rsidRDefault="00DC3830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</w:tcPr>
          <w:p w14:paraId="5DC01580" w14:textId="77777777" w:rsidR="00DC3830" w:rsidRPr="003231A1" w:rsidRDefault="005E6C70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2D05A57B" w14:textId="77777777" w:rsidR="00DC3830" w:rsidRPr="003231A1" w:rsidRDefault="00C33C4E" w:rsidP="00C33C4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понимания и объяснения смысла позиционной записи натурального числа при </w:t>
            </w:r>
            <w:r w:rsidR="0081491C" w:rsidRPr="003231A1">
              <w:rPr>
                <w:color w:val="auto"/>
                <w:sz w:val="22"/>
                <w:szCs w:val="22"/>
              </w:rPr>
              <w:t xml:space="preserve">работе </w:t>
            </w:r>
            <w:r w:rsidRPr="003231A1">
              <w:rPr>
                <w:color w:val="auto"/>
                <w:sz w:val="22"/>
                <w:szCs w:val="22"/>
              </w:rPr>
              <w:t xml:space="preserve">с </w:t>
            </w:r>
            <w:r w:rsidR="00027B10" w:rsidRPr="003231A1">
              <w:rPr>
                <w:color w:val="auto"/>
                <w:sz w:val="22"/>
                <w:szCs w:val="22"/>
              </w:rPr>
              <w:t>поняти</w:t>
            </w:r>
            <w:r w:rsidRPr="003231A1">
              <w:rPr>
                <w:color w:val="auto"/>
                <w:sz w:val="22"/>
                <w:szCs w:val="22"/>
              </w:rPr>
              <w:t>ями</w:t>
            </w:r>
            <w:r w:rsidR="00027B10" w:rsidRPr="003231A1">
              <w:rPr>
                <w:color w:val="auto"/>
                <w:sz w:val="22"/>
                <w:szCs w:val="22"/>
              </w:rPr>
              <w:t xml:space="preserve"> «ш</w:t>
            </w:r>
            <w:r w:rsidR="005E6C70" w:rsidRPr="003231A1">
              <w:rPr>
                <w:color w:val="auto"/>
                <w:sz w:val="22"/>
                <w:szCs w:val="22"/>
              </w:rPr>
              <w:t>к</w:t>
            </w:r>
            <w:r w:rsidR="00027B10" w:rsidRPr="003231A1">
              <w:rPr>
                <w:color w:val="auto"/>
                <w:sz w:val="22"/>
                <w:szCs w:val="22"/>
              </w:rPr>
              <w:t>а</w:t>
            </w:r>
            <w:r w:rsidR="005E6C70" w:rsidRPr="003231A1">
              <w:rPr>
                <w:color w:val="auto"/>
                <w:sz w:val="22"/>
                <w:szCs w:val="22"/>
              </w:rPr>
              <w:t>лы</w:t>
            </w:r>
            <w:r w:rsidR="00027B10" w:rsidRPr="003231A1">
              <w:rPr>
                <w:color w:val="auto"/>
                <w:sz w:val="22"/>
                <w:szCs w:val="22"/>
              </w:rPr>
              <w:t>»,</w:t>
            </w:r>
            <w:r w:rsidR="005E6C70" w:rsidRPr="003231A1">
              <w:rPr>
                <w:color w:val="auto"/>
                <w:sz w:val="22"/>
                <w:szCs w:val="22"/>
              </w:rPr>
              <w:t xml:space="preserve"> </w:t>
            </w:r>
            <w:r w:rsidR="00027B10" w:rsidRPr="003231A1">
              <w:rPr>
                <w:color w:val="auto"/>
                <w:sz w:val="22"/>
                <w:szCs w:val="22"/>
              </w:rPr>
              <w:t>«</w:t>
            </w:r>
            <w:r w:rsidR="005E6C70" w:rsidRPr="003231A1">
              <w:rPr>
                <w:color w:val="auto"/>
                <w:sz w:val="22"/>
                <w:szCs w:val="22"/>
              </w:rPr>
              <w:t>координаты</w:t>
            </w:r>
            <w:r w:rsidR="00027B10" w:rsidRPr="003231A1">
              <w:rPr>
                <w:color w:val="auto"/>
                <w:sz w:val="22"/>
                <w:szCs w:val="22"/>
              </w:rPr>
              <w:t>», «к</w:t>
            </w:r>
            <w:r w:rsidR="005E6C70" w:rsidRPr="003231A1">
              <w:rPr>
                <w:color w:val="auto"/>
                <w:sz w:val="22"/>
                <w:szCs w:val="22"/>
              </w:rPr>
              <w:t>оординатный луч</w:t>
            </w:r>
            <w:r w:rsidR="00027B10" w:rsidRPr="003231A1">
              <w:rPr>
                <w:color w:val="auto"/>
                <w:sz w:val="22"/>
                <w:szCs w:val="22"/>
              </w:rPr>
              <w:t>»</w:t>
            </w:r>
            <w:r w:rsidR="005E6C70" w:rsidRPr="003231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14:paraId="4CAA36E6" w14:textId="77777777" w:rsidR="00DC3830" w:rsidRPr="003231A1" w:rsidRDefault="003231A1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DC3830" w:rsidRPr="003231A1" w14:paraId="4DF740ED" w14:textId="77777777" w:rsidTr="003231A1">
        <w:tc>
          <w:tcPr>
            <w:tcW w:w="978" w:type="dxa"/>
          </w:tcPr>
          <w:p w14:paraId="294D2AEA" w14:textId="77777777" w:rsidR="00DC3830" w:rsidRPr="003231A1" w:rsidRDefault="00DC3830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</w:tcPr>
          <w:p w14:paraId="10741420" w14:textId="77777777" w:rsidR="00DC3830" w:rsidRPr="003231A1" w:rsidRDefault="005E6C70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657" w:type="dxa"/>
          </w:tcPr>
          <w:p w14:paraId="5034BD2E" w14:textId="77777777" w:rsidR="00DC3830" w:rsidRPr="003231A1" w:rsidRDefault="00027B10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Развитие аналитических способностей при изучении темы </w:t>
            </w:r>
            <w:r w:rsidR="005E6C70" w:rsidRPr="003231A1">
              <w:rPr>
                <w:color w:val="auto"/>
                <w:sz w:val="22"/>
                <w:szCs w:val="22"/>
              </w:rPr>
              <w:t>«Меньше или больше»</w:t>
            </w:r>
            <w:r w:rsidR="008B3D56" w:rsidRPr="003231A1">
              <w:rPr>
                <w:color w:val="auto"/>
                <w:sz w:val="22"/>
                <w:szCs w:val="22"/>
              </w:rPr>
              <w:t>, использовать их в реальных ситуациях.</w:t>
            </w:r>
          </w:p>
        </w:tc>
        <w:tc>
          <w:tcPr>
            <w:tcW w:w="1843" w:type="dxa"/>
          </w:tcPr>
          <w:p w14:paraId="124A7856" w14:textId="77777777" w:rsidR="00DC3830" w:rsidRPr="003231A1" w:rsidRDefault="003231A1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645C66" w:rsidRPr="003231A1" w14:paraId="2A8496C6" w14:textId="77777777" w:rsidTr="003231A1">
        <w:tc>
          <w:tcPr>
            <w:tcW w:w="10456" w:type="dxa"/>
            <w:gridSpan w:val="4"/>
          </w:tcPr>
          <w:p w14:paraId="21829B17" w14:textId="77777777" w:rsidR="00645C66" w:rsidRPr="003231A1" w:rsidRDefault="00645C66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Сложение и вычитание натуральных чисел – 6 часов</w:t>
            </w:r>
          </w:p>
        </w:tc>
      </w:tr>
      <w:tr w:rsidR="00DC3830" w:rsidRPr="003231A1" w14:paraId="1A85CEB0" w14:textId="77777777" w:rsidTr="003231A1">
        <w:tc>
          <w:tcPr>
            <w:tcW w:w="978" w:type="dxa"/>
          </w:tcPr>
          <w:p w14:paraId="3B990677" w14:textId="77777777" w:rsidR="00DC3830" w:rsidRPr="003231A1" w:rsidRDefault="00DC3830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" w:type="dxa"/>
          </w:tcPr>
          <w:p w14:paraId="7899E994" w14:textId="77777777" w:rsidR="00DC3830" w:rsidRPr="003231A1" w:rsidRDefault="00027B10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43A2D79D" w14:textId="77777777" w:rsidR="00DC3830" w:rsidRPr="003231A1" w:rsidRDefault="00027B10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извлекать новую информацию при работе с текстом по теме «Сложение. Свойства сложения». </w:t>
            </w:r>
          </w:p>
        </w:tc>
        <w:tc>
          <w:tcPr>
            <w:tcW w:w="1843" w:type="dxa"/>
          </w:tcPr>
          <w:p w14:paraId="59367DD2" w14:textId="77777777" w:rsidR="00DC3830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904BB8" w:rsidRPr="003231A1" w14:paraId="0246A524" w14:textId="77777777" w:rsidTr="003231A1">
        <w:tc>
          <w:tcPr>
            <w:tcW w:w="978" w:type="dxa"/>
          </w:tcPr>
          <w:p w14:paraId="1A56F0E9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8" w:type="dxa"/>
          </w:tcPr>
          <w:p w14:paraId="1464CC40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79FC702A" w14:textId="77777777" w:rsidR="00904BB8" w:rsidRPr="003231A1" w:rsidRDefault="00904BB8" w:rsidP="0087675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Совершенствование мыслительных операций при решении упражнений по теме «Вычитание натуральных чисел. Правила вычитания». </w:t>
            </w:r>
          </w:p>
        </w:tc>
        <w:tc>
          <w:tcPr>
            <w:tcW w:w="1843" w:type="dxa"/>
          </w:tcPr>
          <w:p w14:paraId="6467EEF2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904BB8" w:rsidRPr="003231A1" w14:paraId="16801969" w14:textId="77777777" w:rsidTr="003231A1">
        <w:tc>
          <w:tcPr>
            <w:tcW w:w="978" w:type="dxa"/>
          </w:tcPr>
          <w:p w14:paraId="6B3A06C7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8" w:type="dxa"/>
          </w:tcPr>
          <w:p w14:paraId="2C23030C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5638AC6A" w14:textId="77777777" w:rsidR="00904BB8" w:rsidRPr="003231A1" w:rsidRDefault="00904BB8" w:rsidP="001D1F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Умение создавать, применять и преобразовывать знаки и символы, модели и схемы при изучении тем «Формулы» и «Уравнения». </w:t>
            </w:r>
          </w:p>
        </w:tc>
        <w:tc>
          <w:tcPr>
            <w:tcW w:w="1843" w:type="dxa"/>
          </w:tcPr>
          <w:p w14:paraId="573B3C2B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05C320D1" w14:textId="77777777" w:rsidTr="003231A1">
        <w:tc>
          <w:tcPr>
            <w:tcW w:w="978" w:type="dxa"/>
          </w:tcPr>
          <w:p w14:paraId="4B5B982D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8" w:type="dxa"/>
          </w:tcPr>
          <w:p w14:paraId="13E9D7AF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657" w:type="dxa"/>
          </w:tcPr>
          <w:p w14:paraId="0D04062E" w14:textId="77777777" w:rsidR="00904BB8" w:rsidRPr="003231A1" w:rsidRDefault="00904BB8" w:rsidP="001D1F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Развитие умения классифицировать модели по внешнему виду при изучении темы «Виды углов». </w:t>
            </w:r>
          </w:p>
        </w:tc>
        <w:tc>
          <w:tcPr>
            <w:tcW w:w="1843" w:type="dxa"/>
          </w:tcPr>
          <w:p w14:paraId="6E6DCFA0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70BBD643" w14:textId="77777777" w:rsidTr="003231A1">
        <w:tc>
          <w:tcPr>
            <w:tcW w:w="978" w:type="dxa"/>
          </w:tcPr>
          <w:p w14:paraId="29CEB6C9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8" w:type="dxa"/>
          </w:tcPr>
          <w:p w14:paraId="7A471415" w14:textId="77777777" w:rsidR="00904BB8" w:rsidRPr="003231A1" w:rsidRDefault="00904BB8" w:rsidP="005E6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7" w:type="dxa"/>
          </w:tcPr>
          <w:p w14:paraId="13DA6C62" w14:textId="77777777" w:rsidR="00904BB8" w:rsidRPr="003231A1" w:rsidRDefault="00904BB8" w:rsidP="001D1F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устанавливать родовидовые отношения при изучении темы «Многоугольники. Равные фигуры».</w:t>
            </w:r>
          </w:p>
        </w:tc>
        <w:tc>
          <w:tcPr>
            <w:tcW w:w="1843" w:type="dxa"/>
          </w:tcPr>
          <w:p w14:paraId="3D7C9DBB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4DC00883" w14:textId="77777777" w:rsidTr="003231A1">
        <w:tc>
          <w:tcPr>
            <w:tcW w:w="978" w:type="dxa"/>
          </w:tcPr>
          <w:p w14:paraId="7117C58B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8" w:type="dxa"/>
          </w:tcPr>
          <w:p w14:paraId="3802536B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657" w:type="dxa"/>
          </w:tcPr>
          <w:p w14:paraId="4C46F554" w14:textId="77777777" w:rsidR="00904BB8" w:rsidRPr="003231A1" w:rsidRDefault="00904BB8" w:rsidP="008149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обобщать понятия — осуществлять логическую операцию перехода от видовых признаков к родовому понятию при рассмотрении геометрических фигур. </w:t>
            </w:r>
          </w:p>
        </w:tc>
        <w:tc>
          <w:tcPr>
            <w:tcW w:w="1843" w:type="dxa"/>
          </w:tcPr>
          <w:p w14:paraId="593E7FF7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1216A1EC" w14:textId="77777777" w:rsidTr="003231A1">
        <w:tc>
          <w:tcPr>
            <w:tcW w:w="10456" w:type="dxa"/>
            <w:gridSpan w:val="4"/>
          </w:tcPr>
          <w:p w14:paraId="5B136500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Умножение и деление натуральных чисел – 7 часов</w:t>
            </w:r>
          </w:p>
        </w:tc>
      </w:tr>
      <w:tr w:rsidR="00904BB8" w:rsidRPr="003231A1" w14:paraId="3A5AE13B" w14:textId="77777777" w:rsidTr="003231A1">
        <w:tc>
          <w:tcPr>
            <w:tcW w:w="978" w:type="dxa"/>
          </w:tcPr>
          <w:p w14:paraId="094E83F3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14:paraId="2428B102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481B6840" w14:textId="77777777" w:rsidR="00904BB8" w:rsidRPr="003231A1" w:rsidRDefault="00904BB8" w:rsidP="008B3D5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навыка использования свойств чисел и правил действий с натуральными числами при решении практических задач. </w:t>
            </w:r>
          </w:p>
        </w:tc>
        <w:tc>
          <w:tcPr>
            <w:tcW w:w="1843" w:type="dxa"/>
          </w:tcPr>
          <w:p w14:paraId="5E7B46E0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</w:tr>
      <w:tr w:rsidR="00904BB8" w:rsidRPr="003231A1" w14:paraId="781E47DB" w14:textId="77777777" w:rsidTr="003231A1">
        <w:tc>
          <w:tcPr>
            <w:tcW w:w="978" w:type="dxa"/>
          </w:tcPr>
          <w:p w14:paraId="4B7F76D0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8" w:type="dxa"/>
          </w:tcPr>
          <w:p w14:paraId="73FDF65B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70E0F75E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оценивать способы и результаты вычислений при решении практических задач. </w:t>
            </w:r>
          </w:p>
        </w:tc>
        <w:tc>
          <w:tcPr>
            <w:tcW w:w="1843" w:type="dxa"/>
          </w:tcPr>
          <w:p w14:paraId="017ECA29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904BB8" w:rsidRPr="003231A1" w14:paraId="73970D56" w14:textId="77777777" w:rsidTr="003231A1">
        <w:tc>
          <w:tcPr>
            <w:tcW w:w="978" w:type="dxa"/>
          </w:tcPr>
          <w:p w14:paraId="3CB788E8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8" w:type="dxa"/>
          </w:tcPr>
          <w:p w14:paraId="680C0452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300EA80A" w14:textId="77777777" w:rsidR="00904BB8" w:rsidRPr="003231A1" w:rsidRDefault="00904BB8" w:rsidP="001B28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строить цепочки рассуждений и умозаключение на основе использования правил логики при решении логических задач. </w:t>
            </w:r>
          </w:p>
        </w:tc>
        <w:tc>
          <w:tcPr>
            <w:tcW w:w="1843" w:type="dxa"/>
          </w:tcPr>
          <w:p w14:paraId="3D5150D7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904BB8" w:rsidRPr="003231A1" w14:paraId="1F228B0D" w14:textId="77777777" w:rsidTr="003231A1">
        <w:tc>
          <w:tcPr>
            <w:tcW w:w="978" w:type="dxa"/>
          </w:tcPr>
          <w:p w14:paraId="04E79628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8" w:type="dxa"/>
          </w:tcPr>
          <w:p w14:paraId="43781E06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657" w:type="dxa"/>
          </w:tcPr>
          <w:p w14:paraId="7224AD6F" w14:textId="77777777" w:rsidR="00904BB8" w:rsidRPr="003231A1" w:rsidRDefault="00904BB8" w:rsidP="008B3D5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умения оценивать результаты вычислений при нахождении значения выражений, содержащих степень.</w:t>
            </w:r>
          </w:p>
        </w:tc>
        <w:tc>
          <w:tcPr>
            <w:tcW w:w="1843" w:type="dxa"/>
          </w:tcPr>
          <w:p w14:paraId="041E72B0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2523791D" w14:textId="77777777" w:rsidTr="003231A1">
        <w:tc>
          <w:tcPr>
            <w:tcW w:w="978" w:type="dxa"/>
          </w:tcPr>
          <w:p w14:paraId="0B3D45A5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8" w:type="dxa"/>
          </w:tcPr>
          <w:p w14:paraId="48A58F33" w14:textId="77777777" w:rsidR="00904BB8" w:rsidRPr="003231A1" w:rsidRDefault="00904BB8" w:rsidP="005E6C7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231A1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6657" w:type="dxa"/>
          </w:tcPr>
          <w:p w14:paraId="12738394" w14:textId="77777777" w:rsidR="00904BB8" w:rsidRPr="003231A1" w:rsidRDefault="00904BB8" w:rsidP="00BD05C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использовать геометрический язык для описания предметов окружающего мира при изучении понятия «площадь».</w:t>
            </w:r>
          </w:p>
        </w:tc>
        <w:tc>
          <w:tcPr>
            <w:tcW w:w="1843" w:type="dxa"/>
          </w:tcPr>
          <w:p w14:paraId="748B7564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904BB8" w:rsidRPr="003231A1" w14:paraId="7A45A06D" w14:textId="77777777" w:rsidTr="003231A1">
        <w:tc>
          <w:tcPr>
            <w:tcW w:w="978" w:type="dxa"/>
          </w:tcPr>
          <w:p w14:paraId="5CEA03B5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8" w:type="dxa"/>
          </w:tcPr>
          <w:p w14:paraId="189D1D1C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657" w:type="dxa"/>
          </w:tcPr>
          <w:p w14:paraId="5E72734B" w14:textId="77777777" w:rsidR="00904BB8" w:rsidRPr="003231A1" w:rsidRDefault="00904BB8" w:rsidP="00BD05C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Развитие пространственных представлений, изобразительных умений, навыков геометрических построений при нахождении объемов тел. </w:t>
            </w:r>
          </w:p>
        </w:tc>
        <w:tc>
          <w:tcPr>
            <w:tcW w:w="1843" w:type="dxa"/>
          </w:tcPr>
          <w:p w14:paraId="67BDDFF5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06DCFCAA" w14:textId="77777777" w:rsidTr="003231A1">
        <w:tc>
          <w:tcPr>
            <w:tcW w:w="978" w:type="dxa"/>
          </w:tcPr>
          <w:p w14:paraId="5C28816A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8" w:type="dxa"/>
          </w:tcPr>
          <w:p w14:paraId="18F99740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657" w:type="dxa"/>
          </w:tcPr>
          <w:p w14:paraId="3A2C40A0" w14:textId="77777777" w:rsidR="00904BB8" w:rsidRPr="003231A1" w:rsidRDefault="00904BB8" w:rsidP="00BD05C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моделировать рассуждения при поиске способов решения комбинаторных задач с помощью графов и таблиц. </w:t>
            </w:r>
          </w:p>
        </w:tc>
        <w:tc>
          <w:tcPr>
            <w:tcW w:w="1843" w:type="dxa"/>
          </w:tcPr>
          <w:p w14:paraId="4EB813D0" w14:textId="77777777" w:rsidR="00904BB8" w:rsidRPr="003231A1" w:rsidRDefault="00904BB8" w:rsidP="00F00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</w:tr>
      <w:tr w:rsidR="00904BB8" w:rsidRPr="003231A1" w14:paraId="315AF705" w14:textId="77777777" w:rsidTr="003231A1">
        <w:tc>
          <w:tcPr>
            <w:tcW w:w="10456" w:type="dxa"/>
            <w:gridSpan w:val="4"/>
          </w:tcPr>
          <w:p w14:paraId="66D5C106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Обыкновенные дроби – 4 часа </w:t>
            </w:r>
          </w:p>
        </w:tc>
      </w:tr>
      <w:tr w:rsidR="00904BB8" w:rsidRPr="003231A1" w14:paraId="69CCEF2B" w14:textId="77777777" w:rsidTr="003231A1">
        <w:tc>
          <w:tcPr>
            <w:tcW w:w="978" w:type="dxa"/>
          </w:tcPr>
          <w:p w14:paraId="09C34D9E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8" w:type="dxa"/>
          </w:tcPr>
          <w:p w14:paraId="24854EDD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292F2B0F" w14:textId="77777777" w:rsidR="00904BB8" w:rsidRPr="003231A1" w:rsidRDefault="00904BB8" w:rsidP="00C33C4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навыка оперировать понятиями обыкновенная дробь, смешанное число. </w:t>
            </w:r>
          </w:p>
        </w:tc>
        <w:tc>
          <w:tcPr>
            <w:tcW w:w="1843" w:type="dxa"/>
          </w:tcPr>
          <w:p w14:paraId="1193AFD3" w14:textId="77777777" w:rsidR="00904BB8" w:rsidRPr="003231A1" w:rsidRDefault="00904BB8" w:rsidP="002A2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</w:tr>
      <w:tr w:rsidR="00904BB8" w:rsidRPr="003231A1" w14:paraId="398E9FC8" w14:textId="77777777" w:rsidTr="003231A1">
        <w:tc>
          <w:tcPr>
            <w:tcW w:w="978" w:type="dxa"/>
          </w:tcPr>
          <w:p w14:paraId="76002354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78" w:type="dxa"/>
          </w:tcPr>
          <w:p w14:paraId="7E583E21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1A54787E" w14:textId="77777777" w:rsidR="00904BB8" w:rsidRPr="003231A1" w:rsidRDefault="00904BB8" w:rsidP="00C33C4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понимания и объяснения смысла позиционной записи обыкновенной дроби.</w:t>
            </w:r>
          </w:p>
        </w:tc>
        <w:tc>
          <w:tcPr>
            <w:tcW w:w="1843" w:type="dxa"/>
          </w:tcPr>
          <w:p w14:paraId="359F4108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</w:t>
            </w:r>
          </w:p>
        </w:tc>
      </w:tr>
      <w:tr w:rsidR="00904BB8" w:rsidRPr="003231A1" w14:paraId="2CCB7C25" w14:textId="77777777" w:rsidTr="003231A1">
        <w:tc>
          <w:tcPr>
            <w:tcW w:w="978" w:type="dxa"/>
          </w:tcPr>
          <w:p w14:paraId="2F948743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8" w:type="dxa"/>
          </w:tcPr>
          <w:p w14:paraId="7015D361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105B195E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навыка выполнения сравнения рациональных чисел в реальных ситуациях. </w:t>
            </w:r>
          </w:p>
        </w:tc>
        <w:tc>
          <w:tcPr>
            <w:tcW w:w="1843" w:type="dxa"/>
          </w:tcPr>
          <w:p w14:paraId="11E8D8A2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904BB8" w:rsidRPr="003231A1" w14:paraId="5316B984" w14:textId="77777777" w:rsidTr="003231A1">
        <w:tc>
          <w:tcPr>
            <w:tcW w:w="978" w:type="dxa"/>
          </w:tcPr>
          <w:p w14:paraId="15666140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8" w:type="dxa"/>
          </w:tcPr>
          <w:p w14:paraId="13AD8482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657" w:type="dxa"/>
          </w:tcPr>
          <w:p w14:paraId="02C121CF" w14:textId="77777777" w:rsidR="00904BB8" w:rsidRPr="003231A1" w:rsidRDefault="00904BB8" w:rsidP="00A206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строить модели условия задачи и находить способы их решения с использованием смешанных чисел. </w:t>
            </w:r>
          </w:p>
        </w:tc>
        <w:tc>
          <w:tcPr>
            <w:tcW w:w="1843" w:type="dxa"/>
          </w:tcPr>
          <w:p w14:paraId="463AA69D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59606F85" w14:textId="77777777" w:rsidTr="003231A1">
        <w:tc>
          <w:tcPr>
            <w:tcW w:w="10456" w:type="dxa"/>
            <w:gridSpan w:val="4"/>
          </w:tcPr>
          <w:p w14:paraId="29D7DDB0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Десятичные дроби – 9 часов</w:t>
            </w:r>
          </w:p>
        </w:tc>
      </w:tr>
      <w:tr w:rsidR="00904BB8" w:rsidRPr="003231A1" w14:paraId="37580048" w14:textId="77777777" w:rsidTr="003231A1">
        <w:tc>
          <w:tcPr>
            <w:tcW w:w="978" w:type="dxa"/>
          </w:tcPr>
          <w:p w14:paraId="63A31F33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8" w:type="dxa"/>
          </w:tcPr>
          <w:p w14:paraId="03F0D839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49A3BD60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представления о десятичных дробях и записи десятичных чисел. </w:t>
            </w:r>
          </w:p>
        </w:tc>
        <w:tc>
          <w:tcPr>
            <w:tcW w:w="1843" w:type="dxa"/>
          </w:tcPr>
          <w:p w14:paraId="29A4EE55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904BB8" w:rsidRPr="003231A1" w14:paraId="2DF778E1" w14:textId="77777777" w:rsidTr="003231A1">
        <w:tc>
          <w:tcPr>
            <w:tcW w:w="978" w:type="dxa"/>
          </w:tcPr>
          <w:p w14:paraId="460F95FC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8" w:type="dxa"/>
          </w:tcPr>
          <w:p w14:paraId="5EF9B77E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2D013989" w14:textId="77777777" w:rsidR="00904BB8" w:rsidRPr="003231A1" w:rsidRDefault="00904BB8" w:rsidP="00BE48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понимать и объяснять смысл позиционной записи десятичной дроби. </w:t>
            </w:r>
          </w:p>
        </w:tc>
        <w:tc>
          <w:tcPr>
            <w:tcW w:w="1843" w:type="dxa"/>
          </w:tcPr>
          <w:p w14:paraId="230911AA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904BB8" w:rsidRPr="003231A1" w14:paraId="4DC77349" w14:textId="77777777" w:rsidTr="003231A1">
        <w:tc>
          <w:tcPr>
            <w:tcW w:w="978" w:type="dxa"/>
          </w:tcPr>
          <w:p w14:paraId="09E52C94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8" w:type="dxa"/>
          </w:tcPr>
          <w:p w14:paraId="37EBDF44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6EE101B3" w14:textId="77777777" w:rsidR="00904BB8" w:rsidRPr="003231A1" w:rsidRDefault="00904BB8" w:rsidP="00A206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оперировать на базовом уровне понятиями рациональное число, десятичная дробь. </w:t>
            </w:r>
          </w:p>
        </w:tc>
        <w:tc>
          <w:tcPr>
            <w:tcW w:w="1843" w:type="dxa"/>
          </w:tcPr>
          <w:p w14:paraId="490B339A" w14:textId="77777777" w:rsidR="00904BB8" w:rsidRPr="003231A1" w:rsidRDefault="00904BB8" w:rsidP="00DD7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</w:tr>
      <w:tr w:rsidR="00904BB8" w:rsidRPr="003231A1" w14:paraId="08ADDEDA" w14:textId="77777777" w:rsidTr="003231A1">
        <w:tc>
          <w:tcPr>
            <w:tcW w:w="978" w:type="dxa"/>
          </w:tcPr>
          <w:p w14:paraId="779E9746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8" w:type="dxa"/>
          </w:tcPr>
          <w:p w14:paraId="1A1E5DE1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657" w:type="dxa"/>
          </w:tcPr>
          <w:p w14:paraId="1A04478C" w14:textId="77777777" w:rsidR="00904BB8" w:rsidRPr="003231A1" w:rsidRDefault="00904BB8" w:rsidP="008A7F3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Коррекция вычислительных навыков при изучении темы «Сложение и вычитание десятичных дробей».  </w:t>
            </w:r>
          </w:p>
        </w:tc>
        <w:tc>
          <w:tcPr>
            <w:tcW w:w="1843" w:type="dxa"/>
          </w:tcPr>
          <w:p w14:paraId="3139924A" w14:textId="77777777" w:rsidR="00904BB8" w:rsidRPr="003231A1" w:rsidRDefault="00904BB8" w:rsidP="00DD7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</w:t>
            </w:r>
          </w:p>
        </w:tc>
      </w:tr>
      <w:tr w:rsidR="00904BB8" w:rsidRPr="003231A1" w14:paraId="58B1B527" w14:textId="77777777" w:rsidTr="003231A1">
        <w:tc>
          <w:tcPr>
            <w:tcW w:w="978" w:type="dxa"/>
          </w:tcPr>
          <w:p w14:paraId="114B0CFE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8" w:type="dxa"/>
          </w:tcPr>
          <w:p w14:paraId="073E1DCE" w14:textId="77777777" w:rsidR="00904BB8" w:rsidRPr="00904BB8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04B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657" w:type="dxa"/>
          </w:tcPr>
          <w:p w14:paraId="750A1DC8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Отработка навыков сложения и вычитания десятичных дробей. </w:t>
            </w:r>
          </w:p>
        </w:tc>
        <w:tc>
          <w:tcPr>
            <w:tcW w:w="1843" w:type="dxa"/>
          </w:tcPr>
          <w:p w14:paraId="20257978" w14:textId="77777777" w:rsidR="00904BB8" w:rsidRPr="003231A1" w:rsidRDefault="00904BB8" w:rsidP="00DD7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904BB8" w:rsidRPr="003231A1" w14:paraId="7F9DA855" w14:textId="77777777" w:rsidTr="003231A1">
        <w:tc>
          <w:tcPr>
            <w:tcW w:w="978" w:type="dxa"/>
          </w:tcPr>
          <w:p w14:paraId="347F7ABA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8" w:type="dxa"/>
          </w:tcPr>
          <w:p w14:paraId="1993F815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657" w:type="dxa"/>
          </w:tcPr>
          <w:p w14:paraId="5CA0EE2E" w14:textId="77777777" w:rsidR="00904BB8" w:rsidRPr="003231A1" w:rsidRDefault="00904BB8" w:rsidP="008A7F3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Коррекция вычислительных навыков при изучении темы «Умножение и деление десятичных дробей».  </w:t>
            </w:r>
          </w:p>
        </w:tc>
        <w:tc>
          <w:tcPr>
            <w:tcW w:w="1843" w:type="dxa"/>
          </w:tcPr>
          <w:p w14:paraId="24DE4F87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11F441D4" w14:textId="77777777" w:rsidTr="003231A1">
        <w:tc>
          <w:tcPr>
            <w:tcW w:w="978" w:type="dxa"/>
          </w:tcPr>
          <w:p w14:paraId="5E4FD138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8" w:type="dxa"/>
          </w:tcPr>
          <w:p w14:paraId="371A336D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657" w:type="dxa"/>
          </w:tcPr>
          <w:p w14:paraId="0333AD86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Отработка навыков умножения и деления десятичных дробей. </w:t>
            </w:r>
          </w:p>
        </w:tc>
        <w:tc>
          <w:tcPr>
            <w:tcW w:w="1843" w:type="dxa"/>
          </w:tcPr>
          <w:p w14:paraId="7094A7BF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4FB47BDC" w14:textId="77777777" w:rsidTr="003231A1">
        <w:tc>
          <w:tcPr>
            <w:tcW w:w="978" w:type="dxa"/>
          </w:tcPr>
          <w:p w14:paraId="628E1ABC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14:paraId="00A48B66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6657" w:type="dxa"/>
          </w:tcPr>
          <w:p w14:paraId="43846726" w14:textId="77777777" w:rsidR="00904BB8" w:rsidRPr="003231A1" w:rsidRDefault="00904BB8" w:rsidP="008A7F3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навыка видеть сущность понятия «процент» и возможности применения его в повседневной жизни. Применение понятия при решении практических задач. </w:t>
            </w:r>
          </w:p>
        </w:tc>
        <w:tc>
          <w:tcPr>
            <w:tcW w:w="1843" w:type="dxa"/>
          </w:tcPr>
          <w:p w14:paraId="49760541" w14:textId="77777777" w:rsidR="00904BB8" w:rsidRPr="003231A1" w:rsidRDefault="00904BB8" w:rsidP="009B5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904BB8" w:rsidRPr="003231A1" w14:paraId="5663892A" w14:textId="77777777" w:rsidTr="003231A1">
        <w:tc>
          <w:tcPr>
            <w:tcW w:w="978" w:type="dxa"/>
          </w:tcPr>
          <w:p w14:paraId="5A007A51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8" w:type="dxa"/>
          </w:tcPr>
          <w:p w14:paraId="5F6155A2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6657" w:type="dxa"/>
          </w:tcPr>
          <w:p w14:paraId="341F0A62" w14:textId="77777777" w:rsidR="00904BB8" w:rsidRPr="003231A1" w:rsidRDefault="00904BB8" w:rsidP="00027B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Решение сюжетных задач на все действия с десятичными дробями. Формирование навыка применять полученные знания при решении практических задач. </w:t>
            </w:r>
          </w:p>
        </w:tc>
        <w:tc>
          <w:tcPr>
            <w:tcW w:w="1843" w:type="dxa"/>
          </w:tcPr>
          <w:p w14:paraId="25DE25F9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</w:p>
        </w:tc>
      </w:tr>
      <w:tr w:rsidR="00904BB8" w:rsidRPr="003231A1" w14:paraId="4ED47E01" w14:textId="77777777" w:rsidTr="003231A1">
        <w:tc>
          <w:tcPr>
            <w:tcW w:w="10456" w:type="dxa"/>
            <w:gridSpan w:val="4"/>
          </w:tcPr>
          <w:p w14:paraId="4391E394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Решение задач – 4 часа </w:t>
            </w:r>
          </w:p>
        </w:tc>
      </w:tr>
      <w:tr w:rsidR="00904BB8" w:rsidRPr="003231A1" w14:paraId="0A36E741" w14:textId="77777777" w:rsidTr="003231A1">
        <w:tc>
          <w:tcPr>
            <w:tcW w:w="978" w:type="dxa"/>
          </w:tcPr>
          <w:p w14:paraId="48F2D304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8" w:type="dxa"/>
          </w:tcPr>
          <w:p w14:paraId="26961473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657" w:type="dxa"/>
          </w:tcPr>
          <w:p w14:paraId="669B4B01" w14:textId="77777777" w:rsidR="00904BB8" w:rsidRPr="003231A1" w:rsidRDefault="00904BB8" w:rsidP="008A7F3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навыка оценивать ситуацию, составлять план решения задачи. Развитие логического мышления, умения выделять этапы решения задачи.</w:t>
            </w:r>
          </w:p>
        </w:tc>
        <w:tc>
          <w:tcPr>
            <w:tcW w:w="1843" w:type="dxa"/>
          </w:tcPr>
          <w:p w14:paraId="6E994D49" w14:textId="77777777" w:rsidR="00904BB8" w:rsidRPr="003231A1" w:rsidRDefault="00904BB8" w:rsidP="009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</w:tr>
      <w:tr w:rsidR="00904BB8" w:rsidRPr="003231A1" w14:paraId="0F3413E2" w14:textId="77777777" w:rsidTr="003231A1">
        <w:tc>
          <w:tcPr>
            <w:tcW w:w="978" w:type="dxa"/>
          </w:tcPr>
          <w:p w14:paraId="7752544B" w14:textId="77777777" w:rsidR="00904BB8" w:rsidRPr="003231A1" w:rsidRDefault="00904BB8" w:rsidP="00A20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8" w:type="dxa"/>
          </w:tcPr>
          <w:p w14:paraId="2C78BD7B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657" w:type="dxa"/>
          </w:tcPr>
          <w:p w14:paraId="2F09D174" w14:textId="77777777" w:rsidR="00904BB8" w:rsidRPr="003231A1" w:rsidRDefault="00904BB8" w:rsidP="0075303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Формирование умения выделять характеристики рассматриваемых ситуаций. Развитие умения строить модель условия задачи (в виде таблицы, схемы, рисунка) с целью поиска решения задачи. </w:t>
            </w:r>
          </w:p>
        </w:tc>
        <w:tc>
          <w:tcPr>
            <w:tcW w:w="1843" w:type="dxa"/>
          </w:tcPr>
          <w:p w14:paraId="26B52AB4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904BB8" w:rsidRPr="003231A1" w14:paraId="0219FC0E" w14:textId="77777777" w:rsidTr="003231A1">
        <w:tc>
          <w:tcPr>
            <w:tcW w:w="978" w:type="dxa"/>
          </w:tcPr>
          <w:p w14:paraId="5BEB8C6F" w14:textId="77777777" w:rsidR="00904BB8" w:rsidRPr="003231A1" w:rsidRDefault="00904BB8" w:rsidP="001D1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8" w:type="dxa"/>
          </w:tcPr>
          <w:p w14:paraId="7677552A" w14:textId="77777777" w:rsidR="00904BB8" w:rsidRPr="003231A1" w:rsidRDefault="00904BB8" w:rsidP="005E6C7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657" w:type="dxa"/>
          </w:tcPr>
          <w:p w14:paraId="5B0B1A1A" w14:textId="77777777" w:rsidR="00904BB8" w:rsidRPr="003231A1" w:rsidRDefault="00904BB8" w:rsidP="00753039">
            <w:pPr>
              <w:pStyle w:val="Default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Развитие внимания, памяти. Совершенствование умения решать задачи разных типов (на работу, на покупки, на движение). </w:t>
            </w:r>
          </w:p>
        </w:tc>
        <w:tc>
          <w:tcPr>
            <w:tcW w:w="1843" w:type="dxa"/>
          </w:tcPr>
          <w:p w14:paraId="53F53C5F" w14:textId="77777777" w:rsidR="00904BB8" w:rsidRPr="003231A1" w:rsidRDefault="00904BB8" w:rsidP="00DD3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</w:tr>
    </w:tbl>
    <w:p w14:paraId="39E75C02" w14:textId="77777777" w:rsidR="00B73841" w:rsidRPr="003231A1" w:rsidRDefault="00B7384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3231A1">
        <w:rPr>
          <w:rFonts w:ascii="Times New Roman" w:hAnsi="Times New Roman" w:cs="Times New Roman"/>
          <w:b/>
          <w:color w:val="FF0000"/>
        </w:rPr>
        <w:br w:type="page"/>
      </w:r>
    </w:p>
    <w:p w14:paraId="7BC19809" w14:textId="77777777" w:rsidR="00D616DF" w:rsidRPr="003231A1" w:rsidRDefault="00D616DF" w:rsidP="00D616D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3231A1">
        <w:rPr>
          <w:rFonts w:ascii="Times New Roman" w:hAnsi="Times New Roman" w:cs="Times New Roman"/>
          <w:b/>
          <w:sz w:val="24"/>
        </w:rPr>
        <w:lastRenderedPageBreak/>
        <w:t>6 класс</w:t>
      </w:r>
    </w:p>
    <w:tbl>
      <w:tblPr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1055"/>
        <w:gridCol w:w="6503"/>
        <w:gridCol w:w="1786"/>
      </w:tblGrid>
      <w:tr w:rsidR="00D616DF" w:rsidRPr="003231A1" w14:paraId="25651C1A" w14:textId="77777777" w:rsidTr="00321CF4">
        <w:trPr>
          <w:tblHeader/>
        </w:trPr>
        <w:tc>
          <w:tcPr>
            <w:tcW w:w="1055" w:type="dxa"/>
            <w:vAlign w:val="center"/>
          </w:tcPr>
          <w:p w14:paraId="4CF283E9" w14:textId="77777777" w:rsidR="00D616DF" w:rsidRPr="003231A1" w:rsidRDefault="00D616DF" w:rsidP="00D6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231A1">
              <w:rPr>
                <w:rFonts w:ascii="Times New Roman" w:eastAsia="Times New Roman" w:hAnsi="Times New Roman" w:cs="Times New Roman"/>
                <w:b/>
                <w:i/>
              </w:rPr>
              <w:t>№ занятия</w:t>
            </w:r>
          </w:p>
        </w:tc>
        <w:tc>
          <w:tcPr>
            <w:tcW w:w="1055" w:type="dxa"/>
            <w:vAlign w:val="center"/>
          </w:tcPr>
          <w:p w14:paraId="0EBB5831" w14:textId="77777777" w:rsidR="00D616DF" w:rsidRPr="003231A1" w:rsidRDefault="00D616DF" w:rsidP="00D6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231A1">
              <w:rPr>
                <w:rFonts w:ascii="Times New Roman" w:eastAsia="Times New Roman" w:hAnsi="Times New Roman" w:cs="Times New Roman"/>
                <w:b/>
                <w:i/>
              </w:rPr>
              <w:t>№ занятия в теме</w:t>
            </w:r>
          </w:p>
        </w:tc>
        <w:tc>
          <w:tcPr>
            <w:tcW w:w="6503" w:type="dxa"/>
            <w:vAlign w:val="center"/>
          </w:tcPr>
          <w:p w14:paraId="4432FB69" w14:textId="77777777" w:rsidR="00D616DF" w:rsidRPr="003231A1" w:rsidRDefault="00D616DF" w:rsidP="00D6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231A1">
              <w:rPr>
                <w:rFonts w:ascii="Times New Roman" w:eastAsia="Times New Roman" w:hAnsi="Times New Roman" w:cs="Times New Roman"/>
                <w:b/>
                <w:i/>
              </w:rPr>
              <w:t>тема занятия</w:t>
            </w:r>
          </w:p>
        </w:tc>
        <w:tc>
          <w:tcPr>
            <w:tcW w:w="1786" w:type="dxa"/>
            <w:vAlign w:val="center"/>
          </w:tcPr>
          <w:p w14:paraId="72E3BA0B" w14:textId="77777777" w:rsidR="00D616DF" w:rsidRPr="003231A1" w:rsidRDefault="002A61EA" w:rsidP="00D6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форма занятия</w:t>
            </w:r>
          </w:p>
        </w:tc>
      </w:tr>
      <w:tr w:rsidR="00D616DF" w:rsidRPr="003231A1" w14:paraId="50B336EB" w14:textId="77777777" w:rsidTr="00321CF4">
        <w:tc>
          <w:tcPr>
            <w:tcW w:w="10399" w:type="dxa"/>
            <w:gridSpan w:val="4"/>
          </w:tcPr>
          <w:p w14:paraId="32F3DEB3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>Введение – 1 час</w:t>
            </w:r>
          </w:p>
        </w:tc>
      </w:tr>
      <w:tr w:rsidR="00D616DF" w:rsidRPr="003231A1" w14:paraId="781F386C" w14:textId="77777777" w:rsidTr="00321CF4">
        <w:tc>
          <w:tcPr>
            <w:tcW w:w="1055" w:type="dxa"/>
          </w:tcPr>
          <w:p w14:paraId="064EB090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5" w:type="dxa"/>
          </w:tcPr>
          <w:p w14:paraId="13D839F7" w14:textId="77777777" w:rsidR="00D616DF" w:rsidRPr="003231A1" w:rsidRDefault="00D616DF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03" w:type="dxa"/>
          </w:tcPr>
          <w:p w14:paraId="69346E4D" w14:textId="77777777" w:rsidR="00D616DF" w:rsidRPr="003231A1" w:rsidRDefault="00D616DF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Определение уровня математической подготовки обучающихся. Формирование представлений о математике как о методе познания действительности, позволяющем описывать и изучать реальные процессы и явления.</w:t>
            </w:r>
          </w:p>
        </w:tc>
        <w:tc>
          <w:tcPr>
            <w:tcW w:w="1786" w:type="dxa"/>
          </w:tcPr>
          <w:p w14:paraId="1B787B4F" w14:textId="77777777" w:rsidR="00D616DF" w:rsidRPr="002A61EA" w:rsidRDefault="002A61EA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2A61EA">
              <w:rPr>
                <w:rFonts w:ascii="Times New Roman" w:eastAsia="Times New Roman" w:hAnsi="Times New Roman" w:cs="Times New Roman"/>
              </w:rPr>
              <w:t>амостоятельная работа</w:t>
            </w:r>
          </w:p>
        </w:tc>
      </w:tr>
      <w:tr w:rsidR="00D616DF" w:rsidRPr="003231A1" w14:paraId="6E61874C" w14:textId="77777777" w:rsidTr="00321CF4">
        <w:tc>
          <w:tcPr>
            <w:tcW w:w="10399" w:type="dxa"/>
            <w:gridSpan w:val="4"/>
          </w:tcPr>
          <w:p w14:paraId="60C48650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>Делимость натуральных чисел– 4 часа</w:t>
            </w:r>
          </w:p>
        </w:tc>
      </w:tr>
      <w:tr w:rsidR="00D616DF" w:rsidRPr="003231A1" w14:paraId="1BC11A24" w14:textId="77777777" w:rsidTr="00321CF4">
        <w:tc>
          <w:tcPr>
            <w:tcW w:w="1055" w:type="dxa"/>
          </w:tcPr>
          <w:p w14:paraId="2E905F74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</w:tcPr>
          <w:p w14:paraId="73AAADE5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03" w:type="dxa"/>
          </w:tcPr>
          <w:p w14:paraId="75DE1257" w14:textId="77777777" w:rsidR="00D616DF" w:rsidRPr="003231A1" w:rsidRDefault="00D616DF" w:rsidP="00D616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 xml:space="preserve">Работа с объяснительным текстом по теме «Делители и кратные». </w:t>
            </w:r>
          </w:p>
          <w:p w14:paraId="63728006" w14:textId="77777777" w:rsidR="00D616DF" w:rsidRPr="003231A1" w:rsidRDefault="00D616DF" w:rsidP="00E43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Формирование умения работать по алгоритму при  разложении числа на простые множители</w:t>
            </w:r>
          </w:p>
        </w:tc>
        <w:tc>
          <w:tcPr>
            <w:tcW w:w="1786" w:type="dxa"/>
          </w:tcPr>
          <w:p w14:paraId="3AA66017" w14:textId="77777777" w:rsidR="00D616DF" w:rsidRPr="003231A1" w:rsidRDefault="002A61EA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D616DF" w:rsidRPr="003231A1" w14:paraId="7F5D9AFD" w14:textId="77777777" w:rsidTr="00321CF4">
        <w:tc>
          <w:tcPr>
            <w:tcW w:w="1055" w:type="dxa"/>
          </w:tcPr>
          <w:p w14:paraId="5A148B01" w14:textId="77777777" w:rsidR="00D616DF" w:rsidRPr="003231A1" w:rsidRDefault="00D616DF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5" w:type="dxa"/>
          </w:tcPr>
          <w:p w14:paraId="61257A7B" w14:textId="77777777" w:rsidR="00D616DF" w:rsidRPr="003231A1" w:rsidRDefault="00D616DF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03" w:type="dxa"/>
          </w:tcPr>
          <w:p w14:paraId="75D8A7B5" w14:textId="77777777" w:rsidR="00D616DF" w:rsidRPr="003231A1" w:rsidRDefault="00D616DF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умения понимать и объяснять признаки делимости </w:t>
            </w:r>
            <w:r w:rsidRPr="003231A1">
              <w:rPr>
                <w:sz w:val="22"/>
                <w:szCs w:val="22"/>
              </w:rPr>
              <w:t>на 2, 5, 3, 9, 6, 10, 11, суммы и произведения чисел при выполнении вычислений и решении задач, обосновывать признаки делимости.</w:t>
            </w:r>
          </w:p>
        </w:tc>
        <w:tc>
          <w:tcPr>
            <w:tcW w:w="1786" w:type="dxa"/>
          </w:tcPr>
          <w:p w14:paraId="13A6C198" w14:textId="77777777" w:rsidR="00D616DF" w:rsidRPr="003231A1" w:rsidRDefault="002A61EA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</w:t>
            </w:r>
          </w:p>
        </w:tc>
      </w:tr>
      <w:tr w:rsidR="002A61EA" w:rsidRPr="003231A1" w14:paraId="47903D15" w14:textId="77777777" w:rsidTr="00321CF4">
        <w:tc>
          <w:tcPr>
            <w:tcW w:w="1055" w:type="dxa"/>
          </w:tcPr>
          <w:p w14:paraId="450FD3A5" w14:textId="77777777" w:rsidR="002A61EA" w:rsidRPr="003231A1" w:rsidRDefault="002A61EA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55" w:type="dxa"/>
          </w:tcPr>
          <w:p w14:paraId="0B3744F9" w14:textId="77777777" w:rsidR="002A61EA" w:rsidRPr="003231A1" w:rsidRDefault="002A61EA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03" w:type="dxa"/>
          </w:tcPr>
          <w:p w14:paraId="625DCABD" w14:textId="77777777" w:rsidR="002A61EA" w:rsidRPr="003231A1" w:rsidRDefault="002A61EA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Коррекция вычислительных навыков при изучении темы « Делители и кратные».</w:t>
            </w:r>
          </w:p>
        </w:tc>
        <w:tc>
          <w:tcPr>
            <w:tcW w:w="1786" w:type="dxa"/>
          </w:tcPr>
          <w:p w14:paraId="43379D09" w14:textId="77777777" w:rsidR="002A61EA" w:rsidRPr="003231A1" w:rsidRDefault="00321CF4" w:rsidP="0095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2E419C40" w14:textId="77777777" w:rsidTr="00321CF4">
        <w:tc>
          <w:tcPr>
            <w:tcW w:w="1055" w:type="dxa"/>
          </w:tcPr>
          <w:p w14:paraId="03842E2B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5" w:type="dxa"/>
          </w:tcPr>
          <w:p w14:paraId="00EBCB71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03" w:type="dxa"/>
          </w:tcPr>
          <w:p w14:paraId="70E85AC8" w14:textId="77777777" w:rsidR="00321CF4" w:rsidRPr="003231A1" w:rsidRDefault="00321CF4" w:rsidP="00D616DF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Формирование навыка применения полученных знаний при решении практических задач.</w:t>
            </w:r>
          </w:p>
        </w:tc>
        <w:tc>
          <w:tcPr>
            <w:tcW w:w="1786" w:type="dxa"/>
          </w:tcPr>
          <w:p w14:paraId="1CEF955C" w14:textId="77777777" w:rsidR="00321CF4" w:rsidRPr="003231A1" w:rsidRDefault="00321CF4" w:rsidP="0022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деловая игра</w:t>
            </w:r>
          </w:p>
        </w:tc>
      </w:tr>
      <w:tr w:rsidR="00321CF4" w:rsidRPr="003231A1" w14:paraId="6B793ADD" w14:textId="77777777" w:rsidTr="00321CF4">
        <w:tc>
          <w:tcPr>
            <w:tcW w:w="10399" w:type="dxa"/>
            <w:gridSpan w:val="4"/>
          </w:tcPr>
          <w:p w14:paraId="26141513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>Обыкновенные дроби – 7 часов</w:t>
            </w:r>
          </w:p>
        </w:tc>
      </w:tr>
      <w:tr w:rsidR="00321CF4" w:rsidRPr="003231A1" w14:paraId="41519F1D" w14:textId="77777777" w:rsidTr="00321CF4">
        <w:tc>
          <w:tcPr>
            <w:tcW w:w="1055" w:type="dxa"/>
          </w:tcPr>
          <w:p w14:paraId="24D41CA2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55" w:type="dxa"/>
          </w:tcPr>
          <w:p w14:paraId="785B3F80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03" w:type="dxa"/>
          </w:tcPr>
          <w:p w14:paraId="5FA00ABB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умения извлекать новую информацию при работе с текстом по теме «Основное свойство дроби». </w:t>
            </w:r>
          </w:p>
        </w:tc>
        <w:tc>
          <w:tcPr>
            <w:tcW w:w="1786" w:type="dxa"/>
          </w:tcPr>
          <w:p w14:paraId="19C8A43E" w14:textId="77777777" w:rsidR="00321CF4" w:rsidRPr="003231A1" w:rsidRDefault="00321CF4" w:rsidP="00C0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321CF4" w:rsidRPr="003231A1" w14:paraId="76FFDBC7" w14:textId="77777777" w:rsidTr="00321CF4">
        <w:tc>
          <w:tcPr>
            <w:tcW w:w="1055" w:type="dxa"/>
          </w:tcPr>
          <w:p w14:paraId="7351E509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55" w:type="dxa"/>
          </w:tcPr>
          <w:p w14:paraId="27CC91BE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03" w:type="dxa"/>
          </w:tcPr>
          <w:p w14:paraId="6DFFE915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Развитие внимания, памяти при работе с новыми терминами при изучении темы «Сокращение дробей».</w:t>
            </w:r>
          </w:p>
        </w:tc>
        <w:tc>
          <w:tcPr>
            <w:tcW w:w="1786" w:type="dxa"/>
          </w:tcPr>
          <w:p w14:paraId="0D9DBA47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</w:t>
            </w:r>
          </w:p>
        </w:tc>
      </w:tr>
      <w:tr w:rsidR="00321CF4" w:rsidRPr="003231A1" w14:paraId="282D2B22" w14:textId="77777777" w:rsidTr="00321CF4">
        <w:tc>
          <w:tcPr>
            <w:tcW w:w="1055" w:type="dxa"/>
          </w:tcPr>
          <w:p w14:paraId="509F6504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55" w:type="dxa"/>
          </w:tcPr>
          <w:p w14:paraId="0DF330E2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03" w:type="dxa"/>
          </w:tcPr>
          <w:p w14:paraId="45A70D31" w14:textId="77777777" w:rsidR="00321CF4" w:rsidRPr="003231A1" w:rsidRDefault="00321CF4" w:rsidP="00D616DF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Совершенствование мыслительных операций при решении упражнений по теме «Сокращение дробей». </w:t>
            </w:r>
          </w:p>
        </w:tc>
        <w:tc>
          <w:tcPr>
            <w:tcW w:w="1786" w:type="dxa"/>
          </w:tcPr>
          <w:p w14:paraId="34B1E865" w14:textId="77777777" w:rsidR="00321CF4" w:rsidRPr="003231A1" w:rsidRDefault="00321CF4" w:rsidP="0060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0A9DADA2" w14:textId="77777777" w:rsidTr="00321CF4">
        <w:tc>
          <w:tcPr>
            <w:tcW w:w="1055" w:type="dxa"/>
          </w:tcPr>
          <w:p w14:paraId="67DC72EB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5" w:type="dxa"/>
          </w:tcPr>
          <w:p w14:paraId="0F318AB9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03" w:type="dxa"/>
          </w:tcPr>
          <w:p w14:paraId="7AA39D84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Развитие внимания, памяти при работе с новыми терминами при изучении темы «Приведение дробей к общему знаменателю»</w:t>
            </w:r>
          </w:p>
        </w:tc>
        <w:tc>
          <w:tcPr>
            <w:tcW w:w="1786" w:type="dxa"/>
          </w:tcPr>
          <w:p w14:paraId="71DEC7A3" w14:textId="77777777" w:rsidR="00321CF4" w:rsidRPr="003231A1" w:rsidRDefault="00321CF4" w:rsidP="00C4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</w:tc>
      </w:tr>
      <w:tr w:rsidR="00321CF4" w:rsidRPr="003231A1" w14:paraId="55A378E7" w14:textId="77777777" w:rsidTr="00321CF4">
        <w:tc>
          <w:tcPr>
            <w:tcW w:w="1055" w:type="dxa"/>
          </w:tcPr>
          <w:p w14:paraId="5E1AC53D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55" w:type="dxa"/>
          </w:tcPr>
          <w:p w14:paraId="440DA780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03" w:type="dxa"/>
          </w:tcPr>
          <w:p w14:paraId="5ADFBA62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Совершенствование мыслительных операций при решении упражнений  по теме «Действия с обыкновенными дробями»</w:t>
            </w:r>
          </w:p>
        </w:tc>
        <w:tc>
          <w:tcPr>
            <w:tcW w:w="1786" w:type="dxa"/>
          </w:tcPr>
          <w:p w14:paraId="53FE161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практикум </w:t>
            </w:r>
          </w:p>
        </w:tc>
      </w:tr>
      <w:tr w:rsidR="00321CF4" w:rsidRPr="003231A1" w14:paraId="6F2C8513" w14:textId="77777777" w:rsidTr="00321CF4">
        <w:trPr>
          <w:trHeight w:val="672"/>
        </w:trPr>
        <w:tc>
          <w:tcPr>
            <w:tcW w:w="1055" w:type="dxa"/>
            <w:tcBorders>
              <w:bottom w:val="single" w:sz="4" w:space="0" w:color="auto"/>
            </w:tcBorders>
          </w:tcPr>
          <w:p w14:paraId="7B62275B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7F8CCE68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57D771D4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Формирование умения обобщать понятия, применять способы рационализации вычислений при решении различных задач по данной теме.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F36AA34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40168D70" w14:textId="77777777" w:rsidTr="00321CF4">
        <w:trPr>
          <w:trHeight w:val="444"/>
        </w:trPr>
        <w:tc>
          <w:tcPr>
            <w:tcW w:w="1055" w:type="dxa"/>
            <w:tcBorders>
              <w:top w:val="single" w:sz="4" w:space="0" w:color="auto"/>
            </w:tcBorders>
          </w:tcPr>
          <w:p w14:paraId="19FA113B" w14:textId="77777777" w:rsidR="00321CF4" w:rsidRPr="003231A1" w:rsidRDefault="00321CF4" w:rsidP="00E433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2973CA7E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503" w:type="dxa"/>
            <w:tcBorders>
              <w:top w:val="single" w:sz="4" w:space="0" w:color="auto"/>
            </w:tcBorders>
          </w:tcPr>
          <w:p w14:paraId="5A2C173E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Формирование умения моделировать рассуждения при поиске способов решения задач на деление дробей». Проверка усвоения знаний. Тестовая работа по теме: «Обыкновенные дроби».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68848CB3" w14:textId="77777777" w:rsidR="00321CF4" w:rsidRPr="003231A1" w:rsidRDefault="00321CF4" w:rsidP="0091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брифинг</w:t>
            </w:r>
          </w:p>
        </w:tc>
      </w:tr>
      <w:tr w:rsidR="00321CF4" w:rsidRPr="003231A1" w14:paraId="04FB2483" w14:textId="77777777" w:rsidTr="00321CF4">
        <w:tc>
          <w:tcPr>
            <w:tcW w:w="10399" w:type="dxa"/>
            <w:gridSpan w:val="4"/>
          </w:tcPr>
          <w:p w14:paraId="3C3CD66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>Отношения и пропорции– 6 часов</w:t>
            </w:r>
          </w:p>
        </w:tc>
      </w:tr>
      <w:tr w:rsidR="00321CF4" w:rsidRPr="003231A1" w14:paraId="6FC4FDCB" w14:textId="77777777" w:rsidTr="00321CF4">
        <w:tc>
          <w:tcPr>
            <w:tcW w:w="1055" w:type="dxa"/>
          </w:tcPr>
          <w:p w14:paraId="31B4744E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55" w:type="dxa"/>
          </w:tcPr>
          <w:p w14:paraId="72DEAF72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03" w:type="dxa"/>
          </w:tcPr>
          <w:p w14:paraId="63FDA3D2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sz w:val="22"/>
                <w:szCs w:val="22"/>
              </w:rPr>
              <w:t>Работа с объяснительным текстом по теме «Отношения и пропорции»</w:t>
            </w:r>
          </w:p>
        </w:tc>
        <w:tc>
          <w:tcPr>
            <w:tcW w:w="1786" w:type="dxa"/>
          </w:tcPr>
          <w:p w14:paraId="14828F6D" w14:textId="77777777" w:rsidR="00321CF4" w:rsidRPr="003231A1" w:rsidRDefault="00321CF4" w:rsidP="00C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321CF4" w:rsidRPr="003231A1" w14:paraId="1A84038A" w14:textId="77777777" w:rsidTr="00321CF4">
        <w:tc>
          <w:tcPr>
            <w:tcW w:w="1055" w:type="dxa"/>
          </w:tcPr>
          <w:p w14:paraId="73495399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55" w:type="dxa"/>
          </w:tcPr>
          <w:p w14:paraId="5F19025A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03" w:type="dxa"/>
          </w:tcPr>
          <w:p w14:paraId="5D7C1494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внимания, логического мышления, умения видеть важные элементы при изучении темы «Отношения и пропорция». </w:t>
            </w:r>
          </w:p>
        </w:tc>
        <w:tc>
          <w:tcPr>
            <w:tcW w:w="1786" w:type="dxa"/>
          </w:tcPr>
          <w:p w14:paraId="7C2E6274" w14:textId="77777777" w:rsidR="00321CF4" w:rsidRPr="003231A1" w:rsidRDefault="00321CF4" w:rsidP="00C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</w:t>
            </w:r>
          </w:p>
        </w:tc>
      </w:tr>
      <w:tr w:rsidR="00321CF4" w:rsidRPr="003231A1" w14:paraId="5FAA00BB" w14:textId="77777777" w:rsidTr="00321CF4">
        <w:tc>
          <w:tcPr>
            <w:tcW w:w="1055" w:type="dxa"/>
          </w:tcPr>
          <w:p w14:paraId="5588814D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55" w:type="dxa"/>
          </w:tcPr>
          <w:p w14:paraId="70D53B57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03" w:type="dxa"/>
          </w:tcPr>
          <w:p w14:paraId="3F5266AD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представлений и взаимосвязи между компонентами при решении упражнений по теме «Пропорция». </w:t>
            </w:r>
          </w:p>
        </w:tc>
        <w:tc>
          <w:tcPr>
            <w:tcW w:w="1786" w:type="dxa"/>
          </w:tcPr>
          <w:p w14:paraId="5739CE3E" w14:textId="77777777" w:rsidR="00321CF4" w:rsidRPr="003231A1" w:rsidRDefault="00321CF4" w:rsidP="00C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13BF4027" w14:textId="77777777" w:rsidTr="00321CF4">
        <w:tc>
          <w:tcPr>
            <w:tcW w:w="1055" w:type="dxa"/>
          </w:tcPr>
          <w:p w14:paraId="17EAE878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55" w:type="dxa"/>
          </w:tcPr>
          <w:p w14:paraId="29E4F19A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03" w:type="dxa"/>
          </w:tcPr>
          <w:p w14:paraId="4F1568A7" w14:textId="77777777" w:rsidR="00321CF4" w:rsidRPr="003231A1" w:rsidRDefault="00321CF4" w:rsidP="00007435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Поддержание и совершенствование ранее сформированных знаний и умений при изучении данной  темы. </w:t>
            </w:r>
          </w:p>
        </w:tc>
        <w:tc>
          <w:tcPr>
            <w:tcW w:w="1786" w:type="dxa"/>
          </w:tcPr>
          <w:p w14:paraId="035CA1FE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соревнование</w:t>
            </w:r>
          </w:p>
        </w:tc>
      </w:tr>
      <w:tr w:rsidR="00321CF4" w:rsidRPr="003231A1" w14:paraId="1845CF82" w14:textId="77777777" w:rsidTr="00321CF4">
        <w:tc>
          <w:tcPr>
            <w:tcW w:w="1055" w:type="dxa"/>
          </w:tcPr>
          <w:p w14:paraId="2B0CD875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55" w:type="dxa"/>
          </w:tcPr>
          <w:p w14:paraId="26D8D480" w14:textId="77777777" w:rsidR="00321CF4" w:rsidRPr="00321CF4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1CF4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503" w:type="dxa"/>
          </w:tcPr>
          <w:p w14:paraId="675CFDBA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Формирование умения обобщать понятия, применять математические знания при решении практических задач по теме</w:t>
            </w:r>
            <w:r w:rsidRPr="003231A1">
              <w:rPr>
                <w:sz w:val="22"/>
                <w:szCs w:val="22"/>
              </w:rPr>
              <w:t xml:space="preserve"> «Отношения и пропорции».</w:t>
            </w:r>
          </w:p>
        </w:tc>
        <w:tc>
          <w:tcPr>
            <w:tcW w:w="1786" w:type="dxa"/>
          </w:tcPr>
          <w:p w14:paraId="757EB07E" w14:textId="77777777" w:rsidR="00321CF4" w:rsidRPr="003231A1" w:rsidRDefault="00321CF4" w:rsidP="002B0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06320047" w14:textId="77777777" w:rsidTr="00321CF4">
        <w:tc>
          <w:tcPr>
            <w:tcW w:w="1055" w:type="dxa"/>
          </w:tcPr>
          <w:p w14:paraId="493659E9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55" w:type="dxa"/>
          </w:tcPr>
          <w:p w14:paraId="45241583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03" w:type="dxa"/>
          </w:tcPr>
          <w:p w14:paraId="145A2293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Проверка усвоения знаний. Тестовая работа по теме: « Отношения  и пропорция».</w:t>
            </w:r>
          </w:p>
        </w:tc>
        <w:tc>
          <w:tcPr>
            <w:tcW w:w="1786" w:type="dxa"/>
          </w:tcPr>
          <w:p w14:paraId="60ED2F07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турнир</w:t>
            </w:r>
          </w:p>
        </w:tc>
      </w:tr>
      <w:tr w:rsidR="00321CF4" w:rsidRPr="003231A1" w14:paraId="339AC2C3" w14:textId="77777777" w:rsidTr="00321CF4">
        <w:tc>
          <w:tcPr>
            <w:tcW w:w="10399" w:type="dxa"/>
            <w:gridSpan w:val="4"/>
          </w:tcPr>
          <w:p w14:paraId="47416A60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 xml:space="preserve">Рациональные числа и действия с ними – 13 часов </w:t>
            </w:r>
          </w:p>
        </w:tc>
      </w:tr>
      <w:tr w:rsidR="00321CF4" w:rsidRPr="003231A1" w14:paraId="24A1055F" w14:textId="77777777" w:rsidTr="00321CF4">
        <w:tc>
          <w:tcPr>
            <w:tcW w:w="1055" w:type="dxa"/>
          </w:tcPr>
          <w:p w14:paraId="532E7D2B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55" w:type="dxa"/>
          </w:tcPr>
          <w:p w14:paraId="3984BBA7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03" w:type="dxa"/>
          </w:tcPr>
          <w:p w14:paraId="341FD820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представления об отрицательном числе, понимания и объяснения смысла его позиционной записи. Понимание места отрицательного числа на координатной прямой. </w:t>
            </w:r>
          </w:p>
        </w:tc>
        <w:tc>
          <w:tcPr>
            <w:tcW w:w="1786" w:type="dxa"/>
          </w:tcPr>
          <w:p w14:paraId="44B31107" w14:textId="77777777" w:rsidR="00321CF4" w:rsidRPr="003231A1" w:rsidRDefault="00321CF4" w:rsidP="005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</w:t>
            </w:r>
          </w:p>
        </w:tc>
      </w:tr>
      <w:tr w:rsidR="00321CF4" w:rsidRPr="003231A1" w14:paraId="3C9FFF3A" w14:textId="77777777" w:rsidTr="00321CF4">
        <w:tc>
          <w:tcPr>
            <w:tcW w:w="1055" w:type="dxa"/>
          </w:tcPr>
          <w:p w14:paraId="5057E075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1055" w:type="dxa"/>
          </w:tcPr>
          <w:p w14:paraId="564AC544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03" w:type="dxa"/>
          </w:tcPr>
          <w:p w14:paraId="0D7E969A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Формирование умения оперировать на базовом уровне понятиями положительные и отрицательные числа.</w:t>
            </w:r>
          </w:p>
        </w:tc>
        <w:tc>
          <w:tcPr>
            <w:tcW w:w="1786" w:type="dxa"/>
          </w:tcPr>
          <w:p w14:paraId="4C643DB4" w14:textId="77777777" w:rsidR="00321CF4" w:rsidRPr="003231A1" w:rsidRDefault="00321CF4" w:rsidP="005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</w:t>
            </w:r>
          </w:p>
        </w:tc>
      </w:tr>
      <w:tr w:rsidR="00321CF4" w:rsidRPr="003231A1" w14:paraId="35C83FE2" w14:textId="77777777" w:rsidTr="00321CF4">
        <w:tc>
          <w:tcPr>
            <w:tcW w:w="1055" w:type="dxa"/>
          </w:tcPr>
          <w:p w14:paraId="610F2FEE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55" w:type="dxa"/>
          </w:tcPr>
          <w:p w14:paraId="1EAEB1D4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03" w:type="dxa"/>
          </w:tcPr>
          <w:p w14:paraId="2EE8C8DD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навыка выполнения сравнения рациональных чисел в реальных ситуациях. </w:t>
            </w:r>
          </w:p>
        </w:tc>
        <w:tc>
          <w:tcPr>
            <w:tcW w:w="1786" w:type="dxa"/>
          </w:tcPr>
          <w:p w14:paraId="336E9EA0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26BE8827" w14:textId="77777777" w:rsidTr="00321CF4">
        <w:tc>
          <w:tcPr>
            <w:tcW w:w="1055" w:type="dxa"/>
          </w:tcPr>
          <w:p w14:paraId="5E47A02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55" w:type="dxa"/>
          </w:tcPr>
          <w:p w14:paraId="7CD9182B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03" w:type="dxa"/>
          </w:tcPr>
          <w:p w14:paraId="2F811572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понятия «модуль числа» и его геометрическая интерпретация на числовой оси. </w:t>
            </w:r>
          </w:p>
        </w:tc>
        <w:tc>
          <w:tcPr>
            <w:tcW w:w="1786" w:type="dxa"/>
          </w:tcPr>
          <w:p w14:paraId="06207894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</w:tc>
      </w:tr>
      <w:tr w:rsidR="00321CF4" w:rsidRPr="003231A1" w14:paraId="0A5DBDCA" w14:textId="77777777" w:rsidTr="00321CF4">
        <w:tc>
          <w:tcPr>
            <w:tcW w:w="1055" w:type="dxa"/>
          </w:tcPr>
          <w:p w14:paraId="767A1775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55" w:type="dxa"/>
          </w:tcPr>
          <w:p w14:paraId="44E2D4CC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503" w:type="dxa"/>
          </w:tcPr>
          <w:p w14:paraId="4D0A6229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умения применять понятие модуля числа при решении упражнений. </w:t>
            </w:r>
          </w:p>
        </w:tc>
        <w:tc>
          <w:tcPr>
            <w:tcW w:w="1786" w:type="dxa"/>
          </w:tcPr>
          <w:p w14:paraId="2264A6B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55930F7D" w14:textId="77777777" w:rsidTr="00321CF4">
        <w:tc>
          <w:tcPr>
            <w:tcW w:w="1055" w:type="dxa"/>
          </w:tcPr>
          <w:p w14:paraId="49469E09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55" w:type="dxa"/>
          </w:tcPr>
          <w:p w14:paraId="3529AD31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03" w:type="dxa"/>
          </w:tcPr>
          <w:p w14:paraId="1AE5F630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навыка применения теоретических знаний при сравнении, сложении и вычитании рациональных чисел. </w:t>
            </w:r>
          </w:p>
        </w:tc>
        <w:tc>
          <w:tcPr>
            <w:tcW w:w="1786" w:type="dxa"/>
          </w:tcPr>
          <w:p w14:paraId="03224A8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0AE46F1B" w14:textId="77777777" w:rsidTr="00321CF4">
        <w:tc>
          <w:tcPr>
            <w:tcW w:w="1055" w:type="dxa"/>
          </w:tcPr>
          <w:p w14:paraId="05C60974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55" w:type="dxa"/>
          </w:tcPr>
          <w:p w14:paraId="196565DC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503" w:type="dxa"/>
          </w:tcPr>
          <w:p w14:paraId="62015DAB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внимания и математической речи при умножении и делении рациональных чисел. </w:t>
            </w:r>
          </w:p>
        </w:tc>
        <w:tc>
          <w:tcPr>
            <w:tcW w:w="1786" w:type="dxa"/>
          </w:tcPr>
          <w:p w14:paraId="69736487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549D9756" w14:textId="77777777" w:rsidTr="00321CF4">
        <w:tc>
          <w:tcPr>
            <w:tcW w:w="1055" w:type="dxa"/>
          </w:tcPr>
          <w:p w14:paraId="78870D09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55" w:type="dxa"/>
          </w:tcPr>
          <w:p w14:paraId="700C153E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503" w:type="dxa"/>
          </w:tcPr>
          <w:p w14:paraId="1A97D8D9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Коррекция вычислительных навыков при изучении темы «Действия с рациональными числами».  </w:t>
            </w:r>
          </w:p>
        </w:tc>
        <w:tc>
          <w:tcPr>
            <w:tcW w:w="1786" w:type="dxa"/>
          </w:tcPr>
          <w:p w14:paraId="4E66B0E8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28CB7133" w14:textId="77777777" w:rsidTr="00321CF4">
        <w:tc>
          <w:tcPr>
            <w:tcW w:w="1055" w:type="dxa"/>
          </w:tcPr>
          <w:p w14:paraId="3CC39D07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55" w:type="dxa"/>
          </w:tcPr>
          <w:p w14:paraId="376BE6C4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503" w:type="dxa"/>
          </w:tcPr>
          <w:p w14:paraId="4180C325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внимания, логического мышления при решении уравнений с рациональными числами. </w:t>
            </w:r>
          </w:p>
        </w:tc>
        <w:tc>
          <w:tcPr>
            <w:tcW w:w="1786" w:type="dxa"/>
          </w:tcPr>
          <w:p w14:paraId="03CB4966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003DD1ED" w14:textId="77777777" w:rsidTr="00321CF4">
        <w:tc>
          <w:tcPr>
            <w:tcW w:w="1055" w:type="dxa"/>
          </w:tcPr>
          <w:p w14:paraId="1FC26C46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55" w:type="dxa"/>
          </w:tcPr>
          <w:p w14:paraId="00C07C7F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03" w:type="dxa"/>
          </w:tcPr>
          <w:p w14:paraId="7374B70D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умения применять математические знания при решении различных задач и оценивать полученные результаты. </w:t>
            </w:r>
          </w:p>
        </w:tc>
        <w:tc>
          <w:tcPr>
            <w:tcW w:w="1786" w:type="dxa"/>
          </w:tcPr>
          <w:p w14:paraId="5F9F604A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</w:tr>
      <w:tr w:rsidR="00321CF4" w:rsidRPr="003231A1" w14:paraId="0DCFA5CA" w14:textId="77777777" w:rsidTr="00321CF4">
        <w:tc>
          <w:tcPr>
            <w:tcW w:w="1055" w:type="dxa"/>
          </w:tcPr>
          <w:p w14:paraId="5EAB18CF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55" w:type="dxa"/>
          </w:tcPr>
          <w:p w14:paraId="64E3A161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03" w:type="dxa"/>
          </w:tcPr>
          <w:p w14:paraId="0BB2E8D9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пространственных представлений, изобразительных умений, навыков геометрических построений на координатной плоскости. </w:t>
            </w:r>
          </w:p>
        </w:tc>
        <w:tc>
          <w:tcPr>
            <w:tcW w:w="1786" w:type="dxa"/>
          </w:tcPr>
          <w:p w14:paraId="699B81CE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дидактическая игра</w:t>
            </w:r>
          </w:p>
        </w:tc>
      </w:tr>
      <w:tr w:rsidR="00321CF4" w:rsidRPr="003231A1" w14:paraId="0EECC30E" w14:textId="77777777" w:rsidTr="00321CF4">
        <w:tc>
          <w:tcPr>
            <w:tcW w:w="1055" w:type="dxa"/>
          </w:tcPr>
          <w:p w14:paraId="7217E3B6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5" w:type="dxa"/>
          </w:tcPr>
          <w:p w14:paraId="1987B933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03" w:type="dxa"/>
          </w:tcPr>
          <w:p w14:paraId="06D8AB94" w14:textId="77777777" w:rsidR="00321CF4" w:rsidRPr="003231A1" w:rsidRDefault="00321CF4" w:rsidP="00D616DF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умений извлекать, интерпретировать и преобразовывать информацию, представленную в различных видах. </w:t>
            </w:r>
          </w:p>
        </w:tc>
        <w:tc>
          <w:tcPr>
            <w:tcW w:w="1786" w:type="dxa"/>
          </w:tcPr>
          <w:p w14:paraId="413AFC45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творческий отчет</w:t>
            </w:r>
          </w:p>
        </w:tc>
      </w:tr>
      <w:tr w:rsidR="00321CF4" w:rsidRPr="003231A1" w14:paraId="07B2A61E" w14:textId="77777777" w:rsidTr="00321CF4">
        <w:tc>
          <w:tcPr>
            <w:tcW w:w="1055" w:type="dxa"/>
          </w:tcPr>
          <w:p w14:paraId="2C03975A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55" w:type="dxa"/>
          </w:tcPr>
          <w:p w14:paraId="20D21211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03" w:type="dxa"/>
          </w:tcPr>
          <w:p w14:paraId="360BDCC2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Обобщение темы «Рациональные числа». Совершенствование умения моделировать рассуждения на основе изученного материала. </w:t>
            </w:r>
          </w:p>
        </w:tc>
        <w:tc>
          <w:tcPr>
            <w:tcW w:w="1786" w:type="dxa"/>
          </w:tcPr>
          <w:p w14:paraId="0020DC5E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ученый совет</w:t>
            </w:r>
          </w:p>
        </w:tc>
      </w:tr>
      <w:tr w:rsidR="00321CF4" w:rsidRPr="003231A1" w14:paraId="48ACB682" w14:textId="77777777" w:rsidTr="00321CF4">
        <w:tc>
          <w:tcPr>
            <w:tcW w:w="10399" w:type="dxa"/>
            <w:gridSpan w:val="4"/>
          </w:tcPr>
          <w:p w14:paraId="6B9B8791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  <w:b/>
              </w:rPr>
              <w:t xml:space="preserve">Решение задач – 4 часа </w:t>
            </w:r>
          </w:p>
        </w:tc>
      </w:tr>
      <w:tr w:rsidR="00321CF4" w:rsidRPr="003231A1" w14:paraId="6E636418" w14:textId="77777777" w:rsidTr="00321CF4">
        <w:tc>
          <w:tcPr>
            <w:tcW w:w="1055" w:type="dxa"/>
          </w:tcPr>
          <w:p w14:paraId="24E27910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55" w:type="dxa"/>
          </w:tcPr>
          <w:p w14:paraId="1F4B1A81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03" w:type="dxa"/>
          </w:tcPr>
          <w:p w14:paraId="1F44897A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навыка оценивать ситуацию, составлять план решения задачи «на части». </w:t>
            </w:r>
          </w:p>
        </w:tc>
        <w:tc>
          <w:tcPr>
            <w:tcW w:w="1786" w:type="dxa"/>
          </w:tcPr>
          <w:p w14:paraId="235AD328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дискуссия</w:t>
            </w:r>
          </w:p>
        </w:tc>
      </w:tr>
      <w:tr w:rsidR="00321CF4" w:rsidRPr="003231A1" w14:paraId="560C8C74" w14:textId="77777777" w:rsidTr="00321CF4">
        <w:tc>
          <w:tcPr>
            <w:tcW w:w="1055" w:type="dxa"/>
          </w:tcPr>
          <w:p w14:paraId="7603E041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55" w:type="dxa"/>
          </w:tcPr>
          <w:p w14:paraId="0DBF216A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03" w:type="dxa"/>
          </w:tcPr>
          <w:p w14:paraId="7871A676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Развитие математического мышления, умения выделять этапы решения логических задач. </w:t>
            </w:r>
          </w:p>
        </w:tc>
        <w:tc>
          <w:tcPr>
            <w:tcW w:w="1786" w:type="dxa"/>
          </w:tcPr>
          <w:p w14:paraId="3B0BFD98" w14:textId="77777777" w:rsidR="00321CF4" w:rsidRPr="003231A1" w:rsidRDefault="00321CF4" w:rsidP="000C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6E5525E5" w14:textId="77777777" w:rsidTr="00321CF4">
        <w:tc>
          <w:tcPr>
            <w:tcW w:w="1055" w:type="dxa"/>
          </w:tcPr>
          <w:p w14:paraId="3A752EFC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55" w:type="dxa"/>
          </w:tcPr>
          <w:p w14:paraId="3C984227" w14:textId="77777777" w:rsidR="00321CF4" w:rsidRPr="003231A1" w:rsidRDefault="00321CF4" w:rsidP="00E43366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03" w:type="dxa"/>
          </w:tcPr>
          <w:p w14:paraId="382EAC62" w14:textId="77777777" w:rsidR="00321CF4" w:rsidRPr="003231A1" w:rsidRDefault="00321CF4" w:rsidP="00E43366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231A1">
              <w:rPr>
                <w:color w:val="auto"/>
                <w:sz w:val="22"/>
                <w:szCs w:val="22"/>
                <w:lang w:eastAsia="ru-RU"/>
              </w:rPr>
              <w:t xml:space="preserve">Формирование умения выделять характеристики рассматриваемых ситуаций. Развитие умения строить модель условия задачи (в виде таблицы, схемы, рисунка) с целью поиска решения задачи. </w:t>
            </w:r>
          </w:p>
        </w:tc>
        <w:tc>
          <w:tcPr>
            <w:tcW w:w="1786" w:type="dxa"/>
          </w:tcPr>
          <w:p w14:paraId="7197F9C0" w14:textId="77777777" w:rsidR="00321CF4" w:rsidRPr="003231A1" w:rsidRDefault="00321CF4" w:rsidP="00E4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проектное бюро</w:t>
            </w:r>
          </w:p>
        </w:tc>
      </w:tr>
    </w:tbl>
    <w:p w14:paraId="539BB8CD" w14:textId="77777777" w:rsidR="00D616DF" w:rsidRDefault="00D616D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14:paraId="180D7EFF" w14:textId="77777777" w:rsidR="00906D50" w:rsidRPr="00906D50" w:rsidRDefault="00906D50" w:rsidP="0090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D50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131"/>
        <w:gridCol w:w="6381"/>
        <w:gridCol w:w="1843"/>
      </w:tblGrid>
      <w:tr w:rsidR="00321CF4" w:rsidRPr="003231A1" w14:paraId="1C7A433F" w14:textId="77777777" w:rsidTr="00321CF4">
        <w:trPr>
          <w:tblHeader/>
        </w:trPr>
        <w:tc>
          <w:tcPr>
            <w:tcW w:w="1101" w:type="dxa"/>
            <w:vAlign w:val="center"/>
          </w:tcPr>
          <w:p w14:paraId="58CDAD0A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№ занятия</w:t>
            </w:r>
          </w:p>
        </w:tc>
        <w:tc>
          <w:tcPr>
            <w:tcW w:w="1131" w:type="dxa"/>
            <w:vAlign w:val="center"/>
          </w:tcPr>
          <w:p w14:paraId="65743F82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№ занятия в теме</w:t>
            </w:r>
          </w:p>
        </w:tc>
        <w:tc>
          <w:tcPr>
            <w:tcW w:w="6381" w:type="dxa"/>
            <w:vAlign w:val="center"/>
          </w:tcPr>
          <w:p w14:paraId="37B54721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14:paraId="40767BDA" w14:textId="77777777" w:rsidR="00321CF4" w:rsidRPr="003231A1" w:rsidRDefault="00321CF4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форма занятия</w:t>
            </w:r>
          </w:p>
        </w:tc>
      </w:tr>
      <w:tr w:rsidR="00906D50" w:rsidRPr="003231A1" w14:paraId="5BBF04BE" w14:textId="77777777" w:rsidTr="00321CF4">
        <w:tc>
          <w:tcPr>
            <w:tcW w:w="10456" w:type="dxa"/>
            <w:gridSpan w:val="4"/>
          </w:tcPr>
          <w:p w14:paraId="197294B1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>Введение – 1 час</w:t>
            </w:r>
          </w:p>
        </w:tc>
      </w:tr>
      <w:tr w:rsidR="00906D50" w:rsidRPr="003231A1" w14:paraId="60F35888" w14:textId="77777777" w:rsidTr="00321CF4">
        <w:tc>
          <w:tcPr>
            <w:tcW w:w="1101" w:type="dxa"/>
          </w:tcPr>
          <w:p w14:paraId="4A25E0F0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</w:tcPr>
          <w:p w14:paraId="2A3330F4" w14:textId="77777777" w:rsidR="00906D50" w:rsidRPr="003231A1" w:rsidRDefault="00906D50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08E9CB59" w14:textId="77777777" w:rsidR="00906D50" w:rsidRPr="003231A1" w:rsidRDefault="00906D50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Определение уровня математической подготовки обучающихся.  Формирование умения самостоятельно определять цели обучения, ставить и формулировать новые задачи.</w:t>
            </w:r>
          </w:p>
        </w:tc>
        <w:tc>
          <w:tcPr>
            <w:tcW w:w="1843" w:type="dxa"/>
          </w:tcPr>
          <w:p w14:paraId="0C2ACC7C" w14:textId="77777777" w:rsidR="00906D50" w:rsidRPr="00321CF4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CF4">
              <w:rPr>
                <w:rFonts w:ascii="Times New Roman" w:hAnsi="Times New Roman" w:cs="Times New Roman"/>
              </w:rPr>
              <w:t>тест</w:t>
            </w:r>
          </w:p>
        </w:tc>
      </w:tr>
      <w:tr w:rsidR="00906D50" w:rsidRPr="003231A1" w14:paraId="581D3994" w14:textId="77777777" w:rsidTr="00321CF4">
        <w:tc>
          <w:tcPr>
            <w:tcW w:w="10456" w:type="dxa"/>
            <w:gridSpan w:val="4"/>
          </w:tcPr>
          <w:p w14:paraId="72984F0A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Линейное уравнение с одной переменной </w:t>
            </w:r>
            <w:r w:rsidRPr="003231A1">
              <w:rPr>
                <w:rFonts w:ascii="Times New Roman" w:eastAsia="Times New Roman" w:hAnsi="Times New Roman" w:cs="Times New Roman"/>
                <w:b/>
              </w:rPr>
              <w:t>– 3</w:t>
            </w:r>
            <w:r w:rsidRPr="003231A1"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906D50" w:rsidRPr="003231A1" w14:paraId="3FC469F1" w14:textId="77777777" w:rsidTr="00321CF4">
        <w:tc>
          <w:tcPr>
            <w:tcW w:w="1101" w:type="dxa"/>
          </w:tcPr>
          <w:p w14:paraId="7436C1D9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</w:tcPr>
          <w:p w14:paraId="73B78EED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1" w:type="dxa"/>
          </w:tcPr>
          <w:p w14:paraId="63F305EB" w14:textId="77777777" w:rsidR="00906D50" w:rsidRPr="003231A1" w:rsidRDefault="00906D50" w:rsidP="006700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</w:t>
            </w:r>
            <w:r w:rsidR="0067005A" w:rsidRPr="003231A1">
              <w:rPr>
                <w:rFonts w:ascii="Times New Roman" w:hAnsi="Times New Roman" w:cs="Times New Roman"/>
              </w:rPr>
              <w:t>ие понимания линейного уравнения</w:t>
            </w:r>
            <w:r w:rsidRPr="003231A1">
              <w:rPr>
                <w:rFonts w:ascii="Times New Roman" w:hAnsi="Times New Roman" w:cs="Times New Roman"/>
              </w:rPr>
              <w:t xml:space="preserve"> с одной переменной при работе  с уравнениями различного вида.</w:t>
            </w:r>
          </w:p>
        </w:tc>
        <w:tc>
          <w:tcPr>
            <w:tcW w:w="1843" w:type="dxa"/>
          </w:tcPr>
          <w:p w14:paraId="7D36F0E5" w14:textId="77777777" w:rsidR="00906D50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906D50" w:rsidRPr="003231A1" w14:paraId="31BAA050" w14:textId="77777777" w:rsidTr="00321CF4">
        <w:tc>
          <w:tcPr>
            <w:tcW w:w="1101" w:type="dxa"/>
          </w:tcPr>
          <w:p w14:paraId="6D2119FD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</w:tcPr>
          <w:p w14:paraId="29EEFE24" w14:textId="77777777" w:rsidR="00906D50" w:rsidRPr="003231A1" w:rsidRDefault="00906D50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50986F0A" w14:textId="77777777" w:rsidR="00906D50" w:rsidRPr="003231A1" w:rsidRDefault="00906D50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классифицировать уравнения  по внешнему виду</w:t>
            </w:r>
            <w:r w:rsidR="0067005A" w:rsidRPr="003231A1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2E8A2CF" w14:textId="77777777" w:rsidR="00906D50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906D50" w:rsidRPr="003231A1" w14:paraId="769A8A62" w14:textId="77777777" w:rsidTr="00321CF4">
        <w:tc>
          <w:tcPr>
            <w:tcW w:w="1101" w:type="dxa"/>
          </w:tcPr>
          <w:p w14:paraId="5FA4F0FC" w14:textId="77777777" w:rsidR="00906D50" w:rsidRPr="003231A1" w:rsidRDefault="00906D50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</w:tcPr>
          <w:p w14:paraId="55BDCECF" w14:textId="77777777" w:rsidR="00906D50" w:rsidRPr="003231A1" w:rsidRDefault="00906D50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6DB3BE2D" w14:textId="77777777" w:rsidR="00906D50" w:rsidRPr="003231A1" w:rsidRDefault="00906D50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Коррекция </w:t>
            </w:r>
            <w:r w:rsidR="0067005A" w:rsidRPr="003231A1">
              <w:rPr>
                <w:color w:val="auto"/>
                <w:sz w:val="22"/>
                <w:szCs w:val="22"/>
              </w:rPr>
              <w:t>знаний по теме «Линейное уравнение».</w:t>
            </w:r>
          </w:p>
        </w:tc>
        <w:tc>
          <w:tcPr>
            <w:tcW w:w="1843" w:type="dxa"/>
          </w:tcPr>
          <w:p w14:paraId="2393C287" w14:textId="77777777" w:rsidR="00906D50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7D7862" w:rsidRPr="003231A1" w14:paraId="3CC8C508" w14:textId="77777777" w:rsidTr="00321CF4">
        <w:tc>
          <w:tcPr>
            <w:tcW w:w="10456" w:type="dxa"/>
            <w:gridSpan w:val="4"/>
          </w:tcPr>
          <w:p w14:paraId="21BBCD89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Простейшие геометрические фигуры и их свойства –  3</w:t>
            </w:r>
            <w:r w:rsidR="00FD2940" w:rsidRPr="003231A1">
              <w:rPr>
                <w:rFonts w:ascii="Times New Roman" w:hAnsi="Times New Roman" w:cs="Times New Roman"/>
                <w:b/>
              </w:rPr>
              <w:t xml:space="preserve"> </w:t>
            </w:r>
            <w:r w:rsidRPr="003231A1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7D7862" w:rsidRPr="003231A1" w14:paraId="511EEC22" w14:textId="77777777" w:rsidTr="00321CF4">
        <w:tc>
          <w:tcPr>
            <w:tcW w:w="1101" w:type="dxa"/>
          </w:tcPr>
          <w:p w14:paraId="7D3B8996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</w:tcPr>
          <w:p w14:paraId="701A3CD8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1" w:type="dxa"/>
          </w:tcPr>
          <w:p w14:paraId="399D2653" w14:textId="77777777" w:rsidR="007D7862" w:rsidRPr="003231A1" w:rsidRDefault="007D7862" w:rsidP="00FD29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внимания, навыков прочного запоминания  при работе с новыми  терминами </w:t>
            </w:r>
            <w:r w:rsidR="00FD2940" w:rsidRPr="003231A1">
              <w:rPr>
                <w:rFonts w:ascii="Times New Roman" w:hAnsi="Times New Roman" w:cs="Times New Roman"/>
              </w:rPr>
              <w:t>по</w:t>
            </w:r>
            <w:r w:rsidRPr="003231A1">
              <w:rPr>
                <w:rFonts w:ascii="Times New Roman" w:hAnsi="Times New Roman" w:cs="Times New Roman"/>
              </w:rPr>
              <w:t xml:space="preserve"> тем</w:t>
            </w:r>
            <w:r w:rsidR="00FD2940" w:rsidRPr="003231A1">
              <w:rPr>
                <w:rFonts w:ascii="Times New Roman" w:hAnsi="Times New Roman" w:cs="Times New Roman"/>
              </w:rPr>
              <w:t>е</w:t>
            </w:r>
            <w:r w:rsidRPr="003231A1">
              <w:rPr>
                <w:rFonts w:ascii="Times New Roman" w:hAnsi="Times New Roman" w:cs="Times New Roman"/>
              </w:rPr>
              <w:t xml:space="preserve"> «Прямая, отрезок, луч и угол»</w:t>
            </w:r>
          </w:p>
        </w:tc>
        <w:tc>
          <w:tcPr>
            <w:tcW w:w="1843" w:type="dxa"/>
          </w:tcPr>
          <w:p w14:paraId="5CD421BB" w14:textId="77777777" w:rsidR="007D7862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</w:tr>
      <w:tr w:rsidR="007D7862" w:rsidRPr="003231A1" w14:paraId="6F875421" w14:textId="77777777" w:rsidTr="00321CF4">
        <w:tc>
          <w:tcPr>
            <w:tcW w:w="1101" w:type="dxa"/>
          </w:tcPr>
          <w:p w14:paraId="2A55AF17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1" w:type="dxa"/>
          </w:tcPr>
          <w:p w14:paraId="342ADDEC" w14:textId="77777777" w:rsidR="007D7862" w:rsidRPr="003231A1" w:rsidRDefault="007D7862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6B907508" w14:textId="77777777" w:rsidR="007D7862" w:rsidRPr="003231A1" w:rsidRDefault="007D7862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умения работать с условными символами при изучении темы «Сравнение отрезков и углов».</w:t>
            </w:r>
          </w:p>
        </w:tc>
        <w:tc>
          <w:tcPr>
            <w:tcW w:w="1843" w:type="dxa"/>
          </w:tcPr>
          <w:p w14:paraId="1FE6ACFE" w14:textId="77777777" w:rsidR="007D7862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7D7862" w:rsidRPr="003231A1" w14:paraId="7822B0B5" w14:textId="77777777" w:rsidTr="00321CF4">
        <w:tc>
          <w:tcPr>
            <w:tcW w:w="1101" w:type="dxa"/>
          </w:tcPr>
          <w:p w14:paraId="35B3573F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</w:tcPr>
          <w:p w14:paraId="3C26DD09" w14:textId="77777777" w:rsidR="007D7862" w:rsidRPr="003231A1" w:rsidRDefault="007D7862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39FA713F" w14:textId="77777777" w:rsidR="007D7862" w:rsidRPr="003231A1" w:rsidRDefault="007D7862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Развивать умение работать с геометрическими измерительными приборами при изучении темы «Перпендикулярные прямые».</w:t>
            </w:r>
          </w:p>
        </w:tc>
        <w:tc>
          <w:tcPr>
            <w:tcW w:w="1843" w:type="dxa"/>
          </w:tcPr>
          <w:p w14:paraId="57D74298" w14:textId="77777777" w:rsidR="007D7862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7D7862" w:rsidRPr="003231A1" w14:paraId="2E28E921" w14:textId="77777777" w:rsidTr="00321CF4">
        <w:tc>
          <w:tcPr>
            <w:tcW w:w="10456" w:type="dxa"/>
            <w:gridSpan w:val="4"/>
          </w:tcPr>
          <w:p w14:paraId="65E21ABE" w14:textId="77777777" w:rsidR="007D7862" w:rsidRPr="003231A1" w:rsidRDefault="007D7862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Целые выражения </w:t>
            </w:r>
            <w:r w:rsidRPr="003231A1">
              <w:rPr>
                <w:rFonts w:ascii="Times New Roman" w:eastAsia="Times New Roman" w:hAnsi="Times New Roman" w:cs="Times New Roman"/>
                <w:b/>
              </w:rPr>
              <w:t>– 12 часов</w:t>
            </w:r>
          </w:p>
        </w:tc>
      </w:tr>
      <w:tr w:rsidR="00321CF4" w:rsidRPr="003231A1" w14:paraId="447F6A36" w14:textId="77777777" w:rsidTr="00321CF4">
        <w:tc>
          <w:tcPr>
            <w:tcW w:w="1101" w:type="dxa"/>
          </w:tcPr>
          <w:p w14:paraId="7284655C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</w:tcPr>
          <w:p w14:paraId="5C317A79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71345E21" w14:textId="77777777" w:rsidR="00321CF4" w:rsidRPr="003231A1" w:rsidRDefault="00321CF4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представления о степени с натуральным показателем, понимания и объяснения смысла его позиционной записи.</w:t>
            </w:r>
          </w:p>
        </w:tc>
        <w:tc>
          <w:tcPr>
            <w:tcW w:w="1843" w:type="dxa"/>
          </w:tcPr>
          <w:p w14:paraId="010C0098" w14:textId="77777777" w:rsidR="00321CF4" w:rsidRPr="003231A1" w:rsidRDefault="00321CF4" w:rsidP="00B20F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321CF4" w:rsidRPr="003231A1" w14:paraId="3D349345" w14:textId="77777777" w:rsidTr="00321CF4">
        <w:tc>
          <w:tcPr>
            <w:tcW w:w="1101" w:type="dxa"/>
          </w:tcPr>
          <w:p w14:paraId="671A6CC9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1" w:type="dxa"/>
          </w:tcPr>
          <w:p w14:paraId="7BCC5825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695E90AE" w14:textId="77777777" w:rsidR="00321CF4" w:rsidRPr="003231A1" w:rsidRDefault="00321CF4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работать с условными символами при изучении темы. Отработка навыков возведения в степень.</w:t>
            </w:r>
          </w:p>
        </w:tc>
        <w:tc>
          <w:tcPr>
            <w:tcW w:w="1843" w:type="dxa"/>
          </w:tcPr>
          <w:p w14:paraId="6BE14C2F" w14:textId="77777777" w:rsidR="00321CF4" w:rsidRPr="003231A1" w:rsidRDefault="00321CF4" w:rsidP="00B20F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68900DA9" w14:textId="77777777" w:rsidTr="00321CF4">
        <w:tc>
          <w:tcPr>
            <w:tcW w:w="1101" w:type="dxa"/>
          </w:tcPr>
          <w:p w14:paraId="2502A2FF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</w:tcPr>
          <w:p w14:paraId="7133DDCF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6DD151D9" w14:textId="77777777" w:rsidR="00321CF4" w:rsidRPr="003231A1" w:rsidRDefault="00321CF4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Коррекция вычислительных навыков при изучении темы «Степень с натуральным показателем». </w:t>
            </w:r>
          </w:p>
        </w:tc>
        <w:tc>
          <w:tcPr>
            <w:tcW w:w="1843" w:type="dxa"/>
          </w:tcPr>
          <w:p w14:paraId="123DD138" w14:textId="77777777" w:rsidR="00321CF4" w:rsidRPr="003231A1" w:rsidRDefault="00321CF4" w:rsidP="00D560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321CF4" w:rsidRPr="003231A1" w14:paraId="545FE445" w14:textId="77777777" w:rsidTr="00321CF4">
        <w:tc>
          <w:tcPr>
            <w:tcW w:w="1101" w:type="dxa"/>
          </w:tcPr>
          <w:p w14:paraId="7968EEB3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1" w:type="dxa"/>
          </w:tcPr>
          <w:p w14:paraId="499A2EDB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1" w:type="dxa"/>
          </w:tcPr>
          <w:p w14:paraId="3B045BB4" w14:textId="77777777" w:rsidR="00321CF4" w:rsidRPr="003231A1" w:rsidRDefault="00321CF4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умения</w:t>
            </w:r>
            <w:r w:rsidRPr="003231A1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3231A1">
              <w:rPr>
                <w:color w:val="auto"/>
                <w:sz w:val="22"/>
                <w:szCs w:val="22"/>
              </w:rPr>
              <w:t>оперировать понятиями одночлен и многочлен.</w:t>
            </w:r>
          </w:p>
        </w:tc>
        <w:tc>
          <w:tcPr>
            <w:tcW w:w="1843" w:type="dxa"/>
          </w:tcPr>
          <w:p w14:paraId="313EE18E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</w:tc>
      </w:tr>
      <w:tr w:rsidR="00321CF4" w:rsidRPr="003231A1" w14:paraId="39F9B882" w14:textId="77777777" w:rsidTr="00321CF4">
        <w:tc>
          <w:tcPr>
            <w:tcW w:w="1101" w:type="dxa"/>
          </w:tcPr>
          <w:p w14:paraId="7DC5032E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1" w:type="dxa"/>
          </w:tcPr>
          <w:p w14:paraId="0A17ECEE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1" w:type="dxa"/>
          </w:tcPr>
          <w:p w14:paraId="52E92B9E" w14:textId="77777777" w:rsidR="00321CF4" w:rsidRPr="003231A1" w:rsidRDefault="00321CF4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выполнять преобразования целых выражений: действия с одночленами, с многочленами (сложение, вычитание, умножение).</w:t>
            </w:r>
          </w:p>
        </w:tc>
        <w:tc>
          <w:tcPr>
            <w:tcW w:w="1843" w:type="dxa"/>
          </w:tcPr>
          <w:p w14:paraId="563B3F56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321CF4" w:rsidRPr="003231A1" w14:paraId="308987B0" w14:textId="77777777" w:rsidTr="00321CF4">
        <w:tc>
          <w:tcPr>
            <w:tcW w:w="1101" w:type="dxa"/>
          </w:tcPr>
          <w:p w14:paraId="3C282D24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1" w:type="dxa"/>
          </w:tcPr>
          <w:p w14:paraId="6C5896B7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1" w:type="dxa"/>
          </w:tcPr>
          <w:p w14:paraId="1D9AE61D" w14:textId="77777777" w:rsidR="00321CF4" w:rsidRPr="003231A1" w:rsidRDefault="00321CF4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Коррекция вычислительных навыков при изучении темы «Одночлены и многочлены».</w:t>
            </w:r>
          </w:p>
        </w:tc>
        <w:tc>
          <w:tcPr>
            <w:tcW w:w="1843" w:type="dxa"/>
          </w:tcPr>
          <w:p w14:paraId="5A7AB549" w14:textId="77777777" w:rsidR="00321CF4" w:rsidRPr="003231A1" w:rsidRDefault="00321CF4" w:rsidP="00F564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321CF4" w:rsidRPr="003231A1" w14:paraId="07FEBAC4" w14:textId="77777777" w:rsidTr="00321CF4">
        <w:tc>
          <w:tcPr>
            <w:tcW w:w="1101" w:type="dxa"/>
          </w:tcPr>
          <w:p w14:paraId="2727406F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</w:tcPr>
          <w:p w14:paraId="27DF9F78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381" w:type="dxa"/>
          </w:tcPr>
          <w:p w14:paraId="48F57A76" w14:textId="77777777" w:rsidR="00321CF4" w:rsidRPr="003231A1" w:rsidRDefault="00321CF4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Проверка усвоения знаний. Тестовая работа по теме «Одночлен. Многочлен. Сложение, вычитание, умножение». </w:t>
            </w:r>
          </w:p>
        </w:tc>
        <w:tc>
          <w:tcPr>
            <w:tcW w:w="1843" w:type="dxa"/>
          </w:tcPr>
          <w:p w14:paraId="0C67DFBB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321CF4" w:rsidRPr="003231A1" w14:paraId="5621BE58" w14:textId="77777777" w:rsidTr="00321CF4">
        <w:tc>
          <w:tcPr>
            <w:tcW w:w="1101" w:type="dxa"/>
          </w:tcPr>
          <w:p w14:paraId="524F9CA9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</w:tcPr>
          <w:p w14:paraId="5339E6B8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6381" w:type="dxa"/>
          </w:tcPr>
          <w:p w14:paraId="6F550D30" w14:textId="77777777" w:rsidR="00321CF4" w:rsidRPr="003231A1" w:rsidRDefault="00321CF4" w:rsidP="00225E29">
            <w:pPr>
              <w:pStyle w:val="2f"/>
              <w:widowControl w:val="0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 xml:space="preserve">Развитие умения  видеть и применять в изучаемом материале один из способов разложения многочленов на множители (вынесение за скобку, группировка). </w:t>
            </w:r>
          </w:p>
        </w:tc>
        <w:tc>
          <w:tcPr>
            <w:tcW w:w="1843" w:type="dxa"/>
          </w:tcPr>
          <w:p w14:paraId="2CE7DD4E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321CF4" w:rsidRPr="003231A1" w14:paraId="484AD9AD" w14:textId="77777777" w:rsidTr="00321CF4">
        <w:tc>
          <w:tcPr>
            <w:tcW w:w="1101" w:type="dxa"/>
          </w:tcPr>
          <w:p w14:paraId="67901AF8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1" w:type="dxa"/>
          </w:tcPr>
          <w:p w14:paraId="1E67969B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6381" w:type="dxa"/>
          </w:tcPr>
          <w:p w14:paraId="07096B1D" w14:textId="77777777" w:rsidR="00321CF4" w:rsidRPr="003231A1" w:rsidRDefault="00321CF4" w:rsidP="00FD2940">
            <w:pPr>
              <w:pStyle w:val="2f"/>
              <w:widowControl w:val="0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>Коррекция вычислительных навыков, формирование математической речи при изучении темы «Возведение  в квадрат суммы и разности двух выражений».</w:t>
            </w:r>
          </w:p>
        </w:tc>
        <w:tc>
          <w:tcPr>
            <w:tcW w:w="1843" w:type="dxa"/>
          </w:tcPr>
          <w:p w14:paraId="0F5EF0DC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</w:tc>
      </w:tr>
      <w:tr w:rsidR="00321CF4" w:rsidRPr="003231A1" w14:paraId="2478CB5F" w14:textId="77777777" w:rsidTr="00321CF4">
        <w:tc>
          <w:tcPr>
            <w:tcW w:w="1101" w:type="dxa"/>
          </w:tcPr>
          <w:p w14:paraId="7A8D8CB3" w14:textId="77777777" w:rsidR="00321CF4" w:rsidRPr="003231A1" w:rsidRDefault="00321CF4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1" w:type="dxa"/>
          </w:tcPr>
          <w:p w14:paraId="235B9A7A" w14:textId="77777777" w:rsidR="00321CF4" w:rsidRPr="003231A1" w:rsidRDefault="00321CF4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6381" w:type="dxa"/>
          </w:tcPr>
          <w:p w14:paraId="0C420015" w14:textId="77777777" w:rsidR="00321CF4" w:rsidRPr="003231A1" w:rsidRDefault="00321CF4" w:rsidP="00E43589">
            <w:pPr>
              <w:pStyle w:val="2f"/>
              <w:widowControl w:val="0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>Развитие логического мышления при изучении темы «Умножение разности двух выражений на их сумму».</w:t>
            </w:r>
          </w:p>
        </w:tc>
        <w:tc>
          <w:tcPr>
            <w:tcW w:w="1843" w:type="dxa"/>
          </w:tcPr>
          <w:p w14:paraId="5B09DD39" w14:textId="77777777" w:rsidR="00321CF4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брифинг</w:t>
            </w:r>
          </w:p>
        </w:tc>
      </w:tr>
      <w:tr w:rsidR="00BE4588" w:rsidRPr="003231A1" w14:paraId="50AB7460" w14:textId="77777777" w:rsidTr="00321CF4">
        <w:tc>
          <w:tcPr>
            <w:tcW w:w="1101" w:type="dxa"/>
          </w:tcPr>
          <w:p w14:paraId="491EB20F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</w:tcPr>
          <w:p w14:paraId="39A1CC48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6381" w:type="dxa"/>
          </w:tcPr>
          <w:p w14:paraId="0F26B00A" w14:textId="77777777" w:rsidR="00BE4588" w:rsidRPr="003231A1" w:rsidRDefault="00BE4588" w:rsidP="00ED6BBD">
            <w:pPr>
              <w:pStyle w:val="2f"/>
              <w:widowControl w:val="0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 xml:space="preserve">Развитие умения видеть, осмысливать и применять в изучаемом материале формулы сокращённого умножения. </w:t>
            </w:r>
          </w:p>
        </w:tc>
        <w:tc>
          <w:tcPr>
            <w:tcW w:w="1843" w:type="dxa"/>
          </w:tcPr>
          <w:p w14:paraId="5A3C26DB" w14:textId="77777777" w:rsidR="00BE4588" w:rsidRPr="003231A1" w:rsidRDefault="00BE4588" w:rsidP="009D0A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BE4588" w:rsidRPr="003231A1" w14:paraId="6FD59D92" w14:textId="77777777" w:rsidTr="00321CF4">
        <w:tc>
          <w:tcPr>
            <w:tcW w:w="1101" w:type="dxa"/>
          </w:tcPr>
          <w:p w14:paraId="5C9C786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1" w:type="dxa"/>
          </w:tcPr>
          <w:p w14:paraId="79C37548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6381" w:type="dxa"/>
          </w:tcPr>
          <w:p w14:paraId="5A774D01" w14:textId="77777777" w:rsidR="00BE4588" w:rsidRPr="003231A1" w:rsidRDefault="00BE4588" w:rsidP="00FD2940">
            <w:pPr>
              <w:pStyle w:val="2f"/>
              <w:widowControl w:val="0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>Формирование внимания и памяти  при работе с новыми формулами. Тестовая работа.</w:t>
            </w:r>
          </w:p>
        </w:tc>
        <w:tc>
          <w:tcPr>
            <w:tcW w:w="1843" w:type="dxa"/>
          </w:tcPr>
          <w:p w14:paraId="2DD21753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BE4588" w:rsidRPr="003231A1" w14:paraId="49A9AB34" w14:textId="77777777" w:rsidTr="00321CF4">
        <w:tc>
          <w:tcPr>
            <w:tcW w:w="10456" w:type="dxa"/>
            <w:gridSpan w:val="4"/>
          </w:tcPr>
          <w:p w14:paraId="710AE2BF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Треугольники </w:t>
            </w:r>
            <w:r w:rsidRPr="003231A1">
              <w:rPr>
                <w:rFonts w:ascii="Times New Roman" w:eastAsia="Times New Roman" w:hAnsi="Times New Roman" w:cs="Times New Roman"/>
                <w:b/>
              </w:rPr>
              <w:t>– 4 часа</w:t>
            </w:r>
          </w:p>
        </w:tc>
      </w:tr>
      <w:tr w:rsidR="00BE4588" w:rsidRPr="003231A1" w14:paraId="69585321" w14:textId="77777777" w:rsidTr="00321CF4">
        <w:tc>
          <w:tcPr>
            <w:tcW w:w="1101" w:type="dxa"/>
          </w:tcPr>
          <w:p w14:paraId="0D19C070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1" w:type="dxa"/>
          </w:tcPr>
          <w:p w14:paraId="2FF8344C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5FFB1682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речи, правильного произношения при изучении темы «Медианы, биссектрисы, и высоты треугольника».</w:t>
            </w:r>
          </w:p>
        </w:tc>
        <w:tc>
          <w:tcPr>
            <w:tcW w:w="1843" w:type="dxa"/>
          </w:tcPr>
          <w:p w14:paraId="3E9B5D55" w14:textId="77777777" w:rsidR="00BE4588" w:rsidRPr="003231A1" w:rsidRDefault="00BE4588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BE4588" w:rsidRPr="003231A1" w14:paraId="7CB513D3" w14:textId="77777777" w:rsidTr="00321CF4">
        <w:tc>
          <w:tcPr>
            <w:tcW w:w="1101" w:type="dxa"/>
          </w:tcPr>
          <w:p w14:paraId="7C79FD3D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1" w:type="dxa"/>
          </w:tcPr>
          <w:p w14:paraId="6EF50EB5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4A423834" w14:textId="77777777" w:rsidR="00BE4588" w:rsidRPr="003231A1" w:rsidRDefault="00BE4588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понимания  и объяснения смысла темы «Первый признак равенства треугольника».</w:t>
            </w:r>
          </w:p>
        </w:tc>
        <w:tc>
          <w:tcPr>
            <w:tcW w:w="1843" w:type="dxa"/>
          </w:tcPr>
          <w:p w14:paraId="697305DE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</w:tc>
      </w:tr>
      <w:tr w:rsidR="00BE4588" w:rsidRPr="003231A1" w14:paraId="61BC898D" w14:textId="77777777" w:rsidTr="00321CF4">
        <w:tc>
          <w:tcPr>
            <w:tcW w:w="1101" w:type="dxa"/>
          </w:tcPr>
          <w:p w14:paraId="49C6815C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1" w:type="dxa"/>
          </w:tcPr>
          <w:p w14:paraId="5F5D7C10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206D6342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 xml:space="preserve">Совершенствование ранее сформированных знаний и умений при изучении темы «Второй и третий  признак равенства </w:t>
            </w:r>
            <w:r w:rsidRPr="003231A1">
              <w:rPr>
                <w:color w:val="auto"/>
                <w:sz w:val="22"/>
                <w:szCs w:val="22"/>
              </w:rPr>
              <w:lastRenderedPageBreak/>
              <w:t>треугольника».</w:t>
            </w:r>
          </w:p>
        </w:tc>
        <w:tc>
          <w:tcPr>
            <w:tcW w:w="1843" w:type="dxa"/>
          </w:tcPr>
          <w:p w14:paraId="1F858E9B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исследование</w:t>
            </w:r>
          </w:p>
        </w:tc>
      </w:tr>
      <w:tr w:rsidR="00BE4588" w:rsidRPr="003231A1" w14:paraId="2C09B1E2" w14:textId="77777777" w:rsidTr="00321CF4">
        <w:tc>
          <w:tcPr>
            <w:tcW w:w="1101" w:type="dxa"/>
          </w:tcPr>
          <w:p w14:paraId="18F5DDBC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1" w:type="dxa"/>
          </w:tcPr>
          <w:p w14:paraId="2B484446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381" w:type="dxa"/>
          </w:tcPr>
          <w:p w14:paraId="0E6FF624" w14:textId="77777777" w:rsidR="00BE4588" w:rsidRPr="003231A1" w:rsidRDefault="00BE4588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навыка применения полученных знаний при решении практических задач.</w:t>
            </w:r>
          </w:p>
        </w:tc>
        <w:tc>
          <w:tcPr>
            <w:tcW w:w="1843" w:type="dxa"/>
          </w:tcPr>
          <w:p w14:paraId="78428C3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BE4588" w:rsidRPr="003231A1" w14:paraId="344BE6D8" w14:textId="77777777" w:rsidTr="00321CF4">
        <w:tc>
          <w:tcPr>
            <w:tcW w:w="10456" w:type="dxa"/>
            <w:gridSpan w:val="4"/>
          </w:tcPr>
          <w:p w14:paraId="0AFA02D9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Параллельные прямые. Сумма углов треугольника </w:t>
            </w:r>
            <w:r w:rsidRPr="003231A1">
              <w:rPr>
                <w:rFonts w:ascii="Times New Roman" w:eastAsia="Times New Roman" w:hAnsi="Times New Roman" w:cs="Times New Roman"/>
                <w:b/>
              </w:rPr>
              <w:t>– 4 часа</w:t>
            </w:r>
          </w:p>
        </w:tc>
      </w:tr>
      <w:tr w:rsidR="00BE4588" w:rsidRPr="003231A1" w14:paraId="09314F76" w14:textId="77777777" w:rsidTr="00321CF4">
        <w:tc>
          <w:tcPr>
            <w:tcW w:w="1101" w:type="dxa"/>
          </w:tcPr>
          <w:p w14:paraId="5EE3C628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1" w:type="dxa"/>
          </w:tcPr>
          <w:p w14:paraId="6335D6A1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2377C01F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внимания, логического мышления, умения видеть важные элементы при изучении темы «Признаки параллельности двух прямых».</w:t>
            </w:r>
          </w:p>
        </w:tc>
        <w:tc>
          <w:tcPr>
            <w:tcW w:w="1843" w:type="dxa"/>
          </w:tcPr>
          <w:p w14:paraId="441232BD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проектное бюро</w:t>
            </w:r>
          </w:p>
        </w:tc>
      </w:tr>
      <w:tr w:rsidR="00BE4588" w:rsidRPr="003231A1" w14:paraId="5102784C" w14:textId="77777777" w:rsidTr="00321CF4">
        <w:tc>
          <w:tcPr>
            <w:tcW w:w="1101" w:type="dxa"/>
          </w:tcPr>
          <w:p w14:paraId="43C20A5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1" w:type="dxa"/>
          </w:tcPr>
          <w:p w14:paraId="061315A8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2532790B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умения оценивать способы и результаты вычислений при решении практических задач. Развитие памяти,  формирование математической речи при изучении темы «Аксиомы параллельных прямых».</w:t>
            </w:r>
          </w:p>
        </w:tc>
        <w:tc>
          <w:tcPr>
            <w:tcW w:w="1843" w:type="dxa"/>
          </w:tcPr>
          <w:p w14:paraId="1C5A588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</w:t>
            </w:r>
          </w:p>
        </w:tc>
      </w:tr>
      <w:tr w:rsidR="00BE4588" w:rsidRPr="003231A1" w14:paraId="6E2096C2" w14:textId="77777777" w:rsidTr="00321CF4">
        <w:tc>
          <w:tcPr>
            <w:tcW w:w="1101" w:type="dxa"/>
          </w:tcPr>
          <w:p w14:paraId="66CDEC39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1" w:type="dxa"/>
          </w:tcPr>
          <w:p w14:paraId="04EC4723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7771C9ED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Развивать умение видеть в изучаемом материале важные элементы, осмысление его в теме «Сумма углов треугольника».</w:t>
            </w:r>
          </w:p>
        </w:tc>
        <w:tc>
          <w:tcPr>
            <w:tcW w:w="1843" w:type="dxa"/>
          </w:tcPr>
          <w:p w14:paraId="635C7C7C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BE4588" w:rsidRPr="003231A1" w14:paraId="7E6EB0A5" w14:textId="77777777" w:rsidTr="00321CF4">
        <w:tc>
          <w:tcPr>
            <w:tcW w:w="1101" w:type="dxa"/>
          </w:tcPr>
          <w:p w14:paraId="73447806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1" w:type="dxa"/>
          </w:tcPr>
          <w:p w14:paraId="24BD7F95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381" w:type="dxa"/>
          </w:tcPr>
          <w:p w14:paraId="14D44548" w14:textId="77777777" w:rsidR="00BE4588" w:rsidRPr="003231A1" w:rsidRDefault="00BE4588" w:rsidP="00FD2940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умения строить цепочки рассуждений и умозаключение на основе использования правил, логики при решении задач по теме «Параллельные прямые. Сумма углов треугольника».</w:t>
            </w:r>
          </w:p>
        </w:tc>
        <w:tc>
          <w:tcPr>
            <w:tcW w:w="1843" w:type="dxa"/>
          </w:tcPr>
          <w:p w14:paraId="2E729FF1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BE4588" w:rsidRPr="003231A1" w14:paraId="5F3AF39A" w14:textId="77777777" w:rsidTr="00321CF4">
        <w:tc>
          <w:tcPr>
            <w:tcW w:w="10456" w:type="dxa"/>
            <w:gridSpan w:val="4"/>
          </w:tcPr>
          <w:p w14:paraId="777BB0CF" w14:textId="77777777" w:rsidR="00BE4588" w:rsidRPr="003231A1" w:rsidRDefault="00BE4588" w:rsidP="00137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Функции и системы линейных уравнений с двумя переменными – 5 часов</w:t>
            </w:r>
          </w:p>
        </w:tc>
      </w:tr>
      <w:tr w:rsidR="00BE4588" w:rsidRPr="003231A1" w14:paraId="5FC22EE7" w14:textId="77777777" w:rsidTr="00321CF4">
        <w:tc>
          <w:tcPr>
            <w:tcW w:w="1101" w:type="dxa"/>
          </w:tcPr>
          <w:p w14:paraId="73A0454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1" w:type="dxa"/>
          </w:tcPr>
          <w:p w14:paraId="668E383D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791063C8" w14:textId="77777777" w:rsidR="00BE4588" w:rsidRPr="003231A1" w:rsidRDefault="00BE4588" w:rsidP="00C055A8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умения видеть,  оперировать, осмысливать понятия в изучаемом материале по теме «Функции и их графики».</w:t>
            </w:r>
          </w:p>
        </w:tc>
        <w:tc>
          <w:tcPr>
            <w:tcW w:w="1843" w:type="dxa"/>
          </w:tcPr>
          <w:p w14:paraId="04D0F7E1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BE4588" w:rsidRPr="003231A1" w14:paraId="56E20B25" w14:textId="77777777" w:rsidTr="00321CF4">
        <w:tc>
          <w:tcPr>
            <w:tcW w:w="1101" w:type="dxa"/>
          </w:tcPr>
          <w:p w14:paraId="378E4EA7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1" w:type="dxa"/>
          </w:tcPr>
          <w:p w14:paraId="696C245F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74BC4A31" w14:textId="77777777" w:rsidR="00BE4588" w:rsidRPr="003231A1" w:rsidRDefault="00BE4588" w:rsidP="00354BD8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внимания, памяти при работе с новыми терминами при изучении темы «Линейная функция». Проверка усвоения знаний. Тестовая работа.</w:t>
            </w:r>
          </w:p>
        </w:tc>
        <w:tc>
          <w:tcPr>
            <w:tcW w:w="1843" w:type="dxa"/>
          </w:tcPr>
          <w:p w14:paraId="76773967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практикум, тест</w:t>
            </w:r>
          </w:p>
        </w:tc>
      </w:tr>
      <w:tr w:rsidR="00BE4588" w:rsidRPr="003231A1" w14:paraId="01817B42" w14:textId="77777777" w:rsidTr="00321CF4">
        <w:tc>
          <w:tcPr>
            <w:tcW w:w="1101" w:type="dxa"/>
          </w:tcPr>
          <w:p w14:paraId="38D2657B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1" w:type="dxa"/>
          </w:tcPr>
          <w:p w14:paraId="7A8BEDC1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381" w:type="dxa"/>
          </w:tcPr>
          <w:p w14:paraId="652D0FA7" w14:textId="77777777" w:rsidR="00BE4588" w:rsidRPr="003231A1" w:rsidRDefault="00BE4588" w:rsidP="0067005A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Формирование представления о системе линейных уравнений.</w:t>
            </w:r>
          </w:p>
        </w:tc>
        <w:tc>
          <w:tcPr>
            <w:tcW w:w="1843" w:type="dxa"/>
          </w:tcPr>
          <w:p w14:paraId="0CBE7454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BE4588" w:rsidRPr="003231A1" w14:paraId="0662DCDE" w14:textId="77777777" w:rsidTr="00321CF4">
        <w:tc>
          <w:tcPr>
            <w:tcW w:w="1101" w:type="dxa"/>
          </w:tcPr>
          <w:p w14:paraId="5F62440E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1" w:type="dxa"/>
          </w:tcPr>
          <w:p w14:paraId="57D9A5F3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381" w:type="dxa"/>
          </w:tcPr>
          <w:p w14:paraId="53C050EA" w14:textId="77777777" w:rsidR="00BE4588" w:rsidRPr="003231A1" w:rsidRDefault="00BE4588" w:rsidP="00C055A8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вычислительных навыков, внимания, памяти при работе с новыми терминами, правилами при изучении темы: «Линейные уравнения с двумя переменными и их системы».</w:t>
            </w:r>
          </w:p>
        </w:tc>
        <w:tc>
          <w:tcPr>
            <w:tcW w:w="1843" w:type="dxa"/>
          </w:tcPr>
          <w:p w14:paraId="13ED0198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BE4588" w:rsidRPr="003231A1" w14:paraId="2DD34536" w14:textId="77777777" w:rsidTr="00321CF4">
        <w:tc>
          <w:tcPr>
            <w:tcW w:w="1101" w:type="dxa"/>
          </w:tcPr>
          <w:p w14:paraId="19BFF06A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1" w:type="dxa"/>
          </w:tcPr>
          <w:p w14:paraId="7376DC16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381" w:type="dxa"/>
          </w:tcPr>
          <w:p w14:paraId="31E62012" w14:textId="77777777" w:rsidR="00BE4588" w:rsidRPr="003231A1" w:rsidRDefault="00BE4588" w:rsidP="00137D92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Обобщение темы «Системы  линейных уравнений с двумя переменными». Совершенствование умения их решения.</w:t>
            </w:r>
          </w:p>
        </w:tc>
        <w:tc>
          <w:tcPr>
            <w:tcW w:w="1843" w:type="dxa"/>
          </w:tcPr>
          <w:p w14:paraId="6469118D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</w:tc>
      </w:tr>
      <w:tr w:rsidR="00BE4588" w:rsidRPr="003231A1" w14:paraId="7A21B8E7" w14:textId="77777777" w:rsidTr="00321CF4">
        <w:tc>
          <w:tcPr>
            <w:tcW w:w="10456" w:type="dxa"/>
            <w:gridSpan w:val="4"/>
          </w:tcPr>
          <w:p w14:paraId="1D12ED2E" w14:textId="77777777" w:rsidR="00BE4588" w:rsidRPr="003231A1" w:rsidRDefault="00BE4588" w:rsidP="006700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 xml:space="preserve">Окружность и круг. Геометрические построения </w:t>
            </w:r>
            <w:r w:rsidRPr="003231A1">
              <w:rPr>
                <w:rFonts w:ascii="Times New Roman" w:eastAsia="Times New Roman" w:hAnsi="Times New Roman" w:cs="Times New Roman"/>
                <w:b/>
              </w:rPr>
              <w:t>– 3 часа</w:t>
            </w:r>
          </w:p>
        </w:tc>
      </w:tr>
      <w:tr w:rsidR="00BE4588" w:rsidRPr="003231A1" w14:paraId="5E03E3E6" w14:textId="77777777" w:rsidTr="00321CF4">
        <w:tc>
          <w:tcPr>
            <w:tcW w:w="1101" w:type="dxa"/>
          </w:tcPr>
          <w:p w14:paraId="7ABF62C9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1131" w:type="dxa"/>
          </w:tcPr>
          <w:p w14:paraId="1B3DB661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81" w:type="dxa"/>
          </w:tcPr>
          <w:p w14:paraId="298A565F" w14:textId="77777777" w:rsidR="00BE4588" w:rsidRPr="003231A1" w:rsidRDefault="00BE4588" w:rsidP="00354BD8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словарного запаса учащихся по теме «Окружность и круг»</w:t>
            </w:r>
          </w:p>
        </w:tc>
        <w:tc>
          <w:tcPr>
            <w:tcW w:w="1843" w:type="dxa"/>
          </w:tcPr>
          <w:p w14:paraId="3B2037A7" w14:textId="77777777" w:rsidR="00BE4588" w:rsidRPr="003231A1" w:rsidRDefault="00BE4588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BE4588" w:rsidRPr="003231A1" w14:paraId="1D3AE9E1" w14:textId="77777777" w:rsidTr="00321CF4">
        <w:tc>
          <w:tcPr>
            <w:tcW w:w="1101" w:type="dxa"/>
          </w:tcPr>
          <w:p w14:paraId="564ACD6A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1131" w:type="dxa"/>
          </w:tcPr>
          <w:p w14:paraId="0EB733B4" w14:textId="77777777" w:rsidR="00BE4588" w:rsidRPr="003231A1" w:rsidRDefault="00BE4588" w:rsidP="0067005A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381" w:type="dxa"/>
          </w:tcPr>
          <w:p w14:paraId="25472BDA" w14:textId="77777777" w:rsidR="00BE4588" w:rsidRPr="003231A1" w:rsidRDefault="00BE4588" w:rsidP="00354BD8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3231A1">
              <w:rPr>
                <w:color w:val="auto"/>
                <w:sz w:val="22"/>
                <w:szCs w:val="22"/>
              </w:rPr>
              <w:t>Развитие пространственных представлений, изобразительных умений, навыков геометрических построений и умения работать с геометрическими измерительными приборами при изучении темы «Окружность и круг. Геометрические построения».</w:t>
            </w:r>
          </w:p>
        </w:tc>
        <w:tc>
          <w:tcPr>
            <w:tcW w:w="1843" w:type="dxa"/>
          </w:tcPr>
          <w:p w14:paraId="366A0B29" w14:textId="77777777" w:rsidR="00BE4588" w:rsidRPr="003231A1" w:rsidRDefault="00BE4588" w:rsidP="004B2D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</w:tbl>
    <w:p w14:paraId="782B293D" w14:textId="77777777" w:rsidR="00B025B2" w:rsidRDefault="00B02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D9F476" w14:textId="77777777" w:rsidR="00B025B2" w:rsidRPr="00B025B2" w:rsidRDefault="00B025B2" w:rsidP="00B02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B2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681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5B2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6378"/>
        <w:gridCol w:w="1843"/>
      </w:tblGrid>
      <w:tr w:rsidR="00B025B2" w:rsidRPr="003231A1" w14:paraId="3ADA0135" w14:textId="77777777" w:rsidTr="001057FC">
        <w:trPr>
          <w:tblHeader/>
        </w:trPr>
        <w:tc>
          <w:tcPr>
            <w:tcW w:w="1135" w:type="dxa"/>
            <w:vAlign w:val="center"/>
          </w:tcPr>
          <w:p w14:paraId="06840A8B" w14:textId="77777777" w:rsidR="00B025B2" w:rsidRPr="003231A1" w:rsidRDefault="00B025B2" w:rsidP="00727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№</w:t>
            </w:r>
            <w:r w:rsidRPr="003231A1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 xml:space="preserve"> занятия</w:t>
            </w:r>
          </w:p>
        </w:tc>
        <w:tc>
          <w:tcPr>
            <w:tcW w:w="1134" w:type="dxa"/>
            <w:vAlign w:val="center"/>
          </w:tcPr>
          <w:p w14:paraId="12952867" w14:textId="77777777" w:rsidR="00B025B2" w:rsidRPr="003231A1" w:rsidRDefault="00B025B2" w:rsidP="00727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№ занятия в теме</w:t>
            </w:r>
          </w:p>
        </w:tc>
        <w:tc>
          <w:tcPr>
            <w:tcW w:w="6378" w:type="dxa"/>
            <w:vAlign w:val="center"/>
          </w:tcPr>
          <w:p w14:paraId="7F3BA9D7" w14:textId="77777777" w:rsidR="00B025B2" w:rsidRPr="003231A1" w:rsidRDefault="00B025B2" w:rsidP="00727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Содержание учебного материала</w:t>
            </w:r>
          </w:p>
        </w:tc>
        <w:tc>
          <w:tcPr>
            <w:tcW w:w="1843" w:type="dxa"/>
            <w:vAlign w:val="center"/>
          </w:tcPr>
          <w:p w14:paraId="2EEFA6AD" w14:textId="77777777" w:rsidR="00B025B2" w:rsidRPr="003231A1" w:rsidRDefault="001057FC" w:rsidP="00727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hd w:val="clear" w:color="auto" w:fill="FFFFFF"/>
              </w:rPr>
              <w:t>Форма занятия</w:t>
            </w:r>
          </w:p>
        </w:tc>
      </w:tr>
      <w:tr w:rsidR="00B025B2" w:rsidRPr="003231A1" w14:paraId="6C212F7D" w14:textId="77777777" w:rsidTr="001057FC">
        <w:tc>
          <w:tcPr>
            <w:tcW w:w="10490" w:type="dxa"/>
            <w:gridSpan w:val="4"/>
          </w:tcPr>
          <w:p w14:paraId="586D173C" w14:textId="77777777" w:rsidR="00B025B2" w:rsidRPr="003231A1" w:rsidRDefault="00B025B2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Рациональные выражения - 8 часов</w:t>
            </w:r>
          </w:p>
        </w:tc>
      </w:tr>
      <w:tr w:rsidR="001057FC" w:rsidRPr="003231A1" w14:paraId="464A8FD6" w14:textId="77777777" w:rsidTr="001057FC">
        <w:tc>
          <w:tcPr>
            <w:tcW w:w="1135" w:type="dxa"/>
          </w:tcPr>
          <w:p w14:paraId="5027AE51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D574673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38366845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памяти, внимания, алгоритмического мышления при  решении линейных уравнений с одной переменной. </w:t>
            </w:r>
          </w:p>
        </w:tc>
        <w:tc>
          <w:tcPr>
            <w:tcW w:w="1843" w:type="dxa"/>
          </w:tcPr>
          <w:p w14:paraId="1A4AE547" w14:textId="77777777" w:rsidR="001057FC" w:rsidRPr="003231A1" w:rsidRDefault="001057FC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1057FC" w:rsidRPr="003231A1" w14:paraId="60AD2E6F" w14:textId="77777777" w:rsidTr="001057FC">
        <w:tc>
          <w:tcPr>
            <w:tcW w:w="1135" w:type="dxa"/>
          </w:tcPr>
          <w:p w14:paraId="357CE3AD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3374302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4A12716D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представления о числе, математической речи с включением понятия «Рациональные дроби».</w:t>
            </w:r>
          </w:p>
        </w:tc>
        <w:tc>
          <w:tcPr>
            <w:tcW w:w="1843" w:type="dxa"/>
          </w:tcPr>
          <w:p w14:paraId="40964A4C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ученый совет</w:t>
            </w:r>
          </w:p>
        </w:tc>
      </w:tr>
      <w:tr w:rsidR="001057FC" w:rsidRPr="003231A1" w14:paraId="12121586" w14:textId="77777777" w:rsidTr="001057FC">
        <w:tc>
          <w:tcPr>
            <w:tcW w:w="1135" w:type="dxa"/>
          </w:tcPr>
          <w:p w14:paraId="6EDB3695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AC9DF4C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5D885979" w14:textId="77777777" w:rsidR="001057FC" w:rsidRPr="003231A1" w:rsidRDefault="001057FC" w:rsidP="007276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Формирование навыка сочетания устных и письменных приёмов вычислений при применении основного свойства рациональных дробей, при сокращении дробей. </w:t>
            </w:r>
          </w:p>
        </w:tc>
        <w:tc>
          <w:tcPr>
            <w:tcW w:w="1843" w:type="dxa"/>
          </w:tcPr>
          <w:p w14:paraId="52DD6254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</w:t>
            </w:r>
          </w:p>
        </w:tc>
      </w:tr>
      <w:tr w:rsidR="001057FC" w:rsidRPr="003231A1" w14:paraId="20095050" w14:textId="77777777" w:rsidTr="001057FC">
        <w:tc>
          <w:tcPr>
            <w:tcW w:w="1135" w:type="dxa"/>
          </w:tcPr>
          <w:p w14:paraId="5AD06376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7847F09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010A3598" w14:textId="77777777" w:rsidR="001057FC" w:rsidRPr="003231A1" w:rsidRDefault="001057FC" w:rsidP="007276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навыка самоконтроля при выполнении действий сложения и вычитания рациональных дробей.</w:t>
            </w:r>
          </w:p>
        </w:tc>
        <w:tc>
          <w:tcPr>
            <w:tcW w:w="1843" w:type="dxa"/>
          </w:tcPr>
          <w:p w14:paraId="7FB6B9F8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</w:tr>
      <w:tr w:rsidR="001057FC" w:rsidRPr="003231A1" w14:paraId="6D2B1F45" w14:textId="77777777" w:rsidTr="001057FC">
        <w:tc>
          <w:tcPr>
            <w:tcW w:w="1135" w:type="dxa"/>
          </w:tcPr>
          <w:p w14:paraId="205ADDC3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8FA4D5E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1576EC96" w14:textId="77777777" w:rsidR="001057FC" w:rsidRPr="003231A1" w:rsidRDefault="001057FC" w:rsidP="000C1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навыка рационального счета и анализа при умножении и делении рациональных дробей.</w:t>
            </w:r>
          </w:p>
        </w:tc>
        <w:tc>
          <w:tcPr>
            <w:tcW w:w="1843" w:type="dxa"/>
          </w:tcPr>
          <w:p w14:paraId="0E5EFD61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1057FC" w:rsidRPr="003231A1" w14:paraId="6507C977" w14:textId="77777777" w:rsidTr="001057FC">
        <w:tc>
          <w:tcPr>
            <w:tcW w:w="1135" w:type="dxa"/>
          </w:tcPr>
          <w:p w14:paraId="2A5B7A47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126EB1F7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14:paraId="3BADFEBD" w14:textId="77777777" w:rsidR="001057FC" w:rsidRPr="003231A1" w:rsidRDefault="001057FC" w:rsidP="007276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вычислительных навыков, навыков контроля при возведении рациональных дробей в степень.</w:t>
            </w:r>
          </w:p>
        </w:tc>
        <w:tc>
          <w:tcPr>
            <w:tcW w:w="1843" w:type="dxa"/>
          </w:tcPr>
          <w:p w14:paraId="1D12605E" w14:textId="77777777" w:rsidR="001057FC" w:rsidRPr="003231A1" w:rsidRDefault="001057FC" w:rsidP="000B4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1057FC" w:rsidRPr="003231A1" w14:paraId="7F176525" w14:textId="77777777" w:rsidTr="001057FC">
        <w:tc>
          <w:tcPr>
            <w:tcW w:w="1135" w:type="dxa"/>
          </w:tcPr>
          <w:p w14:paraId="76C8D9D5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259A709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8" w:type="dxa"/>
          </w:tcPr>
          <w:p w14:paraId="1469B20E" w14:textId="77777777" w:rsidR="001057FC" w:rsidRPr="003231A1" w:rsidRDefault="001057FC" w:rsidP="00727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 xml:space="preserve">Развитие умения анализировать, извлекать необходимую информацию из математического текста, грамотно выражать свои мысли, оперируя понятиями по теме </w:t>
            </w:r>
            <w:r w:rsidRPr="003231A1">
              <w:rPr>
                <w:rFonts w:ascii="Times New Roman" w:hAnsi="Times New Roman" w:cs="Times New Roman"/>
              </w:rPr>
              <w:t>«Степень с целым отрицательным показателем».</w:t>
            </w:r>
          </w:p>
        </w:tc>
        <w:tc>
          <w:tcPr>
            <w:tcW w:w="1843" w:type="dxa"/>
          </w:tcPr>
          <w:p w14:paraId="35E075E3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1057FC" w:rsidRPr="003231A1" w14:paraId="5428DAEB" w14:textId="77777777" w:rsidTr="001057FC">
        <w:tc>
          <w:tcPr>
            <w:tcW w:w="1135" w:type="dxa"/>
          </w:tcPr>
          <w:p w14:paraId="3F903AEC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B313A97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8" w:type="dxa"/>
          </w:tcPr>
          <w:p w14:paraId="4AA177F0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навыка анализа, несложных преобразований для вычисления числовых выражений с применением свойств степени с целым показателем.</w:t>
            </w:r>
          </w:p>
        </w:tc>
        <w:tc>
          <w:tcPr>
            <w:tcW w:w="1843" w:type="dxa"/>
          </w:tcPr>
          <w:p w14:paraId="2F831E29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</w:p>
        </w:tc>
      </w:tr>
      <w:tr w:rsidR="001057FC" w:rsidRPr="003231A1" w14:paraId="010AC0CF" w14:textId="77777777" w:rsidTr="001057FC">
        <w:tc>
          <w:tcPr>
            <w:tcW w:w="10490" w:type="dxa"/>
            <w:gridSpan w:val="4"/>
          </w:tcPr>
          <w:p w14:paraId="3E6342E9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Четырехугольники - 5 часов</w:t>
            </w:r>
          </w:p>
        </w:tc>
      </w:tr>
      <w:tr w:rsidR="001057FC" w:rsidRPr="003231A1" w14:paraId="10184601" w14:textId="77777777" w:rsidTr="001057FC">
        <w:tc>
          <w:tcPr>
            <w:tcW w:w="1135" w:type="dxa"/>
          </w:tcPr>
          <w:p w14:paraId="149388B6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AF07AD7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76A595CE" w14:textId="77777777" w:rsidR="001057FC" w:rsidRPr="003231A1" w:rsidRDefault="001057FC" w:rsidP="007520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Формирование навыка </w:t>
            </w:r>
            <w:r w:rsidRPr="003231A1">
              <w:rPr>
                <w:rFonts w:ascii="Times New Roman" w:hAnsi="Times New Roman" w:cs="Times New Roman"/>
                <w:color w:val="000000"/>
              </w:rPr>
              <w:t>логического обоснования, доказательства</w:t>
            </w:r>
            <w:r w:rsidRPr="003231A1">
              <w:rPr>
                <w:rFonts w:ascii="Times New Roman" w:hAnsi="Times New Roman" w:cs="Times New Roman"/>
              </w:rPr>
              <w:t xml:space="preserve"> при изучении темы «Параллелограмм»</w:t>
            </w:r>
          </w:p>
        </w:tc>
        <w:tc>
          <w:tcPr>
            <w:tcW w:w="1843" w:type="dxa"/>
          </w:tcPr>
          <w:p w14:paraId="497106A2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</w:tr>
      <w:tr w:rsidR="001057FC" w:rsidRPr="003231A1" w14:paraId="3C9E79B9" w14:textId="77777777" w:rsidTr="001057FC">
        <w:tc>
          <w:tcPr>
            <w:tcW w:w="1135" w:type="dxa"/>
          </w:tcPr>
          <w:p w14:paraId="0E423CFA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E2A0788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4D6FB589" w14:textId="77777777" w:rsidR="001057FC" w:rsidRPr="003231A1" w:rsidRDefault="001057FC" w:rsidP="00752016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Style w:val="1411"/>
              </w:rPr>
              <w:t>Развитие</w:t>
            </w:r>
            <w:r w:rsidRPr="003231A1">
              <w:rPr>
                <w:rFonts w:ascii="Times New Roman" w:hAnsi="Times New Roman" w:cs="Times New Roman"/>
              </w:rPr>
              <w:t xml:space="preserve"> </w:t>
            </w:r>
            <w:r w:rsidRPr="003231A1">
              <w:rPr>
                <w:rFonts w:ascii="Times New Roman" w:hAnsi="Times New Roman" w:cs="Times New Roman"/>
                <w:i w:val="0"/>
              </w:rPr>
              <w:t>навыка смыслового чтения</w:t>
            </w:r>
            <w:r w:rsidRPr="003231A1">
              <w:rPr>
                <w:rStyle w:val="1411"/>
              </w:rPr>
              <w:t xml:space="preserve"> и</w:t>
            </w:r>
            <w:r w:rsidRPr="003231A1">
              <w:rPr>
                <w:rFonts w:ascii="Times New Roman" w:hAnsi="Times New Roman" w:cs="Times New Roman"/>
                <w:i w:val="0"/>
              </w:rPr>
              <w:t xml:space="preserve"> работы с информацией при изучении темы «Трапеция»</w:t>
            </w:r>
          </w:p>
        </w:tc>
        <w:tc>
          <w:tcPr>
            <w:tcW w:w="1843" w:type="dxa"/>
          </w:tcPr>
          <w:p w14:paraId="51942D66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1057FC" w:rsidRPr="003231A1" w14:paraId="06213FBA" w14:textId="77777777" w:rsidTr="001057FC">
        <w:tc>
          <w:tcPr>
            <w:tcW w:w="1135" w:type="dxa"/>
          </w:tcPr>
          <w:p w14:paraId="26B0759E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A9CE5D8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502A7931" w14:textId="77777777" w:rsidR="001057FC" w:rsidRPr="003231A1" w:rsidRDefault="001057FC" w:rsidP="001057FC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Развитие умения классифицировать, логически обосновывать математические утверждения при изучении свойств и признаков прямоугольника, ромба, квадрата.</w:t>
            </w:r>
          </w:p>
        </w:tc>
        <w:tc>
          <w:tcPr>
            <w:tcW w:w="1843" w:type="dxa"/>
          </w:tcPr>
          <w:p w14:paraId="087831F5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1057FC" w:rsidRPr="003231A1" w14:paraId="7B656595" w14:textId="77777777" w:rsidTr="001057FC">
        <w:tc>
          <w:tcPr>
            <w:tcW w:w="1135" w:type="dxa"/>
          </w:tcPr>
          <w:p w14:paraId="44966D21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59E56B6B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5156DF4E" w14:textId="77777777" w:rsidR="001057FC" w:rsidRPr="003231A1" w:rsidRDefault="001057FC" w:rsidP="00752016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 xml:space="preserve">Развитие целенаправленного внимания при изучении темы «Средняя линия треугольника и трапеции». </w:t>
            </w:r>
          </w:p>
        </w:tc>
        <w:tc>
          <w:tcPr>
            <w:tcW w:w="1843" w:type="dxa"/>
          </w:tcPr>
          <w:p w14:paraId="0CC1A1B5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1057FC" w:rsidRPr="003231A1" w14:paraId="0F97C635" w14:textId="77777777" w:rsidTr="001057FC">
        <w:tc>
          <w:tcPr>
            <w:tcW w:w="1135" w:type="dxa"/>
          </w:tcPr>
          <w:p w14:paraId="7BF6F43F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4C04FD1D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766F0E7C" w14:textId="77777777" w:rsidR="001057FC" w:rsidRPr="003231A1" w:rsidRDefault="001057FC" w:rsidP="00752016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 xml:space="preserve">Формирование умения выделять сходство и различие понятий при изучении тем «Центральные и вписанные углы. Вписанная и описанная окружности». </w:t>
            </w:r>
          </w:p>
        </w:tc>
        <w:tc>
          <w:tcPr>
            <w:tcW w:w="1843" w:type="dxa"/>
          </w:tcPr>
          <w:p w14:paraId="1D8B99CB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проектное бюро</w:t>
            </w:r>
          </w:p>
        </w:tc>
      </w:tr>
      <w:tr w:rsidR="001057FC" w:rsidRPr="003231A1" w14:paraId="09896864" w14:textId="77777777" w:rsidTr="001057FC">
        <w:tc>
          <w:tcPr>
            <w:tcW w:w="10490" w:type="dxa"/>
            <w:gridSpan w:val="4"/>
          </w:tcPr>
          <w:p w14:paraId="4C9BA157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Квадратные корни. Действительные числа - 6 часов</w:t>
            </w:r>
          </w:p>
        </w:tc>
      </w:tr>
      <w:tr w:rsidR="001057FC" w:rsidRPr="003231A1" w14:paraId="7C781484" w14:textId="77777777" w:rsidTr="001057FC">
        <w:tc>
          <w:tcPr>
            <w:tcW w:w="1135" w:type="dxa"/>
          </w:tcPr>
          <w:p w14:paraId="77767960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171B48CB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0CC46366" w14:textId="77777777" w:rsidR="001057FC" w:rsidRPr="003231A1" w:rsidRDefault="001057FC" w:rsidP="007520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навыка исследования при изучении функция у=к/х и ее графика.</w:t>
            </w:r>
          </w:p>
        </w:tc>
        <w:tc>
          <w:tcPr>
            <w:tcW w:w="1843" w:type="dxa"/>
          </w:tcPr>
          <w:p w14:paraId="6525F6C0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1057FC" w:rsidRPr="003231A1" w14:paraId="748A972A" w14:textId="77777777" w:rsidTr="001057FC">
        <w:tc>
          <w:tcPr>
            <w:tcW w:w="1135" w:type="dxa"/>
          </w:tcPr>
          <w:p w14:paraId="25B7F3F5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1D16B5FA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0B500599" w14:textId="77777777" w:rsidR="001057FC" w:rsidRPr="003231A1" w:rsidRDefault="001057FC" w:rsidP="007520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понятия функции, как модели для описания процессов и явлений окружающего мира при изучении темы «Функция у=х², ее свойства и график».</w:t>
            </w:r>
          </w:p>
        </w:tc>
        <w:tc>
          <w:tcPr>
            <w:tcW w:w="1843" w:type="dxa"/>
          </w:tcPr>
          <w:p w14:paraId="17F386E4" w14:textId="77777777" w:rsidR="001057FC" w:rsidRPr="003231A1" w:rsidRDefault="001057FC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1057FC" w:rsidRPr="003231A1" w14:paraId="30E556DA" w14:textId="77777777" w:rsidTr="001057FC">
        <w:tc>
          <w:tcPr>
            <w:tcW w:w="1135" w:type="dxa"/>
          </w:tcPr>
          <w:p w14:paraId="03D62B42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4A464656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05053666" w14:textId="77777777" w:rsidR="001057FC" w:rsidRPr="003231A1" w:rsidRDefault="001057FC" w:rsidP="007520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навыка применения понятия квадратного корня, арифметического квадратного корня.</w:t>
            </w:r>
          </w:p>
        </w:tc>
        <w:tc>
          <w:tcPr>
            <w:tcW w:w="1843" w:type="dxa"/>
          </w:tcPr>
          <w:p w14:paraId="3404A2C6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1057FC" w:rsidRPr="003231A1" w14:paraId="09673085" w14:textId="77777777" w:rsidTr="001057FC">
        <w:tc>
          <w:tcPr>
            <w:tcW w:w="1135" w:type="dxa"/>
          </w:tcPr>
          <w:p w14:paraId="6941C9A0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14:paraId="1BE0F690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205FBA52" w14:textId="77777777" w:rsidR="001057FC" w:rsidRPr="003231A1" w:rsidRDefault="001057FC" w:rsidP="007520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Формирования навыка сочетания устных и письменных приёмов вычислений при изучении темы «Свойства арифметического квадратного коня».</w:t>
            </w:r>
          </w:p>
        </w:tc>
        <w:tc>
          <w:tcPr>
            <w:tcW w:w="1843" w:type="dxa"/>
          </w:tcPr>
          <w:p w14:paraId="137BA49F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1057FC" w:rsidRPr="003231A1" w14:paraId="1BB931E9" w14:textId="77777777" w:rsidTr="001057FC">
        <w:tc>
          <w:tcPr>
            <w:tcW w:w="1135" w:type="dxa"/>
          </w:tcPr>
          <w:p w14:paraId="56BD201A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308571B8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0A686561" w14:textId="77777777" w:rsidR="001057FC" w:rsidRPr="003231A1" w:rsidRDefault="001057FC" w:rsidP="00752016">
            <w:pPr>
              <w:pStyle w:val="a9"/>
              <w:widowControl w:val="0"/>
              <w:shd w:val="clear" w:color="auto" w:fill="auto"/>
              <w:tabs>
                <w:tab w:val="left" w:pos="-453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Коррекция навыков преобразования выражений, содержащих арифметические квадратные корни. </w:t>
            </w:r>
          </w:p>
        </w:tc>
        <w:tc>
          <w:tcPr>
            <w:tcW w:w="1843" w:type="dxa"/>
          </w:tcPr>
          <w:p w14:paraId="6206034B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1057FC" w:rsidRPr="003231A1" w14:paraId="5AF71B99" w14:textId="77777777" w:rsidTr="001057FC">
        <w:tc>
          <w:tcPr>
            <w:tcW w:w="1135" w:type="dxa"/>
          </w:tcPr>
          <w:p w14:paraId="2ABC6D12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19B11293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14:paraId="39224C5F" w14:textId="77777777" w:rsidR="001057FC" w:rsidRPr="003231A1" w:rsidRDefault="001057FC" w:rsidP="007520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навыка исследования  при изучении функции у=√х и ее графика.</w:t>
            </w:r>
          </w:p>
        </w:tc>
        <w:tc>
          <w:tcPr>
            <w:tcW w:w="1843" w:type="dxa"/>
          </w:tcPr>
          <w:p w14:paraId="73D8B07A" w14:textId="77777777" w:rsidR="001057FC" w:rsidRPr="003231A1" w:rsidRDefault="001057FC" w:rsidP="001057FC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1057FC" w:rsidRPr="003231A1" w14:paraId="4A7C1229" w14:textId="77777777" w:rsidTr="001057FC">
        <w:tc>
          <w:tcPr>
            <w:tcW w:w="10490" w:type="dxa"/>
            <w:gridSpan w:val="4"/>
          </w:tcPr>
          <w:p w14:paraId="54EAB058" w14:textId="77777777" w:rsidR="001057FC" w:rsidRPr="003231A1" w:rsidRDefault="001057FC" w:rsidP="001057FC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Подобные треугольники - 4 часа</w:t>
            </w:r>
          </w:p>
        </w:tc>
      </w:tr>
      <w:tr w:rsidR="001057FC" w:rsidRPr="003231A1" w14:paraId="211B2E3D" w14:textId="77777777" w:rsidTr="001057FC">
        <w:tc>
          <w:tcPr>
            <w:tcW w:w="1135" w:type="dxa"/>
          </w:tcPr>
          <w:p w14:paraId="14D181D8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446EF1DE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6F41A68A" w14:textId="77777777" w:rsidR="001057FC" w:rsidRPr="003231A1" w:rsidRDefault="001057FC" w:rsidP="00752016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 xml:space="preserve">Формирование навыка исследования при изучении теоремы Фалеса. Развитие умения комментировать свои действия. </w:t>
            </w:r>
          </w:p>
        </w:tc>
        <w:tc>
          <w:tcPr>
            <w:tcW w:w="1843" w:type="dxa"/>
          </w:tcPr>
          <w:p w14:paraId="449EF49E" w14:textId="77777777" w:rsidR="001057FC" w:rsidRPr="003231A1" w:rsidRDefault="001057FC" w:rsidP="001057FC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1057FC" w:rsidRPr="003231A1" w14:paraId="27B43CBD" w14:textId="77777777" w:rsidTr="001057FC">
        <w:tc>
          <w:tcPr>
            <w:tcW w:w="1135" w:type="dxa"/>
          </w:tcPr>
          <w:p w14:paraId="2AC98FA9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11991466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38B043E7" w14:textId="77777777" w:rsidR="001057FC" w:rsidRPr="003231A1" w:rsidRDefault="001057FC" w:rsidP="00752016">
            <w:pPr>
              <w:pStyle w:val="a9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1A1">
              <w:rPr>
                <w:rFonts w:ascii="Times New Roman" w:hAnsi="Times New Roman" w:cs="Times New Roman"/>
              </w:rPr>
              <w:t xml:space="preserve">Формирование умения распознавать и изображать на чертежах и </w:t>
            </w:r>
            <w:r w:rsidRPr="003231A1">
              <w:rPr>
                <w:rFonts w:ascii="Times New Roman" w:hAnsi="Times New Roman" w:cs="Times New Roman"/>
              </w:rPr>
              <w:lastRenderedPageBreak/>
              <w:t>рисунках геометрические фигуры и их конфигурации  при решении  задач по теме «Признаки подобия треугольников»</w:t>
            </w:r>
          </w:p>
        </w:tc>
        <w:tc>
          <w:tcPr>
            <w:tcW w:w="1843" w:type="dxa"/>
          </w:tcPr>
          <w:p w14:paraId="5D29CD42" w14:textId="77777777" w:rsidR="001057FC" w:rsidRPr="003231A1" w:rsidRDefault="001057FC" w:rsidP="001057FC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</w:tr>
      <w:tr w:rsidR="001057FC" w:rsidRPr="003231A1" w14:paraId="2210D61B" w14:textId="77777777" w:rsidTr="001057FC">
        <w:tc>
          <w:tcPr>
            <w:tcW w:w="1135" w:type="dxa"/>
          </w:tcPr>
          <w:p w14:paraId="488AD761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11759156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665555B3" w14:textId="77777777" w:rsidR="001057FC" w:rsidRPr="003231A1" w:rsidRDefault="001057FC" w:rsidP="00752016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left="70"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 xml:space="preserve">Развитие и тренировка образной памяти при изучении новых понятий по теме «Подобие треугольников». </w:t>
            </w:r>
          </w:p>
        </w:tc>
        <w:tc>
          <w:tcPr>
            <w:tcW w:w="1843" w:type="dxa"/>
          </w:tcPr>
          <w:p w14:paraId="72C59C79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1057FC" w:rsidRPr="003231A1" w14:paraId="4827786A" w14:textId="77777777" w:rsidTr="001057FC">
        <w:tc>
          <w:tcPr>
            <w:tcW w:w="1135" w:type="dxa"/>
          </w:tcPr>
          <w:p w14:paraId="7AF27EEE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43FC6859" w14:textId="77777777" w:rsidR="001057FC" w:rsidRPr="003231A1" w:rsidRDefault="001057FC" w:rsidP="00752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453BE9C9" w14:textId="77777777" w:rsidR="001057FC" w:rsidRPr="003231A1" w:rsidRDefault="001057FC" w:rsidP="00593665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left="70"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  <w:color w:val="000000"/>
              </w:rPr>
              <w:t xml:space="preserve">Развитие умения анализировать, извлекать необходимую информацию при решении задач на подобие треугольников. </w:t>
            </w:r>
          </w:p>
        </w:tc>
        <w:tc>
          <w:tcPr>
            <w:tcW w:w="1843" w:type="dxa"/>
          </w:tcPr>
          <w:p w14:paraId="26849A7D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</w:tr>
      <w:tr w:rsidR="001057FC" w:rsidRPr="003231A1" w14:paraId="0A0217C7" w14:textId="77777777" w:rsidTr="001057FC">
        <w:tc>
          <w:tcPr>
            <w:tcW w:w="10490" w:type="dxa"/>
            <w:gridSpan w:val="4"/>
          </w:tcPr>
          <w:p w14:paraId="2D434D88" w14:textId="77777777" w:rsidR="001057FC" w:rsidRPr="003231A1" w:rsidRDefault="001057FC" w:rsidP="001057FC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Квадратные уравнения - 6 часов</w:t>
            </w:r>
          </w:p>
        </w:tc>
      </w:tr>
      <w:tr w:rsidR="001057FC" w:rsidRPr="003231A1" w14:paraId="49CB46E2" w14:textId="77777777" w:rsidTr="001057FC">
        <w:tc>
          <w:tcPr>
            <w:tcW w:w="1135" w:type="dxa"/>
          </w:tcPr>
          <w:p w14:paraId="0D56D7B5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579DE6E3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5FAF6BC7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понятия об уравнении, как важнейшей математической модели, для описания реальных ситуаций при изучении квадратных уравнений.</w:t>
            </w:r>
          </w:p>
        </w:tc>
        <w:tc>
          <w:tcPr>
            <w:tcW w:w="1843" w:type="dxa"/>
          </w:tcPr>
          <w:p w14:paraId="67C69EE9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E1">
              <w:rPr>
                <w:rFonts w:ascii="Times New Roman" w:hAnsi="Times New Roman" w:cs="Times New Roman"/>
              </w:rPr>
              <w:t>ученый совет</w:t>
            </w:r>
          </w:p>
        </w:tc>
      </w:tr>
      <w:tr w:rsidR="001057FC" w:rsidRPr="003231A1" w14:paraId="6D526757" w14:textId="77777777" w:rsidTr="001057FC">
        <w:tc>
          <w:tcPr>
            <w:tcW w:w="1135" w:type="dxa"/>
          </w:tcPr>
          <w:p w14:paraId="166B17B5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257938CC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3684ACDF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уверенности, простейших приемов анализа при  решении квадратных уравнений.</w:t>
            </w:r>
          </w:p>
        </w:tc>
        <w:tc>
          <w:tcPr>
            <w:tcW w:w="1843" w:type="dxa"/>
          </w:tcPr>
          <w:p w14:paraId="1AE8BAC9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1057FC" w:rsidRPr="003231A1" w14:paraId="60F03106" w14:textId="77777777" w:rsidTr="001057FC">
        <w:tc>
          <w:tcPr>
            <w:tcW w:w="1135" w:type="dxa"/>
          </w:tcPr>
          <w:p w14:paraId="0D5368E6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14:paraId="53EBEF6F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1D4D51CA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алгоритмических навыков при разложении на множители квадратного трехчлена. Коррекция навыка решения квадратных уравнений.</w:t>
            </w:r>
          </w:p>
        </w:tc>
        <w:tc>
          <w:tcPr>
            <w:tcW w:w="1843" w:type="dxa"/>
          </w:tcPr>
          <w:p w14:paraId="3A476B67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1057FC" w:rsidRPr="003231A1" w14:paraId="0B69F9D1" w14:textId="77777777" w:rsidTr="001057FC">
        <w:tc>
          <w:tcPr>
            <w:tcW w:w="1135" w:type="dxa"/>
          </w:tcPr>
          <w:p w14:paraId="79958E84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14:paraId="798947E6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22983CC4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внимания, простейших приемов анализа при решение уравнений, сводящихся к квадратным уравнениям.</w:t>
            </w:r>
          </w:p>
        </w:tc>
        <w:tc>
          <w:tcPr>
            <w:tcW w:w="1843" w:type="dxa"/>
          </w:tcPr>
          <w:p w14:paraId="455FE892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</w:tr>
      <w:tr w:rsidR="001057FC" w:rsidRPr="003231A1" w14:paraId="26391B80" w14:textId="77777777" w:rsidTr="001057FC">
        <w:tc>
          <w:tcPr>
            <w:tcW w:w="1135" w:type="dxa"/>
          </w:tcPr>
          <w:p w14:paraId="7BA1730E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7BC7DFC3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3DE02976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умения оперировать понятием «тождественные преобразования»  при решении дробных рациональных уравнений. </w:t>
            </w:r>
          </w:p>
        </w:tc>
        <w:tc>
          <w:tcPr>
            <w:tcW w:w="1843" w:type="dxa"/>
          </w:tcPr>
          <w:p w14:paraId="5BA363D0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</w:t>
            </w:r>
          </w:p>
        </w:tc>
      </w:tr>
      <w:tr w:rsidR="001057FC" w:rsidRPr="003231A1" w14:paraId="2C41D18A" w14:textId="77777777" w:rsidTr="001057FC">
        <w:tc>
          <w:tcPr>
            <w:tcW w:w="1135" w:type="dxa"/>
          </w:tcPr>
          <w:p w14:paraId="77E0B76B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14:paraId="02E96D60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14:paraId="5015A5C2" w14:textId="77777777" w:rsidR="001057FC" w:rsidRPr="003231A1" w:rsidRDefault="001057FC" w:rsidP="00B02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представления об уравнении, как важнейшей математической модели для описания и изучения разнообразных реальных ситуаций при решении задач с помощью дробных рациональных уравнений.</w:t>
            </w:r>
          </w:p>
        </w:tc>
        <w:tc>
          <w:tcPr>
            <w:tcW w:w="1843" w:type="dxa"/>
          </w:tcPr>
          <w:p w14:paraId="6984F1EC" w14:textId="77777777" w:rsidR="001057FC" w:rsidRPr="00274AE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E1">
              <w:rPr>
                <w:rFonts w:ascii="Times New Roman" w:hAnsi="Times New Roman" w:cs="Times New Roman"/>
              </w:rPr>
              <w:t>конференция</w:t>
            </w:r>
          </w:p>
        </w:tc>
      </w:tr>
      <w:tr w:rsidR="001057FC" w:rsidRPr="003231A1" w14:paraId="31DAFA61" w14:textId="77777777" w:rsidTr="001057FC">
        <w:tc>
          <w:tcPr>
            <w:tcW w:w="10490" w:type="dxa"/>
            <w:gridSpan w:val="4"/>
          </w:tcPr>
          <w:p w14:paraId="741056B3" w14:textId="77777777" w:rsidR="001057FC" w:rsidRPr="003231A1" w:rsidRDefault="001057FC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Решение прямоугольных треугольников – 3 часа</w:t>
            </w:r>
          </w:p>
        </w:tc>
      </w:tr>
      <w:tr w:rsidR="001057FC" w:rsidRPr="003231A1" w14:paraId="625834E6" w14:textId="77777777" w:rsidTr="001057FC">
        <w:tc>
          <w:tcPr>
            <w:tcW w:w="1135" w:type="dxa"/>
          </w:tcPr>
          <w:p w14:paraId="38C41DB3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56B43A49" w14:textId="77777777" w:rsidR="001057FC" w:rsidRPr="003231A1" w:rsidRDefault="001057FC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5B2CEFB0" w14:textId="77777777" w:rsidR="001057FC" w:rsidRPr="003231A1" w:rsidRDefault="001057FC" w:rsidP="00B025B2">
            <w:pPr>
              <w:pStyle w:val="a9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навыка исследования</w:t>
            </w:r>
            <w:r w:rsidRPr="003231A1">
              <w:rPr>
                <w:rFonts w:ascii="Times New Roman" w:hAnsi="Times New Roman" w:cs="Times New Roman"/>
                <w:color w:val="000000"/>
              </w:rPr>
              <w:t xml:space="preserve">  при изучении теоремы Пифагора.</w:t>
            </w:r>
          </w:p>
        </w:tc>
        <w:tc>
          <w:tcPr>
            <w:tcW w:w="1843" w:type="dxa"/>
          </w:tcPr>
          <w:p w14:paraId="65F425BA" w14:textId="77777777" w:rsidR="001057FC" w:rsidRPr="003231A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2AB15501" w14:textId="77777777" w:rsidTr="001057FC">
        <w:tc>
          <w:tcPr>
            <w:tcW w:w="1135" w:type="dxa"/>
          </w:tcPr>
          <w:p w14:paraId="6CF23DB5" w14:textId="77777777" w:rsidR="00274AE1" w:rsidRPr="003231A1" w:rsidRDefault="00274AE1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24364703" w14:textId="77777777" w:rsidR="00274AE1" w:rsidRPr="003231A1" w:rsidRDefault="00274AE1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514EF41D" w14:textId="77777777" w:rsidR="00274AE1" w:rsidRPr="003231A1" w:rsidRDefault="00274AE1" w:rsidP="00727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понимания и объяснения смысла понятий синуса, косинуса, тангенса. Развитие умения с</w:t>
            </w:r>
            <w:r w:rsidRPr="003231A1">
              <w:rPr>
                <w:rFonts w:ascii="Times New Roman" w:hAnsi="Times New Roman" w:cs="Times New Roman"/>
                <w:color w:val="000000"/>
              </w:rPr>
              <w:t xml:space="preserve">оотносить содержание понятия с его математической записью. </w:t>
            </w:r>
          </w:p>
        </w:tc>
        <w:tc>
          <w:tcPr>
            <w:tcW w:w="1843" w:type="dxa"/>
          </w:tcPr>
          <w:p w14:paraId="5CF7D4F3" w14:textId="77777777" w:rsidR="00274AE1" w:rsidRPr="003231A1" w:rsidRDefault="00274AE1" w:rsidP="009B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печатным словом</w:t>
            </w:r>
          </w:p>
        </w:tc>
      </w:tr>
      <w:tr w:rsidR="00274AE1" w:rsidRPr="003231A1" w14:paraId="49D11E94" w14:textId="77777777" w:rsidTr="001057FC">
        <w:tc>
          <w:tcPr>
            <w:tcW w:w="1135" w:type="dxa"/>
          </w:tcPr>
          <w:p w14:paraId="7016E253" w14:textId="77777777" w:rsidR="00274AE1" w:rsidRPr="003231A1" w:rsidRDefault="00274AE1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14:paraId="38F577A0" w14:textId="77777777" w:rsidR="00274AE1" w:rsidRPr="003231A1" w:rsidRDefault="00274AE1" w:rsidP="00B02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3BFAF723" w14:textId="77777777" w:rsidR="00274AE1" w:rsidRPr="003231A1" w:rsidRDefault="00274AE1" w:rsidP="007276E7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Развитие навыка самостоятельной работы, самоконтроля при выполнении заданий по теме «Решение прямоугольных треугольников».</w:t>
            </w:r>
          </w:p>
        </w:tc>
        <w:tc>
          <w:tcPr>
            <w:tcW w:w="1843" w:type="dxa"/>
          </w:tcPr>
          <w:p w14:paraId="25E7D488" w14:textId="77777777" w:rsidR="00274AE1" w:rsidRPr="003231A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274AE1" w:rsidRPr="003231A1" w14:paraId="61E56002" w14:textId="77777777" w:rsidTr="001057FC">
        <w:tc>
          <w:tcPr>
            <w:tcW w:w="10490" w:type="dxa"/>
            <w:gridSpan w:val="4"/>
          </w:tcPr>
          <w:p w14:paraId="768EDDF1" w14:textId="77777777" w:rsidR="00274AE1" w:rsidRPr="003231A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Многоугольники. Площадь многоугольника - 3 часа</w:t>
            </w:r>
          </w:p>
        </w:tc>
      </w:tr>
      <w:tr w:rsidR="00274AE1" w:rsidRPr="003231A1" w14:paraId="610D239E" w14:textId="77777777" w:rsidTr="001057FC">
        <w:tc>
          <w:tcPr>
            <w:tcW w:w="1135" w:type="dxa"/>
          </w:tcPr>
          <w:p w14:paraId="37A11780" w14:textId="77777777" w:rsidR="00274AE1" w:rsidRPr="003231A1" w:rsidRDefault="00274AE1" w:rsidP="0059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14:paraId="3A0F5D1F" w14:textId="77777777" w:rsidR="00274AE1" w:rsidRPr="003231A1" w:rsidRDefault="00274AE1" w:rsidP="0059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7A743D02" w14:textId="77777777" w:rsidR="00274AE1" w:rsidRPr="003231A1" w:rsidRDefault="00274AE1" w:rsidP="00593665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  <w:color w:val="000000"/>
              </w:rPr>
              <w:t>Развитие умения анализировать, извлекать необходимую информацию, группировать предметы при решении задач по теме «Площадь квадрата, прямоугольника, ромба»</w:t>
            </w:r>
          </w:p>
        </w:tc>
        <w:tc>
          <w:tcPr>
            <w:tcW w:w="1843" w:type="dxa"/>
          </w:tcPr>
          <w:p w14:paraId="58557242" w14:textId="77777777" w:rsidR="00274AE1" w:rsidRPr="003231A1" w:rsidRDefault="00274AE1" w:rsidP="00105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2A76AABC" w14:textId="77777777" w:rsidTr="001057FC">
        <w:tc>
          <w:tcPr>
            <w:tcW w:w="1135" w:type="dxa"/>
          </w:tcPr>
          <w:p w14:paraId="501C55D7" w14:textId="77777777" w:rsidR="00274AE1" w:rsidRPr="003231A1" w:rsidRDefault="00274AE1" w:rsidP="0059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14:paraId="6A15F318" w14:textId="77777777" w:rsidR="00274AE1" w:rsidRPr="003231A1" w:rsidRDefault="00274AE1" w:rsidP="0059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71BBF53" w14:textId="77777777" w:rsidR="00274AE1" w:rsidRPr="003231A1" w:rsidRDefault="00274AE1" w:rsidP="00593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Развитие умения грамотно выражать свои мысли с применением математической терминологии и символики при вычислении площадей параллелограмма и треугольника.</w:t>
            </w:r>
          </w:p>
        </w:tc>
        <w:tc>
          <w:tcPr>
            <w:tcW w:w="1843" w:type="dxa"/>
          </w:tcPr>
          <w:p w14:paraId="2E87CAAA" w14:textId="77777777" w:rsidR="00274AE1" w:rsidRPr="003231A1" w:rsidRDefault="00274AE1" w:rsidP="00274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</w:tc>
      </w:tr>
    </w:tbl>
    <w:p w14:paraId="2580B302" w14:textId="77777777" w:rsidR="00834D64" w:rsidRDefault="0083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601CDB" w14:textId="77777777" w:rsidR="00593665" w:rsidRPr="00B025B2" w:rsidRDefault="00593665" w:rsidP="00593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 </w:t>
      </w:r>
      <w:r w:rsidRPr="00B025B2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6378"/>
        <w:gridCol w:w="1843"/>
      </w:tblGrid>
      <w:tr w:rsidR="00E07376" w:rsidRPr="003231A1" w14:paraId="4156581B" w14:textId="77777777" w:rsidTr="00274AE1">
        <w:trPr>
          <w:tblHeader/>
        </w:trPr>
        <w:tc>
          <w:tcPr>
            <w:tcW w:w="1135" w:type="dxa"/>
            <w:vAlign w:val="center"/>
          </w:tcPr>
          <w:p w14:paraId="633FE22F" w14:textId="77777777" w:rsidR="00E07376" w:rsidRPr="003231A1" w:rsidRDefault="00E07376" w:rsidP="00F42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№</w:t>
            </w:r>
            <w:r w:rsidRPr="003231A1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 xml:space="preserve"> занятия</w:t>
            </w:r>
          </w:p>
        </w:tc>
        <w:tc>
          <w:tcPr>
            <w:tcW w:w="1134" w:type="dxa"/>
            <w:vAlign w:val="center"/>
          </w:tcPr>
          <w:p w14:paraId="24D5231B" w14:textId="77777777" w:rsidR="00E07376" w:rsidRPr="003231A1" w:rsidRDefault="00E07376" w:rsidP="00F42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№ занятия в теме</w:t>
            </w:r>
          </w:p>
        </w:tc>
        <w:tc>
          <w:tcPr>
            <w:tcW w:w="6378" w:type="dxa"/>
            <w:vAlign w:val="center"/>
          </w:tcPr>
          <w:p w14:paraId="1FB08A38" w14:textId="77777777" w:rsidR="00E07376" w:rsidRPr="003231A1" w:rsidRDefault="00E07376" w:rsidP="00F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231A1">
              <w:rPr>
                <w:rFonts w:ascii="Times New Roman" w:hAnsi="Times New Roman" w:cs="Times New Roman"/>
                <w:b/>
                <w:i/>
                <w:sz w:val="20"/>
              </w:rPr>
              <w:t>Содержание учебного материала</w:t>
            </w:r>
          </w:p>
        </w:tc>
        <w:tc>
          <w:tcPr>
            <w:tcW w:w="1843" w:type="dxa"/>
            <w:vAlign w:val="center"/>
          </w:tcPr>
          <w:p w14:paraId="52B33DCA" w14:textId="77777777" w:rsidR="00E07376" w:rsidRPr="003231A1" w:rsidRDefault="00274AE1" w:rsidP="00F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hd w:val="clear" w:color="auto" w:fill="FFFFFF"/>
              </w:rPr>
              <w:t>Форма занятия</w:t>
            </w:r>
          </w:p>
        </w:tc>
      </w:tr>
      <w:tr w:rsidR="00593665" w:rsidRPr="003231A1" w14:paraId="27BC0773" w14:textId="77777777" w:rsidTr="00274AE1">
        <w:tc>
          <w:tcPr>
            <w:tcW w:w="10490" w:type="dxa"/>
            <w:gridSpan w:val="4"/>
            <w:vAlign w:val="center"/>
          </w:tcPr>
          <w:p w14:paraId="287EE8F7" w14:textId="77777777" w:rsidR="00593665" w:rsidRPr="003231A1" w:rsidRDefault="00593665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Неравенства – 5 часов</w:t>
            </w:r>
          </w:p>
        </w:tc>
      </w:tr>
      <w:tr w:rsidR="00593665" w:rsidRPr="003231A1" w14:paraId="2B0F4EAC" w14:textId="77777777" w:rsidTr="00274AE1">
        <w:tc>
          <w:tcPr>
            <w:tcW w:w="1135" w:type="dxa"/>
            <w:vAlign w:val="center"/>
          </w:tcPr>
          <w:p w14:paraId="737697B2" w14:textId="77777777" w:rsidR="00593665" w:rsidRPr="003231A1" w:rsidRDefault="00593665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7A68E76" w14:textId="77777777" w:rsidR="00593665" w:rsidRPr="003231A1" w:rsidRDefault="00593665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3BB41604" w14:textId="77777777" w:rsidR="00593665" w:rsidRPr="003231A1" w:rsidRDefault="00593665" w:rsidP="007E5C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вычислительных навыков, навыков контроля при сложении</w:t>
            </w:r>
            <w:r w:rsidR="007E5C3B" w:rsidRPr="003231A1">
              <w:rPr>
                <w:rFonts w:ascii="Times New Roman" w:hAnsi="Times New Roman" w:cs="Times New Roman"/>
              </w:rPr>
              <w:t xml:space="preserve"> и умножении </w:t>
            </w:r>
            <w:r w:rsidRPr="003231A1">
              <w:rPr>
                <w:rFonts w:ascii="Times New Roman" w:hAnsi="Times New Roman" w:cs="Times New Roman"/>
              </w:rPr>
              <w:t>числовых неравенств.</w:t>
            </w:r>
          </w:p>
        </w:tc>
        <w:tc>
          <w:tcPr>
            <w:tcW w:w="1843" w:type="dxa"/>
            <w:vAlign w:val="center"/>
          </w:tcPr>
          <w:p w14:paraId="06BD666E" w14:textId="77777777" w:rsidR="00593665" w:rsidRPr="003231A1" w:rsidRDefault="00274AE1" w:rsidP="00593665">
            <w:pPr>
              <w:pStyle w:val="141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аукцион</w:t>
            </w:r>
          </w:p>
        </w:tc>
      </w:tr>
      <w:tr w:rsidR="00274AE1" w:rsidRPr="003231A1" w14:paraId="299BF1FE" w14:textId="77777777" w:rsidTr="00274AE1">
        <w:tc>
          <w:tcPr>
            <w:tcW w:w="1135" w:type="dxa"/>
            <w:vAlign w:val="center"/>
          </w:tcPr>
          <w:p w14:paraId="0549E59E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7EFA9CA9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F58FD6C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памяти, внимания, алгоритмического мышления при  решении неравенств с одной переменной.</w:t>
            </w:r>
          </w:p>
        </w:tc>
        <w:tc>
          <w:tcPr>
            <w:tcW w:w="1843" w:type="dxa"/>
            <w:vAlign w:val="center"/>
          </w:tcPr>
          <w:p w14:paraId="43FF0627" w14:textId="77777777" w:rsidR="00274AE1" w:rsidRPr="003231A1" w:rsidRDefault="00274AE1" w:rsidP="001951CB">
            <w:pPr>
              <w:pStyle w:val="141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консультация</w:t>
            </w:r>
          </w:p>
        </w:tc>
      </w:tr>
      <w:tr w:rsidR="00274AE1" w:rsidRPr="003231A1" w14:paraId="7E668866" w14:textId="77777777" w:rsidTr="00274AE1">
        <w:tc>
          <w:tcPr>
            <w:tcW w:w="1135" w:type="dxa"/>
            <w:vAlign w:val="center"/>
          </w:tcPr>
          <w:p w14:paraId="5E9F5F5C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231A2E35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3E6B5C4E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 навыка рационального счета и анализа при решении неравенств с одной переменной</w:t>
            </w:r>
          </w:p>
        </w:tc>
        <w:tc>
          <w:tcPr>
            <w:tcW w:w="1843" w:type="dxa"/>
            <w:vAlign w:val="center"/>
          </w:tcPr>
          <w:p w14:paraId="37C0E6E4" w14:textId="77777777" w:rsidR="00274AE1" w:rsidRPr="003231A1" w:rsidRDefault="00241B7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74AE1">
              <w:rPr>
                <w:rFonts w:ascii="Times New Roman" w:hAnsi="Times New Roman" w:cs="Times New Roman"/>
              </w:rPr>
              <w:t xml:space="preserve">еловая </w:t>
            </w: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274AE1" w:rsidRPr="003231A1" w14:paraId="15D3D356" w14:textId="77777777" w:rsidTr="00274AE1">
        <w:tc>
          <w:tcPr>
            <w:tcW w:w="1135" w:type="dxa"/>
            <w:vAlign w:val="center"/>
          </w:tcPr>
          <w:p w14:paraId="3E8BAD83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0F8C4931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13E0A509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навыков контроля за выполнением действий при решении системы линейных неравенств с одной переменной</w:t>
            </w:r>
          </w:p>
        </w:tc>
        <w:tc>
          <w:tcPr>
            <w:tcW w:w="1843" w:type="dxa"/>
            <w:vAlign w:val="center"/>
          </w:tcPr>
          <w:p w14:paraId="2C2801A5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</w:tr>
      <w:tr w:rsidR="00274AE1" w:rsidRPr="003231A1" w14:paraId="351FB2E0" w14:textId="77777777" w:rsidTr="00274AE1">
        <w:tc>
          <w:tcPr>
            <w:tcW w:w="10490" w:type="dxa"/>
            <w:gridSpan w:val="4"/>
            <w:vAlign w:val="center"/>
          </w:tcPr>
          <w:p w14:paraId="7A5F4D26" w14:textId="77777777" w:rsidR="00274AE1" w:rsidRPr="003231A1" w:rsidRDefault="00274AE1" w:rsidP="007E5C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Решение треугольников – 3 часа</w:t>
            </w:r>
          </w:p>
        </w:tc>
      </w:tr>
      <w:tr w:rsidR="00274AE1" w:rsidRPr="003231A1" w14:paraId="3C902F09" w14:textId="77777777" w:rsidTr="00274AE1">
        <w:tc>
          <w:tcPr>
            <w:tcW w:w="1135" w:type="dxa"/>
            <w:vAlign w:val="center"/>
          </w:tcPr>
          <w:p w14:paraId="1C1E0FD2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4851B9F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025807EF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логического мышления и внимания при решении задач </w:t>
            </w:r>
            <w:r w:rsidRPr="003231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применение теорем косинусов и синусов.</w:t>
            </w:r>
          </w:p>
        </w:tc>
        <w:tc>
          <w:tcPr>
            <w:tcW w:w="1843" w:type="dxa"/>
            <w:vAlign w:val="center"/>
          </w:tcPr>
          <w:p w14:paraId="06350F14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6576DBF5" w14:textId="77777777" w:rsidTr="00274AE1">
        <w:tc>
          <w:tcPr>
            <w:tcW w:w="1135" w:type="dxa"/>
            <w:vAlign w:val="center"/>
          </w:tcPr>
          <w:p w14:paraId="026942A8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1B2EDBC9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FB25CB3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Развитие умения грамотно выражать свои мысли с применением математической терминологии и символики при применении различных ф</w:t>
            </w:r>
            <w:r w:rsidRPr="003231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ормул .</w:t>
            </w:r>
          </w:p>
        </w:tc>
        <w:tc>
          <w:tcPr>
            <w:tcW w:w="1843" w:type="dxa"/>
            <w:vAlign w:val="center"/>
          </w:tcPr>
          <w:p w14:paraId="289B3617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</w:t>
            </w:r>
          </w:p>
        </w:tc>
      </w:tr>
      <w:tr w:rsidR="00274AE1" w:rsidRPr="003231A1" w14:paraId="4485D512" w14:textId="77777777" w:rsidTr="00274AE1">
        <w:tc>
          <w:tcPr>
            <w:tcW w:w="1135" w:type="dxa"/>
            <w:vAlign w:val="center"/>
          </w:tcPr>
          <w:p w14:paraId="1BE12A69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2824C0E8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2509580E" w14:textId="77777777" w:rsidR="00274AE1" w:rsidRPr="003231A1" w:rsidRDefault="00274AE1" w:rsidP="00F4232B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Формирование аналитических навыков при выборе рационального способа решения задачи</w:t>
            </w:r>
          </w:p>
        </w:tc>
        <w:tc>
          <w:tcPr>
            <w:tcW w:w="1843" w:type="dxa"/>
            <w:vAlign w:val="center"/>
          </w:tcPr>
          <w:p w14:paraId="7283C768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</w:tc>
      </w:tr>
      <w:tr w:rsidR="00274AE1" w:rsidRPr="003231A1" w14:paraId="44547A1E" w14:textId="77777777" w:rsidTr="00274AE1">
        <w:tc>
          <w:tcPr>
            <w:tcW w:w="10490" w:type="dxa"/>
            <w:gridSpan w:val="4"/>
            <w:vAlign w:val="center"/>
          </w:tcPr>
          <w:p w14:paraId="5D4BE9C8" w14:textId="77777777" w:rsidR="00274AE1" w:rsidRPr="003231A1" w:rsidRDefault="00274AE1" w:rsidP="00DC37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Квадратичная функция – 6 часов</w:t>
            </w:r>
          </w:p>
        </w:tc>
      </w:tr>
      <w:tr w:rsidR="00274AE1" w:rsidRPr="003231A1" w14:paraId="049CFF4F" w14:textId="77777777" w:rsidTr="00274AE1">
        <w:tc>
          <w:tcPr>
            <w:tcW w:w="1135" w:type="dxa"/>
            <w:vAlign w:val="center"/>
          </w:tcPr>
          <w:p w14:paraId="77DDB04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0EC09CC4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0E4AC02E" w14:textId="77777777" w:rsidR="00274AE1" w:rsidRPr="003231A1" w:rsidRDefault="00274AE1" w:rsidP="00DC37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навыков исследования и применения свойств при построении графика функций y = kf(x) и y = f(x)+b y = f(x)+b.</w:t>
            </w:r>
          </w:p>
        </w:tc>
        <w:tc>
          <w:tcPr>
            <w:tcW w:w="1843" w:type="dxa"/>
            <w:vAlign w:val="center"/>
          </w:tcPr>
          <w:p w14:paraId="64BB684B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29230638" w14:textId="77777777" w:rsidTr="00274AE1">
        <w:tc>
          <w:tcPr>
            <w:tcW w:w="1135" w:type="dxa"/>
            <w:vAlign w:val="center"/>
          </w:tcPr>
          <w:p w14:paraId="15FB290F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5F62D021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CD77E38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понятия квадратичной функции, как модели для описания процессов и явлений окружающего мира.</w:t>
            </w:r>
          </w:p>
        </w:tc>
        <w:tc>
          <w:tcPr>
            <w:tcW w:w="1843" w:type="dxa"/>
            <w:vAlign w:val="center"/>
          </w:tcPr>
          <w:p w14:paraId="22120A54" w14:textId="77777777" w:rsidR="00274AE1" w:rsidRPr="00241B71" w:rsidRDefault="00241B71" w:rsidP="00241B71">
            <w:pPr>
              <w:pStyle w:val="141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лабораторная работа</w:t>
            </w:r>
          </w:p>
        </w:tc>
      </w:tr>
      <w:tr w:rsidR="00274AE1" w:rsidRPr="003231A1" w14:paraId="78727067" w14:textId="77777777" w:rsidTr="00274AE1">
        <w:tc>
          <w:tcPr>
            <w:tcW w:w="1135" w:type="dxa"/>
            <w:vAlign w:val="center"/>
          </w:tcPr>
          <w:p w14:paraId="3FB253AE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37412309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58E9EE87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навыков исследования и применения свойств при построении графика квадратичной функции.</w:t>
            </w:r>
          </w:p>
        </w:tc>
        <w:tc>
          <w:tcPr>
            <w:tcW w:w="1843" w:type="dxa"/>
            <w:vAlign w:val="center"/>
          </w:tcPr>
          <w:p w14:paraId="21709E37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2E48305F" w14:textId="77777777" w:rsidTr="00274AE1">
        <w:tc>
          <w:tcPr>
            <w:tcW w:w="1135" w:type="dxa"/>
            <w:vAlign w:val="center"/>
          </w:tcPr>
          <w:p w14:paraId="594F2A1C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14:paraId="4D0F566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60728C47" w14:textId="77777777" w:rsidR="00274AE1" w:rsidRPr="003231A1" w:rsidRDefault="00274AE1" w:rsidP="00F42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понятия об квадратных неравенствах, как важнейшей математической модели, для описания реальных ситуаций при изучении квадратных неравенств.</w:t>
            </w:r>
          </w:p>
        </w:tc>
        <w:tc>
          <w:tcPr>
            <w:tcW w:w="1843" w:type="dxa"/>
            <w:vAlign w:val="center"/>
          </w:tcPr>
          <w:p w14:paraId="257C57FC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</w:t>
            </w:r>
          </w:p>
        </w:tc>
      </w:tr>
      <w:tr w:rsidR="00274AE1" w:rsidRPr="003231A1" w14:paraId="732CE5AA" w14:textId="77777777" w:rsidTr="00274AE1">
        <w:tc>
          <w:tcPr>
            <w:tcW w:w="1135" w:type="dxa"/>
            <w:vAlign w:val="center"/>
          </w:tcPr>
          <w:p w14:paraId="22746D7A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6798A74D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665727D6" w14:textId="77777777" w:rsidR="00274AE1" w:rsidRPr="003231A1" w:rsidRDefault="00274AE1" w:rsidP="00834D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Формирование навыков </w:t>
            </w:r>
            <w:r w:rsidRPr="003231A1">
              <w:rPr>
                <w:rFonts w:ascii="Times New Roman" w:hAnsi="Times New Roman" w:cs="Times New Roman"/>
                <w:color w:val="000000"/>
              </w:rPr>
              <w:t>нахождения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      </w:r>
          </w:p>
        </w:tc>
        <w:tc>
          <w:tcPr>
            <w:tcW w:w="1843" w:type="dxa"/>
            <w:vAlign w:val="center"/>
          </w:tcPr>
          <w:p w14:paraId="38A0280A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49B2D131" w14:textId="77777777" w:rsidTr="00274AE1">
        <w:tc>
          <w:tcPr>
            <w:tcW w:w="1135" w:type="dxa"/>
            <w:vAlign w:val="center"/>
          </w:tcPr>
          <w:p w14:paraId="1C73A964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1C3613E8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14:paraId="61A6760F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Развитие умения анализировать, извлекать необходимую информацию, грамотно выражать свои мысли, при решении системы уравнений с двумя переменными разными способами</w:t>
            </w:r>
          </w:p>
        </w:tc>
        <w:tc>
          <w:tcPr>
            <w:tcW w:w="1843" w:type="dxa"/>
            <w:vAlign w:val="center"/>
          </w:tcPr>
          <w:p w14:paraId="4A0C01EE" w14:textId="77777777" w:rsidR="00274AE1" w:rsidRPr="003231A1" w:rsidRDefault="00241B71" w:rsidP="00F4232B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3FED5CD7" w14:textId="77777777" w:rsidTr="00274AE1">
        <w:tc>
          <w:tcPr>
            <w:tcW w:w="10490" w:type="dxa"/>
            <w:gridSpan w:val="4"/>
            <w:vAlign w:val="center"/>
          </w:tcPr>
          <w:p w14:paraId="6C101472" w14:textId="77777777" w:rsidR="00274AE1" w:rsidRPr="003231A1" w:rsidRDefault="00274AE1" w:rsidP="00DC3723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Правильные многоугольники – 2 часа</w:t>
            </w:r>
          </w:p>
        </w:tc>
      </w:tr>
      <w:tr w:rsidR="00274AE1" w:rsidRPr="003231A1" w14:paraId="17BADFFF" w14:textId="77777777" w:rsidTr="00274AE1">
        <w:tc>
          <w:tcPr>
            <w:tcW w:w="1135" w:type="dxa"/>
            <w:vAlign w:val="center"/>
          </w:tcPr>
          <w:p w14:paraId="100F6EAA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14:paraId="3B1518F8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336BB830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Умение оперировать формулами при нахождении элементов правильных многоугольников</w:t>
            </w:r>
          </w:p>
        </w:tc>
        <w:tc>
          <w:tcPr>
            <w:tcW w:w="1843" w:type="dxa"/>
            <w:vAlign w:val="center"/>
          </w:tcPr>
          <w:p w14:paraId="4685D7F6" w14:textId="77777777" w:rsidR="00274AE1" w:rsidRPr="003231A1" w:rsidRDefault="00241B71" w:rsidP="00F4232B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547BFCBF" w14:textId="77777777" w:rsidTr="00274AE1">
        <w:tc>
          <w:tcPr>
            <w:tcW w:w="1135" w:type="dxa"/>
            <w:vAlign w:val="center"/>
          </w:tcPr>
          <w:p w14:paraId="772FF520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05DBD55F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5D956405" w14:textId="77777777" w:rsidR="00274AE1" w:rsidRPr="003231A1" w:rsidRDefault="00274AE1" w:rsidP="00F4232B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  <w:color w:val="000000"/>
              </w:rPr>
              <w:t xml:space="preserve">Развитие умения анализировать, извлекать необходимую информацию при решении задач по теме </w:t>
            </w:r>
            <w:r w:rsidRPr="003231A1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«Длина окружности и площадь круга»</w:t>
            </w:r>
          </w:p>
        </w:tc>
        <w:tc>
          <w:tcPr>
            <w:tcW w:w="1843" w:type="dxa"/>
            <w:vAlign w:val="center"/>
          </w:tcPr>
          <w:p w14:paraId="472AEABC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</w:tr>
      <w:tr w:rsidR="00274AE1" w:rsidRPr="003231A1" w14:paraId="0486E7FA" w14:textId="77777777" w:rsidTr="00274AE1">
        <w:tc>
          <w:tcPr>
            <w:tcW w:w="10490" w:type="dxa"/>
            <w:gridSpan w:val="4"/>
            <w:vAlign w:val="center"/>
          </w:tcPr>
          <w:p w14:paraId="339C0C0C" w14:textId="77777777" w:rsidR="00274AE1" w:rsidRPr="003231A1" w:rsidRDefault="00274AE1" w:rsidP="00786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Декартовы координаты – 2 часа</w:t>
            </w:r>
          </w:p>
        </w:tc>
      </w:tr>
      <w:tr w:rsidR="00274AE1" w:rsidRPr="003231A1" w14:paraId="29D6B8B5" w14:textId="77777777" w:rsidTr="00274AE1">
        <w:tc>
          <w:tcPr>
            <w:tcW w:w="1135" w:type="dxa"/>
            <w:vAlign w:val="center"/>
          </w:tcPr>
          <w:p w14:paraId="467E1D7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6F3D282F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183B77A1" w14:textId="77777777" w:rsidR="00274AE1" w:rsidRPr="003231A1" w:rsidRDefault="00274AE1" w:rsidP="00F4232B">
            <w:pPr>
              <w:pStyle w:val="a9"/>
              <w:widowControl w:val="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231A1">
              <w:rPr>
                <w:rFonts w:ascii="Times New Roman" w:hAnsi="Times New Roman" w:cs="Times New Roman"/>
              </w:rPr>
              <w:t xml:space="preserve">Формирование умения распознавать и изображать на чертежах и рисунках геометрические фигуры и их конфигурации  при решении  задач по теме </w:t>
            </w:r>
            <w:r w:rsidRPr="003231A1">
              <w:rPr>
                <w:rFonts w:ascii="Times New Roman" w:hAnsi="Times New Roman" w:cs="Times New Roman"/>
                <w:iCs/>
              </w:rPr>
              <w:t>«Декартовы координаты»</w:t>
            </w:r>
          </w:p>
        </w:tc>
        <w:tc>
          <w:tcPr>
            <w:tcW w:w="1843" w:type="dxa"/>
            <w:vAlign w:val="center"/>
          </w:tcPr>
          <w:p w14:paraId="3C692C56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</w:t>
            </w:r>
          </w:p>
        </w:tc>
      </w:tr>
      <w:tr w:rsidR="00274AE1" w:rsidRPr="003231A1" w14:paraId="00576AEB" w14:textId="77777777" w:rsidTr="00274AE1">
        <w:tc>
          <w:tcPr>
            <w:tcW w:w="1135" w:type="dxa"/>
            <w:vAlign w:val="center"/>
          </w:tcPr>
          <w:p w14:paraId="2D78CCF3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0E5B4DEA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5FC8AFFF" w14:textId="77777777" w:rsidR="00274AE1" w:rsidRPr="003231A1" w:rsidRDefault="00274AE1" w:rsidP="00241B71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left="70"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Познакомить с опытом применения алгебраического аппарата при решении</w:t>
            </w:r>
            <w:r w:rsidRPr="003231A1">
              <w:rPr>
                <w:rStyle w:val="142"/>
                <w:rFonts w:ascii="Times New Roman" w:hAnsi="Times New Roman" w:cs="Times New Roman"/>
                <w:i/>
              </w:rPr>
              <w:t xml:space="preserve"> </w:t>
            </w:r>
            <w:r w:rsidRPr="003231A1">
              <w:rPr>
                <w:rFonts w:ascii="Times New Roman" w:hAnsi="Times New Roman" w:cs="Times New Roman"/>
                <w:i w:val="0"/>
              </w:rPr>
              <w:t>геометрических задач</w:t>
            </w:r>
            <w:r w:rsidRPr="003231A1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по теме </w:t>
            </w:r>
            <w:r w:rsidRPr="003231A1">
              <w:rPr>
                <w:rFonts w:ascii="Times New Roman" w:hAnsi="Times New Roman" w:cs="Times New Roman"/>
                <w:i w:val="0"/>
                <w:color w:val="000000"/>
              </w:rPr>
              <w:t>«Уравнение окружности. Уравнение прямой. Угловой коэффициент прямой».</w:t>
            </w:r>
          </w:p>
        </w:tc>
        <w:tc>
          <w:tcPr>
            <w:tcW w:w="1843" w:type="dxa"/>
            <w:vAlign w:val="center"/>
          </w:tcPr>
          <w:p w14:paraId="3114A700" w14:textId="77777777" w:rsidR="00274AE1" w:rsidRPr="003231A1" w:rsidRDefault="00241B7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274AE1" w:rsidRPr="003231A1" w14:paraId="7BDC7683" w14:textId="77777777" w:rsidTr="00274AE1">
        <w:tc>
          <w:tcPr>
            <w:tcW w:w="10490" w:type="dxa"/>
            <w:gridSpan w:val="4"/>
            <w:vAlign w:val="center"/>
          </w:tcPr>
          <w:p w14:paraId="34AD6A86" w14:textId="77777777" w:rsidR="00274AE1" w:rsidRPr="003231A1" w:rsidRDefault="00274AE1" w:rsidP="0078641E">
            <w:pPr>
              <w:pStyle w:val="a9"/>
              <w:widowControl w:val="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Элементы прикладной математики – 4 часа</w:t>
            </w:r>
          </w:p>
        </w:tc>
      </w:tr>
      <w:tr w:rsidR="00274AE1" w:rsidRPr="003231A1" w14:paraId="49A6DBE7" w14:textId="77777777" w:rsidTr="00274AE1">
        <w:tc>
          <w:tcPr>
            <w:tcW w:w="1135" w:type="dxa"/>
            <w:vAlign w:val="center"/>
          </w:tcPr>
          <w:p w14:paraId="53BB7407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595F14DF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2FB0912B" w14:textId="77777777" w:rsidR="00274AE1" w:rsidRPr="003231A1" w:rsidRDefault="00274AE1" w:rsidP="005936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логического мышления и математической речи при решении практических задач на проценты</w:t>
            </w:r>
          </w:p>
        </w:tc>
        <w:tc>
          <w:tcPr>
            <w:tcW w:w="1843" w:type="dxa"/>
            <w:vAlign w:val="center"/>
          </w:tcPr>
          <w:p w14:paraId="23BDF684" w14:textId="77777777" w:rsidR="00274AE1" w:rsidRPr="005C0D9E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</w:tr>
      <w:tr w:rsidR="00274AE1" w:rsidRPr="003231A1" w14:paraId="207587B3" w14:textId="77777777" w:rsidTr="00274AE1">
        <w:tc>
          <w:tcPr>
            <w:tcW w:w="1135" w:type="dxa"/>
            <w:vAlign w:val="center"/>
          </w:tcPr>
          <w:p w14:paraId="214EFE5E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14:paraId="6E8120A1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ACDC170" w14:textId="77777777" w:rsidR="00274AE1" w:rsidRPr="003231A1" w:rsidRDefault="00274AE1" w:rsidP="005936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логического мышления, внимания, памяти при решении задач на вероятность случайных событий</w:t>
            </w:r>
          </w:p>
        </w:tc>
        <w:tc>
          <w:tcPr>
            <w:tcW w:w="1843" w:type="dxa"/>
            <w:vAlign w:val="center"/>
          </w:tcPr>
          <w:p w14:paraId="7282D6C0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274AE1" w:rsidRPr="003231A1" w14:paraId="05803697" w14:textId="77777777" w:rsidTr="00274AE1">
        <w:tc>
          <w:tcPr>
            <w:tcW w:w="1135" w:type="dxa"/>
            <w:vAlign w:val="center"/>
          </w:tcPr>
          <w:p w14:paraId="57E3B2EC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5553D9DB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0CD98366" w14:textId="77777777" w:rsidR="00274AE1" w:rsidRPr="003231A1" w:rsidRDefault="00274AE1" w:rsidP="005936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Коррекция вычислительных навыков, формирование </w:t>
            </w:r>
            <w:r w:rsidRPr="003231A1">
              <w:rPr>
                <w:rFonts w:ascii="Times New Roman" w:hAnsi="Times New Roman" w:cs="Times New Roman"/>
              </w:rPr>
              <w:lastRenderedPageBreak/>
              <w:t>математической речи при решении статистических задач</w:t>
            </w:r>
          </w:p>
        </w:tc>
        <w:tc>
          <w:tcPr>
            <w:tcW w:w="1843" w:type="dxa"/>
            <w:vAlign w:val="center"/>
          </w:tcPr>
          <w:p w14:paraId="0F92958F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конференция</w:t>
            </w:r>
          </w:p>
        </w:tc>
      </w:tr>
      <w:tr w:rsidR="00274AE1" w:rsidRPr="003231A1" w14:paraId="49DFF483" w14:textId="77777777" w:rsidTr="00274AE1">
        <w:tc>
          <w:tcPr>
            <w:tcW w:w="1135" w:type="dxa"/>
            <w:vAlign w:val="center"/>
          </w:tcPr>
          <w:p w14:paraId="22BAF5B5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center"/>
          </w:tcPr>
          <w:p w14:paraId="7970D2BA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78512FB0" w14:textId="77777777" w:rsidR="00274AE1" w:rsidRPr="003231A1" w:rsidRDefault="00274AE1" w:rsidP="005936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навыка самостоятельной работы, самоконтроля при выполнении проверочной работы</w:t>
            </w:r>
          </w:p>
        </w:tc>
        <w:tc>
          <w:tcPr>
            <w:tcW w:w="1843" w:type="dxa"/>
            <w:vAlign w:val="center"/>
          </w:tcPr>
          <w:p w14:paraId="5D9F7888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</w:t>
            </w:r>
          </w:p>
        </w:tc>
      </w:tr>
      <w:tr w:rsidR="00274AE1" w:rsidRPr="003231A1" w14:paraId="2EA793CB" w14:textId="77777777" w:rsidTr="00274AE1">
        <w:tc>
          <w:tcPr>
            <w:tcW w:w="10490" w:type="dxa"/>
            <w:gridSpan w:val="4"/>
            <w:vAlign w:val="center"/>
          </w:tcPr>
          <w:p w14:paraId="2FB43024" w14:textId="77777777" w:rsidR="00274AE1" w:rsidRPr="003231A1" w:rsidRDefault="00274AE1" w:rsidP="00786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Векторы – 3 часа</w:t>
            </w:r>
          </w:p>
        </w:tc>
      </w:tr>
      <w:tr w:rsidR="00274AE1" w:rsidRPr="003231A1" w14:paraId="4F762631" w14:textId="77777777" w:rsidTr="00274AE1">
        <w:tc>
          <w:tcPr>
            <w:tcW w:w="1135" w:type="dxa"/>
            <w:vAlign w:val="center"/>
          </w:tcPr>
          <w:p w14:paraId="6DDDADDB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14:paraId="6C63A5F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45E2D4DD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Развитие умения анализировать, извлекать необходимую информацию</w:t>
            </w:r>
            <w:r w:rsidRPr="003231A1">
              <w:rPr>
                <w:rFonts w:ascii="Times New Roman" w:hAnsi="Times New Roman" w:cs="Times New Roman"/>
              </w:rPr>
              <w:t xml:space="preserve"> из чертежей и рисунков при с</w:t>
            </w:r>
            <w:r w:rsidRPr="003231A1">
              <w:rPr>
                <w:rFonts w:ascii="Times New Roman" w:hAnsi="Times New Roman" w:cs="Times New Roman"/>
                <w:color w:val="000000"/>
              </w:rPr>
              <w:t>ложении и вычитании векторов</w:t>
            </w:r>
          </w:p>
        </w:tc>
        <w:tc>
          <w:tcPr>
            <w:tcW w:w="1843" w:type="dxa"/>
            <w:vAlign w:val="center"/>
          </w:tcPr>
          <w:p w14:paraId="2A0CFDED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5DF6235F" w14:textId="77777777" w:rsidTr="00274AE1">
        <w:tc>
          <w:tcPr>
            <w:tcW w:w="1135" w:type="dxa"/>
            <w:vAlign w:val="center"/>
          </w:tcPr>
          <w:p w14:paraId="02A40F61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14:paraId="6AEEAD1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617335AE" w14:textId="77777777" w:rsidR="00274AE1" w:rsidRPr="003231A1" w:rsidRDefault="00274AE1" w:rsidP="005C0D9E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Развитие логического мышления, внимания, памяти при изучении темы</w:t>
            </w:r>
            <w:r w:rsidRPr="003231A1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«Умножение вектора на число» </w:t>
            </w:r>
          </w:p>
        </w:tc>
        <w:tc>
          <w:tcPr>
            <w:tcW w:w="1843" w:type="dxa"/>
            <w:vAlign w:val="center"/>
          </w:tcPr>
          <w:p w14:paraId="1BDF3B64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1737B303" w14:textId="77777777" w:rsidTr="00274AE1">
        <w:tc>
          <w:tcPr>
            <w:tcW w:w="1135" w:type="dxa"/>
            <w:vAlign w:val="center"/>
          </w:tcPr>
          <w:p w14:paraId="46B7EE9E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14:paraId="194A0DF3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4905E1FE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внимания и вычислительных навыков при изучении темы </w:t>
            </w:r>
            <w:r w:rsidRPr="003231A1">
              <w:rPr>
                <w:rFonts w:ascii="Times New Roman" w:hAnsi="Times New Roman" w:cs="Times New Roman"/>
                <w:color w:val="000000"/>
              </w:rPr>
              <w:t>«Скалярное произведение векторов и его свойства»</w:t>
            </w:r>
          </w:p>
        </w:tc>
        <w:tc>
          <w:tcPr>
            <w:tcW w:w="1843" w:type="dxa"/>
            <w:vAlign w:val="center"/>
          </w:tcPr>
          <w:p w14:paraId="01BBA864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</w:tr>
      <w:tr w:rsidR="00274AE1" w:rsidRPr="003231A1" w14:paraId="4A5E919E" w14:textId="77777777" w:rsidTr="00274AE1">
        <w:tc>
          <w:tcPr>
            <w:tcW w:w="10490" w:type="dxa"/>
            <w:gridSpan w:val="4"/>
            <w:vAlign w:val="center"/>
          </w:tcPr>
          <w:p w14:paraId="4EDB33C9" w14:textId="77777777" w:rsidR="00274AE1" w:rsidRPr="003231A1" w:rsidRDefault="00274AE1" w:rsidP="00786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>Числовые последовательности – 4 часа</w:t>
            </w:r>
          </w:p>
        </w:tc>
      </w:tr>
      <w:tr w:rsidR="00274AE1" w:rsidRPr="003231A1" w14:paraId="66F1D480" w14:textId="77777777" w:rsidTr="00274AE1">
        <w:tc>
          <w:tcPr>
            <w:tcW w:w="1135" w:type="dxa"/>
            <w:vAlign w:val="center"/>
          </w:tcPr>
          <w:p w14:paraId="29052DF2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14:paraId="46C064B2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5DE3DAF3" w14:textId="77777777" w:rsidR="00274AE1" w:rsidRPr="003231A1" w:rsidRDefault="00274AE1" w:rsidP="0078641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умения классифицировать, логически обосновывать математические понятия и утверждения при изучении темы </w:t>
            </w:r>
            <w:r w:rsidRPr="003231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«Арифметическая и геометрическая прогрессии»</w:t>
            </w:r>
          </w:p>
        </w:tc>
        <w:tc>
          <w:tcPr>
            <w:tcW w:w="1843" w:type="dxa"/>
            <w:vAlign w:val="center"/>
          </w:tcPr>
          <w:p w14:paraId="095397C3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</w:tc>
      </w:tr>
      <w:tr w:rsidR="00274AE1" w:rsidRPr="003231A1" w14:paraId="09ECF688" w14:textId="77777777" w:rsidTr="00274AE1">
        <w:tc>
          <w:tcPr>
            <w:tcW w:w="1135" w:type="dxa"/>
            <w:vAlign w:val="center"/>
          </w:tcPr>
          <w:p w14:paraId="66722956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14:paraId="44A8A53A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14D78BDF" w14:textId="77777777" w:rsidR="00274AE1" w:rsidRPr="003231A1" w:rsidRDefault="00274AE1" w:rsidP="002C2032">
            <w:pPr>
              <w:pStyle w:val="2f"/>
              <w:shd w:val="clear" w:color="auto" w:fill="auto"/>
              <w:spacing w:after="0" w:line="240" w:lineRule="auto"/>
              <w:ind w:right="20"/>
              <w:rPr>
                <w:sz w:val="22"/>
                <w:szCs w:val="22"/>
              </w:rPr>
            </w:pPr>
            <w:r w:rsidRPr="003231A1">
              <w:rPr>
                <w:sz w:val="22"/>
                <w:szCs w:val="22"/>
              </w:rPr>
              <w:t>Совершенствование навыков оперирования на базовом уровне понятиями: последовательность, арифметическая прогрессия, геометрическая прогрессия;</w:t>
            </w:r>
          </w:p>
        </w:tc>
        <w:tc>
          <w:tcPr>
            <w:tcW w:w="1843" w:type="dxa"/>
            <w:vAlign w:val="center"/>
          </w:tcPr>
          <w:p w14:paraId="2C1DAFC6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274AE1" w:rsidRPr="003231A1" w14:paraId="48651F24" w14:textId="77777777" w:rsidTr="00274AE1">
        <w:tc>
          <w:tcPr>
            <w:tcW w:w="1135" w:type="dxa"/>
            <w:vAlign w:val="center"/>
          </w:tcPr>
          <w:p w14:paraId="62BA6A57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14:paraId="248E6885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064C72CA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умения решать задачи на прогрессии, в которых ответ может быть получен непосредственным подсчетом без применения формул.</w:t>
            </w:r>
          </w:p>
        </w:tc>
        <w:tc>
          <w:tcPr>
            <w:tcW w:w="1843" w:type="dxa"/>
            <w:vAlign w:val="center"/>
          </w:tcPr>
          <w:p w14:paraId="3DDC52E6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диспут</w:t>
            </w:r>
          </w:p>
        </w:tc>
      </w:tr>
      <w:tr w:rsidR="00274AE1" w:rsidRPr="003231A1" w14:paraId="0AB38ED6" w14:textId="77777777" w:rsidTr="00274AE1">
        <w:tc>
          <w:tcPr>
            <w:tcW w:w="1135" w:type="dxa"/>
            <w:vAlign w:val="center"/>
          </w:tcPr>
          <w:p w14:paraId="6A687CE5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14:paraId="458C4EB5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32B456B6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вычислительных навыков при нахождении суммы </w:t>
            </w:r>
            <w:r w:rsidRPr="003231A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3231A1">
              <w:rPr>
                <w:rFonts w:ascii="Times New Roman" w:hAnsi="Times New Roman" w:cs="Times New Roman"/>
              </w:rPr>
              <w:t xml:space="preserve"> членов арифметической и геометрической прогрессий.</w:t>
            </w:r>
          </w:p>
        </w:tc>
        <w:tc>
          <w:tcPr>
            <w:tcW w:w="1843" w:type="dxa"/>
            <w:vAlign w:val="center"/>
          </w:tcPr>
          <w:p w14:paraId="4B6F5F9B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</w:tc>
      </w:tr>
      <w:tr w:rsidR="00274AE1" w:rsidRPr="003231A1" w14:paraId="063F5DDA" w14:textId="77777777" w:rsidTr="00274AE1">
        <w:tc>
          <w:tcPr>
            <w:tcW w:w="10490" w:type="dxa"/>
            <w:gridSpan w:val="4"/>
            <w:vAlign w:val="center"/>
          </w:tcPr>
          <w:p w14:paraId="257B4CD5" w14:textId="77777777" w:rsidR="00274AE1" w:rsidRPr="003231A1" w:rsidRDefault="00274AE1" w:rsidP="002C2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b/>
              </w:rPr>
              <w:t>Геометрические преобразования – 2 часа</w:t>
            </w:r>
          </w:p>
        </w:tc>
      </w:tr>
      <w:tr w:rsidR="00274AE1" w:rsidRPr="003231A1" w14:paraId="4384530F" w14:textId="77777777" w:rsidTr="00274AE1">
        <w:tc>
          <w:tcPr>
            <w:tcW w:w="1135" w:type="dxa"/>
            <w:vAlign w:val="center"/>
          </w:tcPr>
          <w:p w14:paraId="480018D6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14:paraId="46C59CC3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261BC892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  <w:color w:val="000000"/>
              </w:rPr>
              <w:t>Развитие умения анализировать, извлекать необходимую информацию при решении задач по теме «Движение фигуры. Параллельный перенос»</w:t>
            </w:r>
          </w:p>
        </w:tc>
        <w:tc>
          <w:tcPr>
            <w:tcW w:w="1843" w:type="dxa"/>
            <w:vAlign w:val="center"/>
          </w:tcPr>
          <w:p w14:paraId="12EA59D1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274AE1" w:rsidRPr="003231A1" w14:paraId="7323AD87" w14:textId="77777777" w:rsidTr="00274AE1">
        <w:tc>
          <w:tcPr>
            <w:tcW w:w="1135" w:type="dxa"/>
            <w:vAlign w:val="center"/>
          </w:tcPr>
          <w:p w14:paraId="46733FC4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14:paraId="4E620976" w14:textId="77777777" w:rsidR="00274AE1" w:rsidRPr="003231A1" w:rsidRDefault="00274AE1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2211C3BE" w14:textId="77777777" w:rsidR="00274AE1" w:rsidRPr="003231A1" w:rsidRDefault="00274AE1" w:rsidP="00F42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 xml:space="preserve">Развитие внимания и логического мышления при изучении темы </w:t>
            </w:r>
            <w:r w:rsidRPr="003231A1">
              <w:rPr>
                <w:rFonts w:ascii="Times New Roman" w:hAnsi="Times New Roman" w:cs="Times New Roman"/>
                <w:color w:val="000000"/>
              </w:rPr>
              <w:t>«Геометрические преобразования»</w:t>
            </w:r>
          </w:p>
        </w:tc>
        <w:tc>
          <w:tcPr>
            <w:tcW w:w="1843" w:type="dxa"/>
            <w:vAlign w:val="center"/>
          </w:tcPr>
          <w:p w14:paraId="1E8F1BA1" w14:textId="77777777" w:rsidR="00274AE1" w:rsidRPr="003231A1" w:rsidRDefault="005C0D9E" w:rsidP="00F42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проектное бюро</w:t>
            </w:r>
          </w:p>
        </w:tc>
      </w:tr>
      <w:tr w:rsidR="00274AE1" w:rsidRPr="003231A1" w14:paraId="32312E78" w14:textId="77777777" w:rsidTr="00274AE1">
        <w:tc>
          <w:tcPr>
            <w:tcW w:w="10490" w:type="dxa"/>
            <w:gridSpan w:val="4"/>
            <w:vAlign w:val="center"/>
          </w:tcPr>
          <w:p w14:paraId="3AC4FD2B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1A1">
              <w:rPr>
                <w:rFonts w:ascii="Times New Roman" w:hAnsi="Times New Roman" w:cs="Times New Roman"/>
                <w:b/>
              </w:rPr>
              <w:t>Повторение – 4 часа</w:t>
            </w:r>
          </w:p>
        </w:tc>
      </w:tr>
      <w:tr w:rsidR="00274AE1" w:rsidRPr="003231A1" w14:paraId="75AF45CE" w14:textId="77777777" w:rsidTr="00274AE1">
        <w:tc>
          <w:tcPr>
            <w:tcW w:w="1135" w:type="dxa"/>
            <w:vAlign w:val="center"/>
          </w:tcPr>
          <w:p w14:paraId="23D06EE3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14:paraId="0E3AC446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7F8861AE" w14:textId="77777777" w:rsidR="00274AE1" w:rsidRPr="003231A1" w:rsidRDefault="00274AE1" w:rsidP="005936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навыков обобщения и систематизации знаний при решении алгебраических заданий ОГЭ.</w:t>
            </w:r>
          </w:p>
        </w:tc>
        <w:tc>
          <w:tcPr>
            <w:tcW w:w="1843" w:type="dxa"/>
            <w:vAlign w:val="center"/>
          </w:tcPr>
          <w:p w14:paraId="2E184F84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  <w:tr w:rsidR="00274AE1" w:rsidRPr="003231A1" w14:paraId="36A0E422" w14:textId="77777777" w:rsidTr="00274AE1">
        <w:tc>
          <w:tcPr>
            <w:tcW w:w="1135" w:type="dxa"/>
            <w:vAlign w:val="center"/>
          </w:tcPr>
          <w:p w14:paraId="6015DB48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14:paraId="418A4547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709092C0" w14:textId="77777777" w:rsidR="00274AE1" w:rsidRPr="003231A1" w:rsidRDefault="00274AE1" w:rsidP="00834D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Формирование навыков обобщения и систематизации знаний при решении геометрических заданий ОГЭ.</w:t>
            </w:r>
          </w:p>
        </w:tc>
        <w:tc>
          <w:tcPr>
            <w:tcW w:w="1843" w:type="dxa"/>
            <w:vAlign w:val="center"/>
          </w:tcPr>
          <w:p w14:paraId="755AC768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274AE1" w:rsidRPr="003231A1" w14:paraId="64351FBD" w14:textId="77777777" w:rsidTr="00274AE1">
        <w:tc>
          <w:tcPr>
            <w:tcW w:w="1135" w:type="dxa"/>
            <w:vAlign w:val="center"/>
          </w:tcPr>
          <w:p w14:paraId="555CAFDC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14:paraId="5FD37E03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4F9612EE" w14:textId="77777777" w:rsidR="00274AE1" w:rsidRPr="003231A1" w:rsidRDefault="00274AE1" w:rsidP="001222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Развитие умения осознанного использования речевых средств в соответствии с задачей коммуникации для выражения своих чувств, мыслей и потребностей при решении заданий ОГЭ.</w:t>
            </w:r>
          </w:p>
        </w:tc>
        <w:tc>
          <w:tcPr>
            <w:tcW w:w="1843" w:type="dxa"/>
            <w:vAlign w:val="center"/>
          </w:tcPr>
          <w:p w14:paraId="4B610622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</w:tr>
      <w:tr w:rsidR="00274AE1" w:rsidRPr="003231A1" w14:paraId="46172CEE" w14:textId="77777777" w:rsidTr="00274AE1">
        <w:tc>
          <w:tcPr>
            <w:tcW w:w="1135" w:type="dxa"/>
            <w:vAlign w:val="center"/>
          </w:tcPr>
          <w:p w14:paraId="650F8A3F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vAlign w:val="center"/>
          </w:tcPr>
          <w:p w14:paraId="20378501" w14:textId="77777777" w:rsidR="00274AE1" w:rsidRPr="003231A1" w:rsidRDefault="00274AE1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0CF64358" w14:textId="77777777" w:rsidR="00274AE1" w:rsidRPr="003231A1" w:rsidRDefault="00274AE1" w:rsidP="001222B7">
            <w:pPr>
              <w:pStyle w:val="141"/>
              <w:widowControl w:val="0"/>
              <w:shd w:val="clear" w:color="auto" w:fill="auto"/>
              <w:tabs>
                <w:tab w:val="left" w:pos="-4536"/>
              </w:tabs>
              <w:spacing w:line="240" w:lineRule="auto"/>
              <w:ind w:left="70" w:firstLine="0"/>
              <w:rPr>
                <w:rFonts w:ascii="Times New Roman" w:hAnsi="Times New Roman" w:cs="Times New Roman"/>
                <w:i w:val="0"/>
              </w:rPr>
            </w:pPr>
            <w:r w:rsidRPr="003231A1">
              <w:rPr>
                <w:rFonts w:ascii="Times New Roman" w:hAnsi="Times New Roman" w:cs="Times New Roman"/>
                <w:i w:val="0"/>
              </w:rPr>
              <w:t>Развитие умения осознанного планирования и регуляции своей деятельности при решении заданий ОГЭ.</w:t>
            </w:r>
          </w:p>
        </w:tc>
        <w:tc>
          <w:tcPr>
            <w:tcW w:w="1843" w:type="dxa"/>
            <w:vAlign w:val="center"/>
          </w:tcPr>
          <w:p w14:paraId="5E82417C" w14:textId="77777777" w:rsidR="00274AE1" w:rsidRPr="003231A1" w:rsidRDefault="005C0D9E" w:rsidP="005936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</w:tr>
    </w:tbl>
    <w:p w14:paraId="02237C1C" w14:textId="77777777" w:rsidR="00593665" w:rsidRDefault="00593665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CE2E3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8F875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070C1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26432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AA1F7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4455D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5E94E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6473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E6737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A836" w14:textId="77777777" w:rsidR="005C0D9E" w:rsidRDefault="005C0D9E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3E393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E74F0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902AB" w14:textId="77777777" w:rsidR="00E3489C" w:rsidRDefault="00E3489C" w:rsidP="0090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807AE" w14:textId="77777777" w:rsidR="00E3489C" w:rsidRPr="00E3489C" w:rsidRDefault="00E3489C" w:rsidP="00E3489C">
      <w:pPr>
        <w:pStyle w:val="a7"/>
        <w:numPr>
          <w:ilvl w:val="0"/>
          <w:numId w:val="1"/>
        </w:numPr>
        <w:jc w:val="center"/>
        <w:rPr>
          <w:b/>
        </w:rPr>
      </w:pPr>
      <w:r w:rsidRPr="00E3489C">
        <w:rPr>
          <w:b/>
        </w:rPr>
        <w:t>Учебно – методическое обеспечение</w:t>
      </w:r>
    </w:p>
    <w:p w14:paraId="68BB6278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Грибова О.Е., Бессонова Т.П. Дидактический материал по обследованию письменной и связной речи. – М. «Аркти», 2000</w:t>
      </w:r>
    </w:p>
    <w:p w14:paraId="77BD9006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Локалова Н.П. Как помочь слабоуспевающему ученику. – М. Ось-89,2005</w:t>
      </w:r>
    </w:p>
    <w:p w14:paraId="3E4B2EBD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Тихомирова Л.Ф. Формирование и развитие интеллектуальных способностей ребенка. –М.: Рольф, 2000</w:t>
      </w:r>
    </w:p>
    <w:p w14:paraId="654CEC8A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Черемушкина Л.В. Развитие внимания детей. Популярное пособие для родителей и педагогов. – Ярославль: Академия развития, 1997</w:t>
      </w:r>
    </w:p>
    <w:p w14:paraId="531B48D7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Люблинская А.А. Учителю о психологии школьника. Пособие для учителя. М. «Просвещение», 1977</w:t>
      </w:r>
    </w:p>
    <w:p w14:paraId="58C650B9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Ольшанская Е.В. Развитие мышления, внимания, памяти, восприятия. Игровые задания. М. «Первое сентября», 2004</w:t>
      </w:r>
    </w:p>
    <w:p w14:paraId="4B13A345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Игры на внимание. </w:t>
      </w:r>
      <w:hyperlink r:id="rId35" w:history="1">
        <w:r>
          <w:rPr>
            <w:rStyle w:val="a6"/>
          </w:rPr>
          <w:t>http://sonnet.ee/</w:t>
        </w:r>
      </w:hyperlink>
      <w:r>
        <w:rPr>
          <w:color w:val="000000"/>
        </w:rPr>
        <w:t>.</w:t>
      </w:r>
    </w:p>
    <w:p w14:paraId="4B6B74A5" w14:textId="77777777" w:rsidR="006B2512" w:rsidRDefault="006B2512" w:rsidP="006B2512">
      <w:pPr>
        <w:pStyle w:val="af6"/>
        <w:numPr>
          <w:ilvl w:val="0"/>
          <w:numId w:val="34"/>
        </w:numPr>
        <w:spacing w:after="0" w:afterAutospacing="0" w:line="294" w:lineRule="atLeast"/>
        <w:ind w:left="851" w:hanging="49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Ирина Асеева «Если хочешь научиться…» Школьный портал http://sonnet.ee/</w:t>
      </w:r>
    </w:p>
    <w:sectPr w:rsidR="006B2512" w:rsidSect="00A769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6003"/>
    <w:multiLevelType w:val="hybridMultilevel"/>
    <w:tmpl w:val="1A0A6A5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827"/>
    <w:multiLevelType w:val="hybridMultilevel"/>
    <w:tmpl w:val="3EF0D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113"/>
    <w:multiLevelType w:val="hybridMultilevel"/>
    <w:tmpl w:val="94701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74"/>
    <w:multiLevelType w:val="multilevel"/>
    <w:tmpl w:val="C142A8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B6B80"/>
    <w:multiLevelType w:val="hybridMultilevel"/>
    <w:tmpl w:val="A8F09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1B25"/>
    <w:multiLevelType w:val="hybridMultilevel"/>
    <w:tmpl w:val="19F2D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91BA6"/>
    <w:multiLevelType w:val="hybridMultilevel"/>
    <w:tmpl w:val="CA88814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972DC"/>
    <w:multiLevelType w:val="hybridMultilevel"/>
    <w:tmpl w:val="425E7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9770F"/>
    <w:multiLevelType w:val="hybridMultilevel"/>
    <w:tmpl w:val="7CB82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0A78"/>
    <w:multiLevelType w:val="hybridMultilevel"/>
    <w:tmpl w:val="92C05E0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6AB4"/>
    <w:multiLevelType w:val="hybridMultilevel"/>
    <w:tmpl w:val="7292C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18FB"/>
    <w:multiLevelType w:val="hybridMultilevel"/>
    <w:tmpl w:val="FA24ED0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3246A"/>
    <w:multiLevelType w:val="hybridMultilevel"/>
    <w:tmpl w:val="571A01CC"/>
    <w:lvl w:ilvl="0" w:tplc="D526CE66">
      <w:start w:val="1"/>
      <w:numFmt w:val="bullet"/>
      <w:lvlText w:val="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00455B"/>
    <w:multiLevelType w:val="hybridMultilevel"/>
    <w:tmpl w:val="434C1E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0123C"/>
    <w:multiLevelType w:val="hybridMultilevel"/>
    <w:tmpl w:val="5C1C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735FF"/>
    <w:multiLevelType w:val="hybridMultilevel"/>
    <w:tmpl w:val="5916297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686D"/>
    <w:multiLevelType w:val="hybridMultilevel"/>
    <w:tmpl w:val="F87C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57D96"/>
    <w:multiLevelType w:val="multilevel"/>
    <w:tmpl w:val="48F8BE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B379CE"/>
    <w:multiLevelType w:val="hybridMultilevel"/>
    <w:tmpl w:val="470E541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56396"/>
    <w:multiLevelType w:val="hybridMultilevel"/>
    <w:tmpl w:val="96BE8D4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23C12"/>
    <w:multiLevelType w:val="hybridMultilevel"/>
    <w:tmpl w:val="5C6881A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47CFB"/>
    <w:multiLevelType w:val="hybridMultilevel"/>
    <w:tmpl w:val="1A06D2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78298E"/>
    <w:multiLevelType w:val="hybridMultilevel"/>
    <w:tmpl w:val="E30240B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B5DBC"/>
    <w:multiLevelType w:val="hybridMultilevel"/>
    <w:tmpl w:val="F1DAE60A"/>
    <w:lvl w:ilvl="0" w:tplc="95DA706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4B2"/>
    <w:multiLevelType w:val="hybridMultilevel"/>
    <w:tmpl w:val="A6D856E4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6AB8"/>
    <w:multiLevelType w:val="multilevel"/>
    <w:tmpl w:val="D46E1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C8031F"/>
    <w:multiLevelType w:val="multilevel"/>
    <w:tmpl w:val="B5AE60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070CFF"/>
    <w:multiLevelType w:val="hybridMultilevel"/>
    <w:tmpl w:val="A6987EFA"/>
    <w:lvl w:ilvl="0" w:tplc="D526CE66">
      <w:start w:val="1"/>
      <w:numFmt w:val="bullet"/>
      <w:lvlText w:val="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A8E3616"/>
    <w:multiLevelType w:val="multilevel"/>
    <w:tmpl w:val="5008AF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885EEE"/>
    <w:multiLevelType w:val="hybridMultilevel"/>
    <w:tmpl w:val="12CA52F4"/>
    <w:lvl w:ilvl="0" w:tplc="D526CE66">
      <w:start w:val="1"/>
      <w:numFmt w:val="bullet"/>
      <w:lvlText w:val="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1B77FF2"/>
    <w:multiLevelType w:val="hybridMultilevel"/>
    <w:tmpl w:val="7D00C57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34EFF"/>
    <w:multiLevelType w:val="hybridMultilevel"/>
    <w:tmpl w:val="9320A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942F4"/>
    <w:multiLevelType w:val="multilevel"/>
    <w:tmpl w:val="B4D27F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3F1795"/>
    <w:multiLevelType w:val="hybridMultilevel"/>
    <w:tmpl w:val="B9CA2CD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A5ACF"/>
    <w:multiLevelType w:val="hybridMultilevel"/>
    <w:tmpl w:val="F6549A0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77740"/>
    <w:multiLevelType w:val="hybridMultilevel"/>
    <w:tmpl w:val="64DE120C"/>
    <w:lvl w:ilvl="0" w:tplc="C1AEC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055A9"/>
    <w:multiLevelType w:val="hybridMultilevel"/>
    <w:tmpl w:val="12DA9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437D2"/>
    <w:multiLevelType w:val="hybridMultilevel"/>
    <w:tmpl w:val="50DC6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846C8"/>
    <w:multiLevelType w:val="multilevel"/>
    <w:tmpl w:val="4EA6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313833">
    <w:abstractNumId w:val="36"/>
  </w:num>
  <w:num w:numId="2" w16cid:durableId="337854916">
    <w:abstractNumId w:val="5"/>
  </w:num>
  <w:num w:numId="3" w16cid:durableId="1294870612">
    <w:abstractNumId w:val="7"/>
  </w:num>
  <w:num w:numId="4" w16cid:durableId="1933902318">
    <w:abstractNumId w:val="32"/>
  </w:num>
  <w:num w:numId="5" w16cid:durableId="1117258336">
    <w:abstractNumId w:val="8"/>
  </w:num>
  <w:num w:numId="6" w16cid:durableId="772478548">
    <w:abstractNumId w:val="16"/>
  </w:num>
  <w:num w:numId="7" w16cid:durableId="1204487507">
    <w:abstractNumId w:val="2"/>
  </w:num>
  <w:num w:numId="8" w16cid:durableId="244994621">
    <w:abstractNumId w:val="21"/>
  </w:num>
  <w:num w:numId="9" w16cid:durableId="336077534">
    <w:abstractNumId w:val="14"/>
  </w:num>
  <w:num w:numId="10" w16cid:durableId="201751901">
    <w:abstractNumId w:val="1"/>
  </w:num>
  <w:num w:numId="11" w16cid:durableId="1477524807">
    <w:abstractNumId w:val="37"/>
  </w:num>
  <w:num w:numId="12" w16cid:durableId="1347251248">
    <w:abstractNumId w:val="38"/>
  </w:num>
  <w:num w:numId="13" w16cid:durableId="1650330842">
    <w:abstractNumId w:val="4"/>
  </w:num>
  <w:num w:numId="14" w16cid:durableId="1208103434">
    <w:abstractNumId w:val="10"/>
  </w:num>
  <w:num w:numId="15" w16cid:durableId="1418281013">
    <w:abstractNumId w:val="15"/>
  </w:num>
  <w:num w:numId="16" w16cid:durableId="1653751901">
    <w:abstractNumId w:val="18"/>
  </w:num>
  <w:num w:numId="17" w16cid:durableId="1611663149">
    <w:abstractNumId w:val="19"/>
  </w:num>
  <w:num w:numId="18" w16cid:durableId="139657341">
    <w:abstractNumId w:val="0"/>
  </w:num>
  <w:num w:numId="19" w16cid:durableId="702709028">
    <w:abstractNumId w:val="6"/>
  </w:num>
  <w:num w:numId="20" w16cid:durableId="1494755067">
    <w:abstractNumId w:val="35"/>
  </w:num>
  <w:num w:numId="21" w16cid:durableId="575165239">
    <w:abstractNumId w:val="31"/>
  </w:num>
  <w:num w:numId="22" w16cid:durableId="665863345">
    <w:abstractNumId w:val="12"/>
  </w:num>
  <w:num w:numId="23" w16cid:durableId="2081126720">
    <w:abstractNumId w:val="30"/>
  </w:num>
  <w:num w:numId="24" w16cid:durableId="2037264540">
    <w:abstractNumId w:val="11"/>
  </w:num>
  <w:num w:numId="25" w16cid:durableId="2110194680">
    <w:abstractNumId w:val="20"/>
  </w:num>
  <w:num w:numId="26" w16cid:durableId="1712612884">
    <w:abstractNumId w:val="24"/>
  </w:num>
  <w:num w:numId="27" w16cid:durableId="234318435">
    <w:abstractNumId w:val="22"/>
  </w:num>
  <w:num w:numId="28" w16cid:durableId="1108739416">
    <w:abstractNumId w:val="28"/>
  </w:num>
  <w:num w:numId="29" w16cid:durableId="1242371095">
    <w:abstractNumId w:val="9"/>
  </w:num>
  <w:num w:numId="30" w16cid:durableId="33314860">
    <w:abstractNumId w:val="34"/>
  </w:num>
  <w:num w:numId="31" w16cid:durableId="1753820424">
    <w:abstractNumId w:val="13"/>
  </w:num>
  <w:num w:numId="32" w16cid:durableId="1899527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190510">
    <w:abstractNumId w:val="39"/>
  </w:num>
  <w:num w:numId="34" w16cid:durableId="1930306395">
    <w:abstractNumId w:val="23"/>
  </w:num>
  <w:num w:numId="35" w16cid:durableId="634067288">
    <w:abstractNumId w:val="17"/>
  </w:num>
  <w:num w:numId="36" w16cid:durableId="906066107">
    <w:abstractNumId w:val="26"/>
  </w:num>
  <w:num w:numId="37" w16cid:durableId="643124659">
    <w:abstractNumId w:val="3"/>
  </w:num>
  <w:num w:numId="38" w16cid:durableId="1804494803">
    <w:abstractNumId w:val="33"/>
  </w:num>
  <w:num w:numId="39" w16cid:durableId="2145418732">
    <w:abstractNumId w:val="25"/>
  </w:num>
  <w:num w:numId="40" w16cid:durableId="119919689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8F"/>
    <w:rsid w:val="00004E77"/>
    <w:rsid w:val="00007435"/>
    <w:rsid w:val="00015218"/>
    <w:rsid w:val="00022E5B"/>
    <w:rsid w:val="00027B10"/>
    <w:rsid w:val="000458FE"/>
    <w:rsid w:val="00045A5A"/>
    <w:rsid w:val="00060EE9"/>
    <w:rsid w:val="0006135B"/>
    <w:rsid w:val="00062440"/>
    <w:rsid w:val="000665EB"/>
    <w:rsid w:val="00084220"/>
    <w:rsid w:val="000850DF"/>
    <w:rsid w:val="000B36DE"/>
    <w:rsid w:val="000C1D52"/>
    <w:rsid w:val="000C44C3"/>
    <w:rsid w:val="000C48F9"/>
    <w:rsid w:val="000C739B"/>
    <w:rsid w:val="000D26D3"/>
    <w:rsid w:val="000E1E66"/>
    <w:rsid w:val="000E22BD"/>
    <w:rsid w:val="000E3227"/>
    <w:rsid w:val="000E48A2"/>
    <w:rsid w:val="000E4AF2"/>
    <w:rsid w:val="000F58A3"/>
    <w:rsid w:val="001028FB"/>
    <w:rsid w:val="00104DE2"/>
    <w:rsid w:val="001057FC"/>
    <w:rsid w:val="001174F9"/>
    <w:rsid w:val="001222B7"/>
    <w:rsid w:val="0012378D"/>
    <w:rsid w:val="00134054"/>
    <w:rsid w:val="00134746"/>
    <w:rsid w:val="00137D92"/>
    <w:rsid w:val="00145ECD"/>
    <w:rsid w:val="00154B0B"/>
    <w:rsid w:val="001572A9"/>
    <w:rsid w:val="00171E61"/>
    <w:rsid w:val="00174393"/>
    <w:rsid w:val="001850A0"/>
    <w:rsid w:val="00193FFD"/>
    <w:rsid w:val="001B282C"/>
    <w:rsid w:val="001B4468"/>
    <w:rsid w:val="001B5945"/>
    <w:rsid w:val="001C0379"/>
    <w:rsid w:val="001C0EDB"/>
    <w:rsid w:val="001C18A2"/>
    <w:rsid w:val="001D19EF"/>
    <w:rsid w:val="001D1F53"/>
    <w:rsid w:val="001D59E7"/>
    <w:rsid w:val="00201868"/>
    <w:rsid w:val="00217928"/>
    <w:rsid w:val="00225E29"/>
    <w:rsid w:val="002342CF"/>
    <w:rsid w:val="0023734B"/>
    <w:rsid w:val="00240CBB"/>
    <w:rsid w:val="00241B71"/>
    <w:rsid w:val="00244931"/>
    <w:rsid w:val="00254B20"/>
    <w:rsid w:val="00266566"/>
    <w:rsid w:val="0027066C"/>
    <w:rsid w:val="00274AE1"/>
    <w:rsid w:val="00274F50"/>
    <w:rsid w:val="00280484"/>
    <w:rsid w:val="00285B79"/>
    <w:rsid w:val="00290163"/>
    <w:rsid w:val="00293E86"/>
    <w:rsid w:val="0029481B"/>
    <w:rsid w:val="002A0E06"/>
    <w:rsid w:val="002A5525"/>
    <w:rsid w:val="002A61EA"/>
    <w:rsid w:val="002A6830"/>
    <w:rsid w:val="002B1409"/>
    <w:rsid w:val="002B44A5"/>
    <w:rsid w:val="002B6356"/>
    <w:rsid w:val="002B789F"/>
    <w:rsid w:val="002C01B0"/>
    <w:rsid w:val="002C2032"/>
    <w:rsid w:val="002C649D"/>
    <w:rsid w:val="002D0A03"/>
    <w:rsid w:val="002E46D0"/>
    <w:rsid w:val="002E62A7"/>
    <w:rsid w:val="002F0E8E"/>
    <w:rsid w:val="002F16CE"/>
    <w:rsid w:val="002F1DBE"/>
    <w:rsid w:val="002F20E4"/>
    <w:rsid w:val="00303F59"/>
    <w:rsid w:val="00311ADB"/>
    <w:rsid w:val="0032148E"/>
    <w:rsid w:val="0032176A"/>
    <w:rsid w:val="00321CF4"/>
    <w:rsid w:val="003231A1"/>
    <w:rsid w:val="00324A03"/>
    <w:rsid w:val="00327D9D"/>
    <w:rsid w:val="00336FDD"/>
    <w:rsid w:val="00337127"/>
    <w:rsid w:val="00337304"/>
    <w:rsid w:val="0034649F"/>
    <w:rsid w:val="003548E4"/>
    <w:rsid w:val="00354BD8"/>
    <w:rsid w:val="0036157B"/>
    <w:rsid w:val="00370B1A"/>
    <w:rsid w:val="00375BA3"/>
    <w:rsid w:val="003768FC"/>
    <w:rsid w:val="003860B2"/>
    <w:rsid w:val="003943D7"/>
    <w:rsid w:val="003A3C80"/>
    <w:rsid w:val="003B2D39"/>
    <w:rsid w:val="003C1909"/>
    <w:rsid w:val="003C3C2B"/>
    <w:rsid w:val="003C4E9E"/>
    <w:rsid w:val="003E2203"/>
    <w:rsid w:val="00403932"/>
    <w:rsid w:val="00405BBE"/>
    <w:rsid w:val="00414716"/>
    <w:rsid w:val="0041490C"/>
    <w:rsid w:val="00416915"/>
    <w:rsid w:val="00421926"/>
    <w:rsid w:val="004264D9"/>
    <w:rsid w:val="004271A6"/>
    <w:rsid w:val="004300DD"/>
    <w:rsid w:val="00432723"/>
    <w:rsid w:val="00435F02"/>
    <w:rsid w:val="004362B8"/>
    <w:rsid w:val="00441C32"/>
    <w:rsid w:val="00473321"/>
    <w:rsid w:val="00473752"/>
    <w:rsid w:val="00475CE5"/>
    <w:rsid w:val="0048043D"/>
    <w:rsid w:val="00490147"/>
    <w:rsid w:val="004976A6"/>
    <w:rsid w:val="004B3432"/>
    <w:rsid w:val="004D2E0D"/>
    <w:rsid w:val="004D66A6"/>
    <w:rsid w:val="004F3786"/>
    <w:rsid w:val="004F6FEB"/>
    <w:rsid w:val="0050581F"/>
    <w:rsid w:val="0051686F"/>
    <w:rsid w:val="00522344"/>
    <w:rsid w:val="005249E4"/>
    <w:rsid w:val="00530E36"/>
    <w:rsid w:val="00542CD7"/>
    <w:rsid w:val="005457A6"/>
    <w:rsid w:val="00557492"/>
    <w:rsid w:val="00557CCD"/>
    <w:rsid w:val="005678E1"/>
    <w:rsid w:val="00592287"/>
    <w:rsid w:val="00593665"/>
    <w:rsid w:val="005A163F"/>
    <w:rsid w:val="005A7095"/>
    <w:rsid w:val="005A746B"/>
    <w:rsid w:val="005B0316"/>
    <w:rsid w:val="005B1ED2"/>
    <w:rsid w:val="005B5F9B"/>
    <w:rsid w:val="005C0D4F"/>
    <w:rsid w:val="005C0D9E"/>
    <w:rsid w:val="005C6C98"/>
    <w:rsid w:val="005E2444"/>
    <w:rsid w:val="005E5F90"/>
    <w:rsid w:val="005E6C70"/>
    <w:rsid w:val="005E71D7"/>
    <w:rsid w:val="005F21EF"/>
    <w:rsid w:val="005F6BFB"/>
    <w:rsid w:val="0061046F"/>
    <w:rsid w:val="0062270D"/>
    <w:rsid w:val="00630B9A"/>
    <w:rsid w:val="006330EC"/>
    <w:rsid w:val="00642077"/>
    <w:rsid w:val="00645C66"/>
    <w:rsid w:val="00654E92"/>
    <w:rsid w:val="00656EF6"/>
    <w:rsid w:val="00662694"/>
    <w:rsid w:val="00667660"/>
    <w:rsid w:val="0067005A"/>
    <w:rsid w:val="00670061"/>
    <w:rsid w:val="006753C2"/>
    <w:rsid w:val="00676597"/>
    <w:rsid w:val="00681EEF"/>
    <w:rsid w:val="00685723"/>
    <w:rsid w:val="0068722C"/>
    <w:rsid w:val="00691EE1"/>
    <w:rsid w:val="006931A3"/>
    <w:rsid w:val="006B1F03"/>
    <w:rsid w:val="006B2512"/>
    <w:rsid w:val="006C6176"/>
    <w:rsid w:val="006C7340"/>
    <w:rsid w:val="006D5904"/>
    <w:rsid w:val="006E2C9B"/>
    <w:rsid w:val="006E6394"/>
    <w:rsid w:val="006F0C2D"/>
    <w:rsid w:val="00705E18"/>
    <w:rsid w:val="00721470"/>
    <w:rsid w:val="00725862"/>
    <w:rsid w:val="007276E7"/>
    <w:rsid w:val="00737AB0"/>
    <w:rsid w:val="007421DB"/>
    <w:rsid w:val="007434D3"/>
    <w:rsid w:val="00752016"/>
    <w:rsid w:val="007524D4"/>
    <w:rsid w:val="0075412A"/>
    <w:rsid w:val="00765AB3"/>
    <w:rsid w:val="00776A09"/>
    <w:rsid w:val="00781522"/>
    <w:rsid w:val="0078641E"/>
    <w:rsid w:val="00786640"/>
    <w:rsid w:val="00793C3E"/>
    <w:rsid w:val="00796674"/>
    <w:rsid w:val="007B19E7"/>
    <w:rsid w:val="007B1A27"/>
    <w:rsid w:val="007B3F11"/>
    <w:rsid w:val="007C0AB2"/>
    <w:rsid w:val="007D77C7"/>
    <w:rsid w:val="007D7862"/>
    <w:rsid w:val="007E4979"/>
    <w:rsid w:val="007E51F2"/>
    <w:rsid w:val="007E5C3B"/>
    <w:rsid w:val="007E6091"/>
    <w:rsid w:val="007E7776"/>
    <w:rsid w:val="00811311"/>
    <w:rsid w:val="0081491C"/>
    <w:rsid w:val="008156B3"/>
    <w:rsid w:val="008245B1"/>
    <w:rsid w:val="0082663C"/>
    <w:rsid w:val="00831742"/>
    <w:rsid w:val="00834D64"/>
    <w:rsid w:val="008553D2"/>
    <w:rsid w:val="00876759"/>
    <w:rsid w:val="00877DC9"/>
    <w:rsid w:val="00880F2B"/>
    <w:rsid w:val="00883D94"/>
    <w:rsid w:val="00885229"/>
    <w:rsid w:val="00890C1F"/>
    <w:rsid w:val="00895664"/>
    <w:rsid w:val="00895D71"/>
    <w:rsid w:val="008976E9"/>
    <w:rsid w:val="008A7F37"/>
    <w:rsid w:val="008B3D56"/>
    <w:rsid w:val="008C10D8"/>
    <w:rsid w:val="008C4C9A"/>
    <w:rsid w:val="008C52C4"/>
    <w:rsid w:val="008C65E2"/>
    <w:rsid w:val="008D3109"/>
    <w:rsid w:val="008F1002"/>
    <w:rsid w:val="009003B1"/>
    <w:rsid w:val="00902A5D"/>
    <w:rsid w:val="00904BB8"/>
    <w:rsid w:val="00906D50"/>
    <w:rsid w:val="0092666B"/>
    <w:rsid w:val="00927757"/>
    <w:rsid w:val="00935178"/>
    <w:rsid w:val="009529E8"/>
    <w:rsid w:val="0095627C"/>
    <w:rsid w:val="00967389"/>
    <w:rsid w:val="009717BA"/>
    <w:rsid w:val="00982884"/>
    <w:rsid w:val="00984DC4"/>
    <w:rsid w:val="009A2606"/>
    <w:rsid w:val="009A5F83"/>
    <w:rsid w:val="009C211A"/>
    <w:rsid w:val="009C2932"/>
    <w:rsid w:val="009C3EDC"/>
    <w:rsid w:val="009C5D3E"/>
    <w:rsid w:val="009D1C13"/>
    <w:rsid w:val="009D1D7D"/>
    <w:rsid w:val="009E5068"/>
    <w:rsid w:val="009E77AE"/>
    <w:rsid w:val="009F7477"/>
    <w:rsid w:val="00A06704"/>
    <w:rsid w:val="00A1052B"/>
    <w:rsid w:val="00A118E8"/>
    <w:rsid w:val="00A15636"/>
    <w:rsid w:val="00A206C3"/>
    <w:rsid w:val="00A25968"/>
    <w:rsid w:val="00A327C2"/>
    <w:rsid w:val="00A376FF"/>
    <w:rsid w:val="00A45F21"/>
    <w:rsid w:val="00A54D2A"/>
    <w:rsid w:val="00A5749E"/>
    <w:rsid w:val="00A73A6F"/>
    <w:rsid w:val="00A76977"/>
    <w:rsid w:val="00A84B30"/>
    <w:rsid w:val="00A8741E"/>
    <w:rsid w:val="00A95511"/>
    <w:rsid w:val="00AB6F65"/>
    <w:rsid w:val="00AC2D5E"/>
    <w:rsid w:val="00AC49E2"/>
    <w:rsid w:val="00AE1848"/>
    <w:rsid w:val="00AE2AE6"/>
    <w:rsid w:val="00AE5DCA"/>
    <w:rsid w:val="00AE7B8C"/>
    <w:rsid w:val="00AF0782"/>
    <w:rsid w:val="00B00092"/>
    <w:rsid w:val="00B025B2"/>
    <w:rsid w:val="00B115CB"/>
    <w:rsid w:val="00B13542"/>
    <w:rsid w:val="00B2045D"/>
    <w:rsid w:val="00B27FE2"/>
    <w:rsid w:val="00B32586"/>
    <w:rsid w:val="00B36112"/>
    <w:rsid w:val="00B42887"/>
    <w:rsid w:val="00B42A93"/>
    <w:rsid w:val="00B45890"/>
    <w:rsid w:val="00B507D0"/>
    <w:rsid w:val="00B541AF"/>
    <w:rsid w:val="00B73841"/>
    <w:rsid w:val="00B908C2"/>
    <w:rsid w:val="00B96CB1"/>
    <w:rsid w:val="00BA4CBD"/>
    <w:rsid w:val="00BC3517"/>
    <w:rsid w:val="00BD05C1"/>
    <w:rsid w:val="00BD1631"/>
    <w:rsid w:val="00BD3221"/>
    <w:rsid w:val="00BE4588"/>
    <w:rsid w:val="00BE48E7"/>
    <w:rsid w:val="00BE496C"/>
    <w:rsid w:val="00BE5CC9"/>
    <w:rsid w:val="00C055A8"/>
    <w:rsid w:val="00C30AD8"/>
    <w:rsid w:val="00C3117C"/>
    <w:rsid w:val="00C31218"/>
    <w:rsid w:val="00C33C4E"/>
    <w:rsid w:val="00C4002E"/>
    <w:rsid w:val="00C4233D"/>
    <w:rsid w:val="00C43156"/>
    <w:rsid w:val="00C44B24"/>
    <w:rsid w:val="00C867BE"/>
    <w:rsid w:val="00C92F5B"/>
    <w:rsid w:val="00CC0CF1"/>
    <w:rsid w:val="00CC7B68"/>
    <w:rsid w:val="00CD3F11"/>
    <w:rsid w:val="00CE3897"/>
    <w:rsid w:val="00CE5DDD"/>
    <w:rsid w:val="00CE68E3"/>
    <w:rsid w:val="00CF0DE0"/>
    <w:rsid w:val="00CF45CB"/>
    <w:rsid w:val="00D01D35"/>
    <w:rsid w:val="00D04549"/>
    <w:rsid w:val="00D06505"/>
    <w:rsid w:val="00D1167F"/>
    <w:rsid w:val="00D20349"/>
    <w:rsid w:val="00D216BB"/>
    <w:rsid w:val="00D36A7E"/>
    <w:rsid w:val="00D37C2F"/>
    <w:rsid w:val="00D47562"/>
    <w:rsid w:val="00D516EE"/>
    <w:rsid w:val="00D616DF"/>
    <w:rsid w:val="00D618A9"/>
    <w:rsid w:val="00D82252"/>
    <w:rsid w:val="00D84D53"/>
    <w:rsid w:val="00D92C08"/>
    <w:rsid w:val="00D94038"/>
    <w:rsid w:val="00D94DED"/>
    <w:rsid w:val="00D96178"/>
    <w:rsid w:val="00DB30BF"/>
    <w:rsid w:val="00DC0966"/>
    <w:rsid w:val="00DC3723"/>
    <w:rsid w:val="00DC3830"/>
    <w:rsid w:val="00DC6B87"/>
    <w:rsid w:val="00DE7D38"/>
    <w:rsid w:val="00DF1657"/>
    <w:rsid w:val="00DF5C28"/>
    <w:rsid w:val="00DF75A4"/>
    <w:rsid w:val="00E02782"/>
    <w:rsid w:val="00E07376"/>
    <w:rsid w:val="00E101C1"/>
    <w:rsid w:val="00E120EC"/>
    <w:rsid w:val="00E14733"/>
    <w:rsid w:val="00E16C9F"/>
    <w:rsid w:val="00E237F1"/>
    <w:rsid w:val="00E27874"/>
    <w:rsid w:val="00E308A9"/>
    <w:rsid w:val="00E3489C"/>
    <w:rsid w:val="00E34EA0"/>
    <w:rsid w:val="00E37F7B"/>
    <w:rsid w:val="00E40B92"/>
    <w:rsid w:val="00E43366"/>
    <w:rsid w:val="00E43589"/>
    <w:rsid w:val="00E50F97"/>
    <w:rsid w:val="00E529EC"/>
    <w:rsid w:val="00E56C42"/>
    <w:rsid w:val="00E60AB7"/>
    <w:rsid w:val="00E6371A"/>
    <w:rsid w:val="00E63762"/>
    <w:rsid w:val="00E67F08"/>
    <w:rsid w:val="00E866B6"/>
    <w:rsid w:val="00E978D7"/>
    <w:rsid w:val="00EA2B96"/>
    <w:rsid w:val="00EB7B18"/>
    <w:rsid w:val="00ED3E54"/>
    <w:rsid w:val="00ED57E1"/>
    <w:rsid w:val="00ED6BBD"/>
    <w:rsid w:val="00EE3B81"/>
    <w:rsid w:val="00EF0345"/>
    <w:rsid w:val="00EF4E1F"/>
    <w:rsid w:val="00EF5A51"/>
    <w:rsid w:val="00EF6F74"/>
    <w:rsid w:val="00EF71BC"/>
    <w:rsid w:val="00F012C2"/>
    <w:rsid w:val="00F2754A"/>
    <w:rsid w:val="00F356FD"/>
    <w:rsid w:val="00F4232B"/>
    <w:rsid w:val="00F44B32"/>
    <w:rsid w:val="00F57769"/>
    <w:rsid w:val="00F60346"/>
    <w:rsid w:val="00F67C49"/>
    <w:rsid w:val="00F82730"/>
    <w:rsid w:val="00F85216"/>
    <w:rsid w:val="00F855E4"/>
    <w:rsid w:val="00F86052"/>
    <w:rsid w:val="00F860C8"/>
    <w:rsid w:val="00F96CCA"/>
    <w:rsid w:val="00F97C20"/>
    <w:rsid w:val="00FA0022"/>
    <w:rsid w:val="00FB2E6C"/>
    <w:rsid w:val="00FD1719"/>
    <w:rsid w:val="00FD2940"/>
    <w:rsid w:val="00FD7C8F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CF67"/>
  <w15:docId w15:val="{05DDAFA0-5559-49C0-ADED-58D01B6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C8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C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D7C8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D7C8F"/>
    <w:rPr>
      <w:rFonts w:ascii="Arial" w:eastAsia="Times New Roman" w:hAnsi="Arial" w:cs="Arial"/>
      <w:b/>
      <w:bCs/>
      <w:sz w:val="26"/>
      <w:szCs w:val="26"/>
    </w:rPr>
  </w:style>
  <w:style w:type="table" w:customStyle="1" w:styleId="5">
    <w:name w:val="Сетка таблицы5"/>
    <w:basedOn w:val="a1"/>
    <w:uiPriority w:val="59"/>
    <w:rsid w:val="00FD7C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D7C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7C8F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FD7C8F"/>
  </w:style>
  <w:style w:type="paragraph" w:customStyle="1" w:styleId="a4">
    <w:name w:val="А_осн"/>
    <w:basedOn w:val="a"/>
    <w:link w:val="a5"/>
    <w:rsid w:val="00FD7C8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5">
    <w:name w:val="А_осн Знак"/>
    <w:basedOn w:val="a0"/>
    <w:link w:val="a4"/>
    <w:rsid w:val="00FD7C8F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FD7C8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7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link w:val="a9"/>
    <w:rsid w:val="00FD7C8F"/>
    <w:rPr>
      <w:shd w:val="clear" w:color="auto" w:fill="FFFFFF"/>
    </w:rPr>
  </w:style>
  <w:style w:type="paragraph" w:styleId="a9">
    <w:name w:val="Body Text"/>
    <w:basedOn w:val="a"/>
    <w:link w:val="a8"/>
    <w:rsid w:val="00FD7C8F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D7C8F"/>
    <w:rPr>
      <w:rFonts w:eastAsiaTheme="minorEastAsia"/>
      <w:lang w:eastAsia="ru-RU"/>
    </w:rPr>
  </w:style>
  <w:style w:type="character" w:customStyle="1" w:styleId="49">
    <w:name w:val="Основной текст + Полужирный49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a">
    <w:name w:val="header"/>
    <w:basedOn w:val="a"/>
    <w:link w:val="ab"/>
    <w:uiPriority w:val="99"/>
    <w:semiHidden/>
    <w:unhideWhenUsed/>
    <w:rsid w:val="00F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7C8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7C8F"/>
    <w:rPr>
      <w:rFonts w:eastAsiaTheme="minorEastAsia"/>
      <w:lang w:eastAsia="ru-RU"/>
    </w:rPr>
  </w:style>
  <w:style w:type="character" w:customStyle="1" w:styleId="31">
    <w:name w:val="Заголовок №3_"/>
    <w:link w:val="310"/>
    <w:rsid w:val="00FD7C8F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FD7C8F"/>
    <w:pPr>
      <w:shd w:val="clear" w:color="auto" w:fill="FFFFFF"/>
      <w:spacing w:after="0" w:line="211" w:lineRule="exact"/>
      <w:jc w:val="both"/>
      <w:outlineLvl w:val="2"/>
    </w:pPr>
    <w:rPr>
      <w:rFonts w:eastAsiaTheme="minorHAnsi"/>
      <w:b/>
      <w:bCs/>
      <w:lang w:eastAsia="en-US"/>
    </w:rPr>
  </w:style>
  <w:style w:type="character" w:customStyle="1" w:styleId="32">
    <w:name w:val="Заголовок №3 + Не полужирный"/>
    <w:basedOn w:val="31"/>
    <w:rsid w:val="00FD7C8F"/>
    <w:rPr>
      <w:b/>
      <w:bCs/>
      <w:shd w:val="clear" w:color="auto" w:fill="FFFFFF"/>
    </w:rPr>
  </w:style>
  <w:style w:type="character" w:customStyle="1" w:styleId="39">
    <w:name w:val="Заголовок №3 + Не полужирный9"/>
    <w:rsid w:val="00FD7C8F"/>
    <w:rPr>
      <w:b/>
      <w:bCs/>
      <w:noProof/>
      <w:sz w:val="22"/>
      <w:szCs w:val="22"/>
      <w:lang w:bidi="ar-SA"/>
    </w:rPr>
  </w:style>
  <w:style w:type="character" w:customStyle="1" w:styleId="317">
    <w:name w:val="Заголовок №317"/>
    <w:rsid w:val="00FD7C8F"/>
    <w:rPr>
      <w:b/>
      <w:bCs/>
      <w:noProof/>
      <w:sz w:val="22"/>
      <w:szCs w:val="22"/>
      <w:lang w:bidi="ar-SA"/>
    </w:rPr>
  </w:style>
  <w:style w:type="character" w:customStyle="1" w:styleId="316">
    <w:name w:val="Заголовок №316"/>
    <w:basedOn w:val="31"/>
    <w:rsid w:val="00FD7C8F"/>
    <w:rPr>
      <w:b/>
      <w:bCs/>
      <w:shd w:val="clear" w:color="auto" w:fill="FFFFFF"/>
    </w:rPr>
  </w:style>
  <w:style w:type="character" w:customStyle="1" w:styleId="ae">
    <w:name w:val="Основной текст + Курсив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5">
    <w:name w:val="Основной текст + Полужирный45"/>
    <w:aliases w:val="Курсив29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Полужирный44"/>
    <w:aliases w:val="Курсив28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59">
    <w:name w:val="Основной текст + Курсив59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FD7C8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D7C8F"/>
    <w:pPr>
      <w:shd w:val="clear" w:color="auto" w:fill="FFFFFF"/>
      <w:spacing w:after="0" w:line="211" w:lineRule="exact"/>
      <w:ind w:firstLine="400"/>
      <w:jc w:val="both"/>
    </w:pPr>
    <w:rPr>
      <w:rFonts w:eastAsiaTheme="minorHAnsi"/>
      <w:i/>
      <w:iCs/>
      <w:lang w:eastAsia="en-US"/>
    </w:rPr>
  </w:style>
  <w:style w:type="character" w:customStyle="1" w:styleId="140">
    <w:name w:val="Основной текст (14) + Не курсив"/>
    <w:basedOn w:val="14"/>
    <w:rsid w:val="00FD7C8F"/>
    <w:rPr>
      <w:i/>
      <w:iCs/>
      <w:shd w:val="clear" w:color="auto" w:fill="FFFFFF"/>
    </w:rPr>
  </w:style>
  <w:style w:type="character" w:customStyle="1" w:styleId="142">
    <w:name w:val="Основной текст (14)"/>
    <w:rsid w:val="00FD7C8F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0">
    <w:name w:val="Основной текст + Полужирный40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90">
    <w:name w:val="Основной текст + Полужирный39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">
    <w:name w:val="Основной текст + Полужирный37"/>
    <w:aliases w:val="Курсив27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0">
    <w:name w:val="Заголовок №3 + Не полужирный7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6">
    <w:name w:val="Заголовок №3 + Не полужирный6"/>
    <w:aliases w:val="Курсив25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33">
    <w:name w:val="Основной текст + Полужирный33"/>
    <w:aliases w:val="Курсив24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3">
    <w:name w:val="Основной текст + Курсив5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1">
    <w:name w:val="Основной текст + Полужирный31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4">
    <w:name w:val="Заголовок №3 (2) + Не полужирный4"/>
    <w:aliases w:val="Не курсив16"/>
    <w:rsid w:val="00FD7C8F"/>
    <w:rPr>
      <w:b/>
      <w:bCs/>
      <w:i/>
      <w:iCs/>
      <w:sz w:val="22"/>
      <w:szCs w:val="22"/>
      <w:lang w:bidi="ar-SA"/>
    </w:rPr>
  </w:style>
  <w:style w:type="character" w:customStyle="1" w:styleId="27">
    <w:name w:val="Основной текст + Полужирный27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1">
    <w:name w:val="Основной текст + Курсив5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0">
    <w:name w:val="Основной текст + Курсив50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">
    <w:name w:val="Основной текст + Полужирный23"/>
    <w:aliases w:val="Курсив18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">
    <w:name w:val="Основной текст + Полужирный22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">
    <w:name w:val="Основной текст + Полужирный21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0">
    <w:name w:val="Заголовок №3 (2)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50">
    <w:name w:val="Основной текст + Курсив45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0">
    <w:name w:val="Основной текст + Курсив44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11">
    <w:name w:val="Основной текст (14) + Не курсив1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0">
    <w:name w:val="Основной текст + Курсив4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0">
    <w:name w:val="Основной текст + Курсив42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7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">
    <w:name w:val="Основной текст + Полужирный17"/>
    <w:aliases w:val="Курсив16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">
    <w:name w:val="Основной текст + Полужирный16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0">
    <w:name w:val="Основной текст (17)_"/>
    <w:link w:val="171"/>
    <w:rsid w:val="00FD7C8F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FD7C8F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2">
    <w:name w:val="Основной текст (17) + Не полужирный"/>
    <w:basedOn w:val="170"/>
    <w:rsid w:val="00FD7C8F"/>
    <w:rPr>
      <w:b/>
      <w:bCs/>
      <w:shd w:val="clear" w:color="auto" w:fill="FFFFFF"/>
    </w:rPr>
  </w:style>
  <w:style w:type="character" w:customStyle="1" w:styleId="173">
    <w:name w:val="Основной текст (17)"/>
    <w:rsid w:val="00FD7C8F"/>
    <w:rPr>
      <w:b/>
      <w:bCs/>
      <w:noProof/>
      <w:sz w:val="22"/>
      <w:szCs w:val="22"/>
      <w:lang w:bidi="ar-SA"/>
    </w:rPr>
  </w:style>
  <w:style w:type="character" w:customStyle="1" w:styleId="350">
    <w:name w:val="Заголовок №3 + Не полужирный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103">
    <w:name w:val="Основной текст (14)10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101">
    <w:name w:val="Основной текст (14)10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9">
    <w:name w:val="Основной текст (14)9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7">
    <w:name w:val="Основной текст (14)9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5">
    <w:name w:val="Основной текст (14)9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1">
    <w:name w:val="Основной текст (14)9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9">
    <w:name w:val="Основной текст (14)8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7">
    <w:name w:val="Основной текст (14)8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FD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C8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85">
    <w:name w:val="Основной текст (14)8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3">
    <w:name w:val="Основной текст (14)8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319">
    <w:name w:val="Заголовок №3 (3)19"/>
    <w:rsid w:val="00FD7C8F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9">
    <w:name w:val="Основной текст (14)7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60">
    <w:name w:val="Основной текст (14)60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91">
    <w:name w:val="Заголовок №39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380">
    <w:name w:val="Заголовок №38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6">
    <w:name w:val="Основной текст (14)56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4">
    <w:name w:val="Основной текст (14)54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28">
    <w:name w:val="Заголовок №2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0">
    <w:name w:val="Основной текст (14)50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49">
    <w:name w:val="Основной текст (14)49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47">
    <w:name w:val="Основной текст (14)4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45">
    <w:name w:val="Основной текст (14)45"/>
    <w:rsid w:val="00FD7C8F"/>
    <w:rPr>
      <w:i/>
      <w:iCs/>
      <w:noProof/>
      <w:sz w:val="22"/>
      <w:szCs w:val="22"/>
      <w:lang w:bidi="ar-SA"/>
    </w:rPr>
  </w:style>
  <w:style w:type="character" w:customStyle="1" w:styleId="1443">
    <w:name w:val="Основной текст (14)43"/>
    <w:rsid w:val="00FD7C8F"/>
    <w:rPr>
      <w:i/>
      <w:iCs/>
      <w:noProof/>
      <w:sz w:val="22"/>
      <w:szCs w:val="22"/>
      <w:lang w:bidi="ar-SA"/>
    </w:rPr>
  </w:style>
  <w:style w:type="character" w:customStyle="1" w:styleId="1441">
    <w:name w:val="Основной текст (14)41"/>
    <w:rsid w:val="00FD7C8F"/>
    <w:rPr>
      <w:i/>
      <w:iCs/>
      <w:noProof/>
      <w:sz w:val="22"/>
      <w:szCs w:val="22"/>
      <w:lang w:bidi="ar-SA"/>
    </w:rPr>
  </w:style>
  <w:style w:type="character" w:customStyle="1" w:styleId="1439">
    <w:name w:val="Основной текст (14)3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71">
    <w:name w:val="Заголовок №37"/>
    <w:rsid w:val="00FD7C8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437">
    <w:name w:val="Основной текст (14)3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5">
    <w:name w:val="Основной текст (14)3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3">
    <w:name w:val="Основной текст (14)3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1">
    <w:name w:val="Основной текст (14)3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9">
    <w:name w:val="Основной текст (14)2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7">
    <w:name w:val="Основной текст (14)2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5">
    <w:name w:val="Основной текст (14)2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60">
    <w:name w:val="Заголовок №36"/>
    <w:rsid w:val="00FD7C8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80">
    <w:name w:val="Основной текст (18)_"/>
    <w:link w:val="181"/>
    <w:rsid w:val="00FD7C8F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FD7C8F"/>
    <w:pPr>
      <w:shd w:val="clear" w:color="auto" w:fill="FFFFFF"/>
      <w:spacing w:before="120" w:after="0" w:line="211" w:lineRule="exact"/>
      <w:ind w:firstLine="400"/>
      <w:jc w:val="both"/>
    </w:pPr>
    <w:rPr>
      <w:rFonts w:eastAsiaTheme="minorHAnsi"/>
      <w:b/>
      <w:bCs/>
      <w:i/>
      <w:iCs/>
      <w:lang w:eastAsia="en-US"/>
    </w:rPr>
  </w:style>
  <w:style w:type="character" w:customStyle="1" w:styleId="182">
    <w:name w:val="Основной текст (18)"/>
    <w:basedOn w:val="180"/>
    <w:rsid w:val="00FD7C8F"/>
    <w:rPr>
      <w:b/>
      <w:bCs/>
      <w:i/>
      <w:iCs/>
      <w:shd w:val="clear" w:color="auto" w:fill="FFFFFF"/>
    </w:rPr>
  </w:style>
  <w:style w:type="character" w:customStyle="1" w:styleId="1710">
    <w:name w:val="Основной текст (17)10"/>
    <w:basedOn w:val="170"/>
    <w:rsid w:val="00FD7C8F"/>
    <w:rPr>
      <w:b/>
      <w:bCs/>
      <w:sz w:val="22"/>
      <w:szCs w:val="22"/>
      <w:shd w:val="clear" w:color="auto" w:fill="FFFFFF"/>
      <w:lang w:bidi="ar-SA"/>
    </w:rPr>
  </w:style>
  <w:style w:type="character" w:customStyle="1" w:styleId="179">
    <w:name w:val="Основной текст (17)9"/>
    <w:rsid w:val="00FD7C8F"/>
    <w:rPr>
      <w:b/>
      <w:bCs/>
      <w:noProof/>
      <w:sz w:val="22"/>
      <w:szCs w:val="22"/>
      <w:lang w:bidi="ar-SA"/>
    </w:rPr>
  </w:style>
  <w:style w:type="paragraph" w:styleId="af1">
    <w:name w:val="footnote text"/>
    <w:aliases w:val="Знак6,F1"/>
    <w:basedOn w:val="a"/>
    <w:link w:val="af2"/>
    <w:rsid w:val="00FD7C8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aliases w:val="Знак6 Знак,F1 Знак"/>
    <w:basedOn w:val="a0"/>
    <w:link w:val="af1"/>
    <w:rsid w:val="00FD7C8F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rsid w:val="00FD7C8F"/>
    <w:rPr>
      <w:vertAlign w:val="superscript"/>
    </w:rPr>
  </w:style>
  <w:style w:type="character" w:customStyle="1" w:styleId="29">
    <w:name w:val="Заголовок №2_"/>
    <w:link w:val="210"/>
    <w:rsid w:val="00FD7C8F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9"/>
    <w:rsid w:val="00FD7C8F"/>
    <w:pPr>
      <w:shd w:val="clear" w:color="auto" w:fill="FFFFFF"/>
      <w:spacing w:before="60" w:after="60" w:line="240" w:lineRule="atLeast"/>
      <w:jc w:val="center"/>
      <w:outlineLvl w:val="1"/>
    </w:pPr>
    <w:rPr>
      <w:rFonts w:eastAsiaTheme="minorHAnsi"/>
      <w:b/>
      <w:bCs/>
      <w:lang w:eastAsia="en-US"/>
    </w:rPr>
  </w:style>
  <w:style w:type="character" w:customStyle="1" w:styleId="230">
    <w:name w:val="Заголовок №23"/>
    <w:basedOn w:val="29"/>
    <w:rsid w:val="00FD7C8F"/>
    <w:rPr>
      <w:b/>
      <w:bCs/>
      <w:shd w:val="clear" w:color="auto" w:fill="FFFFFF"/>
    </w:rPr>
  </w:style>
  <w:style w:type="character" w:customStyle="1" w:styleId="220">
    <w:name w:val="Заголовок №22"/>
    <w:rsid w:val="00FD7C8F"/>
    <w:rPr>
      <w:b/>
      <w:bCs/>
      <w:noProof/>
      <w:sz w:val="22"/>
      <w:szCs w:val="22"/>
      <w:lang w:bidi="ar-SA"/>
    </w:rPr>
  </w:style>
  <w:style w:type="character" w:customStyle="1" w:styleId="351">
    <w:name w:val="Заголовок №35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106">
    <w:name w:val="Основной текст (14)106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dash041e0431044b0447043d044b0439char1">
    <w:name w:val="dash041e_0431_044b_0447_043d_044b_0439__char1"/>
    <w:rsid w:val="00FD7C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5">
    <w:name w:val="Основной текст + Полужирный1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3">
    <w:name w:val="Основной текст + Полужирный14"/>
    <w:aliases w:val="Курсив14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3">
    <w:name w:val="Основной текст + Полужирный13"/>
    <w:aliases w:val="Курсив13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10">
    <w:name w:val="Основной текст + Полужирный11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5">
    <w:name w:val="Основной текст (14) + Не курсив1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2">
    <w:name w:val="Заголовок №1 (2)_"/>
    <w:link w:val="121"/>
    <w:rsid w:val="00FD7C8F"/>
    <w:rPr>
      <w:b/>
      <w:bCs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rsid w:val="00FD7C8F"/>
    <w:pPr>
      <w:shd w:val="clear" w:color="auto" w:fill="FFFFFF"/>
      <w:spacing w:before="60" w:after="240" w:line="240" w:lineRule="atLeast"/>
      <w:ind w:firstLine="400"/>
      <w:jc w:val="both"/>
      <w:outlineLvl w:val="0"/>
    </w:pPr>
    <w:rPr>
      <w:rFonts w:eastAsiaTheme="minorHAnsi"/>
      <w:b/>
      <w:bCs/>
      <w:sz w:val="25"/>
      <w:szCs w:val="25"/>
      <w:lang w:eastAsia="en-US"/>
    </w:rPr>
  </w:style>
  <w:style w:type="character" w:customStyle="1" w:styleId="123">
    <w:name w:val="Заголовок №1 (2)3"/>
    <w:basedOn w:val="12"/>
    <w:rsid w:val="00FD7C8F"/>
    <w:rPr>
      <w:b/>
      <w:bCs/>
      <w:sz w:val="25"/>
      <w:szCs w:val="25"/>
      <w:shd w:val="clear" w:color="auto" w:fill="FFFFFF"/>
    </w:rPr>
  </w:style>
  <w:style w:type="character" w:customStyle="1" w:styleId="221">
    <w:name w:val="Заголовок №2 (2)_"/>
    <w:link w:val="2210"/>
    <w:rsid w:val="00FD7C8F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1"/>
    <w:rsid w:val="00FD7C8F"/>
    <w:pPr>
      <w:shd w:val="clear" w:color="auto" w:fill="FFFFFF"/>
      <w:spacing w:before="180" w:after="180" w:line="240" w:lineRule="atLeast"/>
      <w:jc w:val="both"/>
      <w:outlineLvl w:val="1"/>
    </w:pPr>
    <w:rPr>
      <w:rFonts w:eastAsiaTheme="minorHAnsi"/>
      <w:b/>
      <w:bCs/>
      <w:sz w:val="25"/>
      <w:szCs w:val="25"/>
      <w:lang w:eastAsia="en-US"/>
    </w:rPr>
  </w:style>
  <w:style w:type="character" w:customStyle="1" w:styleId="228">
    <w:name w:val="Заголовок №2 (2)8"/>
    <w:basedOn w:val="221"/>
    <w:rsid w:val="00FD7C8F"/>
    <w:rPr>
      <w:b/>
      <w:bCs/>
      <w:sz w:val="25"/>
      <w:szCs w:val="25"/>
      <w:shd w:val="clear" w:color="auto" w:fill="FFFFFF"/>
    </w:rPr>
  </w:style>
  <w:style w:type="character" w:customStyle="1" w:styleId="122">
    <w:name w:val="Заголовок №1 (2)2"/>
    <w:basedOn w:val="12"/>
    <w:rsid w:val="00FD7C8F"/>
    <w:rPr>
      <w:b/>
      <w:bCs/>
      <w:sz w:val="25"/>
      <w:szCs w:val="25"/>
      <w:shd w:val="clear" w:color="auto" w:fill="FFFFFF"/>
      <w:lang w:bidi="ar-SA"/>
    </w:rPr>
  </w:style>
  <w:style w:type="paragraph" w:customStyle="1" w:styleId="text">
    <w:name w:val="text"/>
    <w:basedOn w:val="a"/>
    <w:uiPriority w:val="99"/>
    <w:rsid w:val="00FD7C8F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paragraph" w:customStyle="1" w:styleId="zagpr-3">
    <w:name w:val="zagpr-3"/>
    <w:basedOn w:val="a"/>
    <w:uiPriority w:val="99"/>
    <w:rsid w:val="00FD7C8F"/>
    <w:pPr>
      <w:widowControl w:val="0"/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/>
    </w:rPr>
  </w:style>
  <w:style w:type="paragraph" w:customStyle="1" w:styleId="zagpred-4">
    <w:name w:val="zagpred-4"/>
    <w:basedOn w:val="a"/>
    <w:uiPriority w:val="99"/>
    <w:rsid w:val="00FD7C8F"/>
    <w:pPr>
      <w:widowControl w:val="0"/>
      <w:autoSpaceDE w:val="0"/>
      <w:autoSpaceDN w:val="0"/>
      <w:adjustRightInd w:val="0"/>
      <w:spacing w:before="113" w:after="57" w:line="24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lang w:val="en-US"/>
    </w:rPr>
  </w:style>
  <w:style w:type="paragraph" w:styleId="2a">
    <w:name w:val="Body Text 2"/>
    <w:basedOn w:val="a"/>
    <w:link w:val="2b"/>
    <w:semiHidden/>
    <w:unhideWhenUsed/>
    <w:rsid w:val="00FD7C8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semiHidden/>
    <w:rsid w:val="00FD7C8F"/>
    <w:rPr>
      <w:rFonts w:eastAsiaTheme="minorEastAsia"/>
      <w:lang w:eastAsia="ru-RU"/>
    </w:rPr>
  </w:style>
  <w:style w:type="paragraph" w:styleId="2c">
    <w:name w:val="Body Text Indent 2"/>
    <w:basedOn w:val="a"/>
    <w:link w:val="2d"/>
    <w:uiPriority w:val="99"/>
    <w:semiHidden/>
    <w:unhideWhenUsed/>
    <w:rsid w:val="00FD7C8F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0"/>
    <w:link w:val="2c"/>
    <w:uiPriority w:val="99"/>
    <w:semiHidden/>
    <w:rsid w:val="00FD7C8F"/>
    <w:rPr>
      <w:rFonts w:eastAsiaTheme="minorEastAsia"/>
      <w:lang w:eastAsia="ru-RU"/>
    </w:rPr>
  </w:style>
  <w:style w:type="paragraph" w:styleId="af4">
    <w:name w:val="Title"/>
    <w:basedOn w:val="a"/>
    <w:link w:val="af5"/>
    <w:qFormat/>
    <w:rsid w:val="00FD7C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sid w:val="00FD7C8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">
    <w:name w:val="Нет списка1"/>
    <w:next w:val="a2"/>
    <w:semiHidden/>
    <w:rsid w:val="00FD7C8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D7C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Normal (Web)"/>
    <w:basedOn w:val="a"/>
    <w:uiPriority w:val="99"/>
    <w:unhideWhenUsed/>
    <w:rsid w:val="00FD7C8F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link w:val="af8"/>
    <w:uiPriority w:val="99"/>
    <w:qFormat/>
    <w:rsid w:val="00FD7C8F"/>
    <w:pPr>
      <w:jc w:val="left"/>
    </w:pPr>
    <w:rPr>
      <w:rFonts w:eastAsiaTheme="minorEastAsia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D7C8F"/>
    <w:rPr>
      <w:b/>
      <w:bCs/>
    </w:rPr>
  </w:style>
  <w:style w:type="character" w:customStyle="1" w:styleId="1b">
    <w:name w:val="Текст сноски Знак1"/>
    <w:aliases w:val="Текст сноски Знак Знак,Знак6 Знак Знак,F1 Знак Знак,Знак6 Знак1,F1 Знак1"/>
    <w:rsid w:val="00FD7C8F"/>
    <w:rPr>
      <w:rFonts w:eastAsia="Calibri"/>
      <w:lang w:eastAsia="en-US" w:bidi="ar-SA"/>
    </w:rPr>
  </w:style>
  <w:style w:type="character" w:customStyle="1" w:styleId="apple-converted-space">
    <w:name w:val="apple-converted-space"/>
    <w:basedOn w:val="a0"/>
    <w:rsid w:val="00FD7C8F"/>
  </w:style>
  <w:style w:type="character" w:customStyle="1" w:styleId="apple-style-span">
    <w:name w:val="apple-style-span"/>
    <w:rsid w:val="00FD7C8F"/>
  </w:style>
  <w:style w:type="paragraph" w:customStyle="1" w:styleId="Standard">
    <w:name w:val="Standard"/>
    <w:rsid w:val="00FD7C8F"/>
    <w:pPr>
      <w:suppressAutoHyphens/>
      <w:autoSpaceDN w:val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340">
    <w:name w:val="Заголовок №34"/>
    <w:basedOn w:val="31"/>
    <w:rsid w:val="00FD7C8F"/>
    <w:rPr>
      <w:b/>
      <w:bCs/>
      <w:sz w:val="22"/>
      <w:szCs w:val="22"/>
      <w:shd w:val="clear" w:color="auto" w:fill="FFFFFF"/>
      <w:lang w:bidi="ar-SA"/>
    </w:rPr>
  </w:style>
  <w:style w:type="character" w:customStyle="1" w:styleId="8">
    <w:name w:val="Основной текст + Полужирный8"/>
    <w:basedOn w:val="a8"/>
    <w:rsid w:val="00FD7C8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7">
    <w:name w:val="Основной текст + Полужирный7"/>
    <w:aliases w:val="Курсив10"/>
    <w:basedOn w:val="a8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60">
    <w:name w:val="Основной текст + Полужирный6"/>
    <w:aliases w:val="Курсив9"/>
    <w:basedOn w:val="a8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msonormalbullet2gif">
    <w:name w:val="msonormalbullet2.gif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rsid w:val="00FD7C8F"/>
    <w:pPr>
      <w:widowControl w:val="0"/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30">
    <w:name w:val="Основной текст (13)_"/>
    <w:link w:val="131"/>
    <w:rsid w:val="00FD7C8F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FD7C8F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/>
      <w:sz w:val="34"/>
      <w:szCs w:val="34"/>
      <w:lang w:eastAsia="en-US"/>
    </w:rPr>
  </w:style>
  <w:style w:type="character" w:customStyle="1" w:styleId="240">
    <w:name w:val="Заголовок №2 (4)"/>
    <w:basedOn w:val="a0"/>
    <w:rsid w:val="00FD7C8F"/>
    <w:rPr>
      <w:rFonts w:ascii="Calibri" w:hAnsi="Calibri"/>
      <w:b/>
      <w:bCs/>
      <w:sz w:val="23"/>
      <w:szCs w:val="23"/>
      <w:lang w:bidi="ar-SA"/>
    </w:rPr>
  </w:style>
  <w:style w:type="paragraph" w:customStyle="1" w:styleId="af9">
    <w:name w:val="Содержимое таблицы"/>
    <w:basedOn w:val="a"/>
    <w:rsid w:val="00FD7C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FD7C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a">
    <w:name w:val="Strong"/>
    <w:qFormat/>
    <w:rsid w:val="00FD7C8F"/>
    <w:rPr>
      <w:b/>
      <w:bCs/>
    </w:rPr>
  </w:style>
  <w:style w:type="character" w:customStyle="1" w:styleId="dash041e0431044b0447043d044b0439char10">
    <w:name w:val="dash041e0431044b0447043d044b0439char1"/>
    <w:basedOn w:val="a0"/>
    <w:rsid w:val="00FD7C8F"/>
  </w:style>
  <w:style w:type="paragraph" w:customStyle="1" w:styleId="212">
    <w:name w:val="21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FD7C8F"/>
    <w:rPr>
      <w:color w:val="800080"/>
      <w:u w:val="single"/>
    </w:rPr>
  </w:style>
  <w:style w:type="paragraph" w:customStyle="1" w:styleId="font5">
    <w:name w:val="font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font6">
    <w:name w:val="font6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9">
    <w:name w:val="font9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FD7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D7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xl71">
    <w:name w:val="xl71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FD7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5">
    <w:name w:val="xl75"/>
    <w:basedOn w:val="a"/>
    <w:rsid w:val="00FD7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6">
    <w:name w:val="xl76"/>
    <w:basedOn w:val="a"/>
    <w:rsid w:val="00FD7C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FD7C8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a"/>
    <w:rsid w:val="00FD7C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xl80">
    <w:name w:val="xl80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FD7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FD7C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FD7C8F"/>
    <w:rPr>
      <w:rFonts w:ascii="Times New Roman" w:hAnsi="Times New Roman" w:cs="Times New Roman"/>
      <w:b/>
      <w:bCs/>
      <w:sz w:val="26"/>
      <w:szCs w:val="26"/>
    </w:rPr>
  </w:style>
  <w:style w:type="paragraph" w:customStyle="1" w:styleId="c11">
    <w:name w:val="c11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7C8F"/>
  </w:style>
  <w:style w:type="paragraph" w:customStyle="1" w:styleId="c7">
    <w:name w:val="c7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D7C8F"/>
  </w:style>
  <w:style w:type="paragraph" w:customStyle="1" w:styleId="c10">
    <w:name w:val="c10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D7C8F"/>
  </w:style>
  <w:style w:type="paragraph" w:customStyle="1" w:styleId="c26">
    <w:name w:val="c26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D7C8F"/>
  </w:style>
  <w:style w:type="character" w:customStyle="1" w:styleId="c28">
    <w:name w:val="c28"/>
    <w:basedOn w:val="a0"/>
    <w:rsid w:val="00FD7C8F"/>
  </w:style>
  <w:style w:type="paragraph" w:customStyle="1" w:styleId="c24">
    <w:name w:val="c24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D7C8F"/>
  </w:style>
  <w:style w:type="paragraph" w:customStyle="1" w:styleId="c25">
    <w:name w:val="c2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FD7C8F"/>
  </w:style>
  <w:style w:type="character" w:customStyle="1" w:styleId="spelle">
    <w:name w:val="spelle"/>
    <w:basedOn w:val="a0"/>
    <w:rsid w:val="00FD7C8F"/>
  </w:style>
  <w:style w:type="character" w:customStyle="1" w:styleId="af8">
    <w:name w:val="Без интервала Знак"/>
    <w:basedOn w:val="a0"/>
    <w:link w:val="af7"/>
    <w:uiPriority w:val="99"/>
    <w:locked/>
    <w:rsid w:val="00A76977"/>
    <w:rPr>
      <w:rFonts w:eastAsiaTheme="minorEastAsia"/>
      <w:lang w:eastAsia="ru-RU"/>
    </w:rPr>
  </w:style>
  <w:style w:type="paragraph" w:customStyle="1" w:styleId="c34">
    <w:name w:val="c34"/>
    <w:basedOn w:val="a"/>
    <w:rsid w:val="00E4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40B92"/>
  </w:style>
  <w:style w:type="character" w:customStyle="1" w:styleId="ms-rtefontsize-3">
    <w:name w:val="ms-rtefontsize-3"/>
    <w:basedOn w:val="a0"/>
    <w:rsid w:val="008245B1"/>
  </w:style>
  <w:style w:type="character" w:styleId="afc">
    <w:name w:val="Emphasis"/>
    <w:basedOn w:val="a0"/>
    <w:uiPriority w:val="20"/>
    <w:qFormat/>
    <w:rsid w:val="008245B1"/>
    <w:rPr>
      <w:i/>
      <w:iCs/>
    </w:rPr>
  </w:style>
  <w:style w:type="paragraph" w:customStyle="1" w:styleId="Style21">
    <w:name w:val="Style21"/>
    <w:basedOn w:val="a"/>
    <w:rsid w:val="00274F5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C2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c">
    <w:name w:val="Абзац списка1"/>
    <w:basedOn w:val="a"/>
    <w:rsid w:val="009C21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0850D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Основной текст_"/>
    <w:basedOn w:val="a0"/>
    <w:link w:val="4"/>
    <w:rsid w:val="007434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rsid w:val="007434D3"/>
    <w:pPr>
      <w:shd w:val="clear" w:color="auto" w:fill="FFFFFF"/>
      <w:spacing w:after="0" w:line="254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0">
    <w:name w:val="c0"/>
    <w:basedOn w:val="a"/>
    <w:rsid w:val="002A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A6830"/>
  </w:style>
  <w:style w:type="character" w:customStyle="1" w:styleId="c12">
    <w:name w:val="c12"/>
    <w:basedOn w:val="a0"/>
    <w:rsid w:val="002A6830"/>
  </w:style>
  <w:style w:type="character" w:customStyle="1" w:styleId="c2">
    <w:name w:val="c2"/>
    <w:basedOn w:val="a0"/>
    <w:rsid w:val="002A6830"/>
  </w:style>
  <w:style w:type="character" w:customStyle="1" w:styleId="2e">
    <w:name w:val="Основной текст (2)_"/>
    <w:basedOn w:val="a0"/>
    <w:link w:val="2f"/>
    <w:rsid w:val="00906D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906D50"/>
    <w:pPr>
      <w:shd w:val="clear" w:color="auto" w:fill="FFFFFF"/>
      <w:spacing w:after="420" w:line="480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a">
    <w:name w:val="Основной текст3"/>
    <w:basedOn w:val="a"/>
    <w:rsid w:val="001174F9"/>
    <w:pPr>
      <w:shd w:val="clear" w:color="auto" w:fill="FFFFFF"/>
      <w:spacing w:after="0" w:line="490" w:lineRule="exact"/>
      <w:ind w:hanging="680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character" w:customStyle="1" w:styleId="2f0">
    <w:name w:val="Основной текст (2) + Курсив"/>
    <w:basedOn w:val="2e"/>
    <w:rsid w:val="001174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hyperlink" Target="http://infourok.ru/site/go?href=http%3A%2F%2Fsolnet.ee%2F" TargetMode="External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9AFC-D398-41BD-A6FD-B7AD8BF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16258</Words>
  <Characters>92672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Юдаева</dc:creator>
  <cp:keywords/>
  <dc:description/>
  <cp:lastModifiedBy>user</cp:lastModifiedBy>
  <cp:revision>3</cp:revision>
  <cp:lastPrinted>2021-03-25T10:14:00Z</cp:lastPrinted>
  <dcterms:created xsi:type="dcterms:W3CDTF">2024-09-28T07:28:00Z</dcterms:created>
  <dcterms:modified xsi:type="dcterms:W3CDTF">2024-09-28T11:49:00Z</dcterms:modified>
</cp:coreProperties>
</file>