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A9D5" w14:textId="77777777" w:rsidR="00D77BE6" w:rsidRDefault="00D77BE6" w:rsidP="00D77B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7A6B2A24" w14:textId="77777777" w:rsidR="00D77BE6" w:rsidRDefault="00D77BE6" w:rsidP="00D77B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>
        <w:rPr>
          <w:rFonts w:ascii="Times New Roman" w:hAnsi="Times New Roman"/>
          <w:b/>
          <w:color w:val="000000"/>
          <w:sz w:val="28"/>
        </w:rPr>
        <w:t>Министерство образования Кузбасса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7C3C9824" w14:textId="77777777" w:rsidR="00D77BE6" w:rsidRDefault="00D77BE6" w:rsidP="00D77B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>
        <w:rPr>
          <w:rFonts w:ascii="Times New Roman" w:hAnsi="Times New Roman"/>
          <w:b/>
          <w:color w:val="000000"/>
          <w:sz w:val="28"/>
        </w:rPr>
        <w:t>Управление образования КГО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BA5A107" w14:textId="77777777" w:rsidR="00D77BE6" w:rsidRDefault="00D77BE6" w:rsidP="00D77B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«СОШ № 14» Киселевского ГО</w:t>
      </w:r>
    </w:p>
    <w:p w14:paraId="5C1F5E6F" w14:textId="77777777" w:rsidR="00D77BE6" w:rsidRDefault="00D77BE6" w:rsidP="00D77BE6">
      <w:pPr>
        <w:spacing w:after="0"/>
        <w:ind w:left="120"/>
      </w:pPr>
    </w:p>
    <w:p w14:paraId="3A76C0CF" w14:textId="77777777" w:rsidR="00D77BE6" w:rsidRDefault="00D77BE6" w:rsidP="00D77BE6">
      <w:pPr>
        <w:spacing w:after="0"/>
        <w:ind w:left="120"/>
      </w:pPr>
    </w:p>
    <w:p w14:paraId="78CFA208" w14:textId="77777777" w:rsidR="00D77BE6" w:rsidRDefault="00D77BE6" w:rsidP="00D77BE6">
      <w:pPr>
        <w:spacing w:after="0"/>
        <w:ind w:left="120"/>
      </w:pPr>
    </w:p>
    <w:p w14:paraId="50880F22" w14:textId="77777777" w:rsidR="00D77BE6" w:rsidRDefault="00D77BE6" w:rsidP="00D77BE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7BE6" w:rsidRPr="00786B3D" w14:paraId="71CE4575" w14:textId="77777777" w:rsidTr="00BF566C">
        <w:tc>
          <w:tcPr>
            <w:tcW w:w="3114" w:type="dxa"/>
          </w:tcPr>
          <w:p w14:paraId="0EB95981" w14:textId="77777777" w:rsidR="00D77BE6" w:rsidRPr="0040209D" w:rsidRDefault="00D77BE6" w:rsidP="00BF56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77AB6EA5" w14:textId="77777777" w:rsidR="00D77BE6" w:rsidRPr="008944ED" w:rsidRDefault="00D77BE6" w:rsidP="00BF56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советом</w:t>
            </w:r>
          </w:p>
          <w:p w14:paraId="06C0A668" w14:textId="77777777" w:rsidR="00D77BE6" w:rsidRDefault="00D77BE6" w:rsidP="00BF56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7BC9E01" w14:textId="77777777" w:rsidR="00D77BE6" w:rsidRPr="008944ED" w:rsidRDefault="00D77BE6" w:rsidP="00BF56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Шафф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 М.</w:t>
            </w:r>
          </w:p>
          <w:p w14:paraId="0A064503" w14:textId="77777777" w:rsidR="00D77BE6" w:rsidRDefault="00D77BE6" w:rsidP="00BF5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D9243DB" w14:textId="77777777" w:rsidR="00D77BE6" w:rsidRPr="0040209D" w:rsidRDefault="00D77BE6" w:rsidP="00BF56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41F223" w14:textId="77777777" w:rsidR="00D77BE6" w:rsidRPr="0040209D" w:rsidRDefault="00D77BE6" w:rsidP="00BF56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F310C9" w14:textId="77777777" w:rsidR="00D77BE6" w:rsidRDefault="00D77BE6" w:rsidP="00BF56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2AD7FAB0" w14:textId="77777777" w:rsidR="00D77BE6" w:rsidRPr="008944ED" w:rsidRDefault="00D77BE6" w:rsidP="00BF56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3AB8FB98" w14:textId="77777777" w:rsidR="00D77BE6" w:rsidRDefault="00D77BE6" w:rsidP="00BF56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598BEE6" w14:textId="77777777" w:rsidR="00D77BE6" w:rsidRPr="008944ED" w:rsidRDefault="00D77BE6" w:rsidP="00BF56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Шафф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 Г.</w:t>
            </w:r>
          </w:p>
          <w:p w14:paraId="2FE05EBD" w14:textId="77777777" w:rsidR="00D77BE6" w:rsidRDefault="00D77BE6" w:rsidP="00BF5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№237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D9F42B0" w14:textId="77777777" w:rsidR="00D77BE6" w:rsidRPr="0040209D" w:rsidRDefault="00D77BE6" w:rsidP="00BF56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4B8C72" w14:textId="77777777" w:rsidR="00D77BE6" w:rsidRDefault="00D77BE6" w:rsidP="00D77BE6">
      <w:pPr>
        <w:spacing w:after="0"/>
        <w:ind w:left="120"/>
      </w:pPr>
    </w:p>
    <w:p w14:paraId="1A57BD78" w14:textId="77777777" w:rsidR="00D77BE6" w:rsidRDefault="00D77BE6" w:rsidP="00D77B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330C6615" w14:textId="77777777" w:rsidR="00D77BE6" w:rsidRDefault="00D77BE6" w:rsidP="00D77BE6">
      <w:pPr>
        <w:spacing w:after="0"/>
        <w:ind w:left="120"/>
      </w:pPr>
    </w:p>
    <w:p w14:paraId="7DB50406" w14:textId="77777777" w:rsidR="00D77BE6" w:rsidRDefault="00D77BE6" w:rsidP="00D77BE6">
      <w:pPr>
        <w:spacing w:after="0"/>
        <w:ind w:left="120"/>
      </w:pPr>
    </w:p>
    <w:p w14:paraId="24685690" w14:textId="77777777" w:rsidR="00D77BE6" w:rsidRDefault="00D77BE6" w:rsidP="00D77BE6">
      <w:pPr>
        <w:spacing w:after="0"/>
        <w:ind w:left="120"/>
      </w:pPr>
    </w:p>
    <w:p w14:paraId="51CD99DE" w14:textId="77777777" w:rsidR="00D77BE6" w:rsidRPr="00D00DA2" w:rsidRDefault="00D77BE6" w:rsidP="00D77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Monotype Corsiva" w:eastAsia="Times New Roman" w:hAnsi="Monotype Corsiva" w:cs="Monotype Corsiva"/>
          <w:b/>
          <w:bCs/>
          <w:sz w:val="72"/>
          <w:szCs w:val="72"/>
        </w:rPr>
        <w:t>Волейбол</w:t>
      </w:r>
    </w:p>
    <w:p w14:paraId="5794C565" w14:textId="59016149" w:rsidR="00D77BE6" w:rsidRPr="00D00DA2" w:rsidRDefault="00D77BE6" w:rsidP="00D77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DA2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="00B07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0766A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Pr="00D00DA2">
        <w:rPr>
          <w:rFonts w:ascii="Times New Roman" w:eastAsia="Times New Roman" w:hAnsi="Times New Roman" w:cs="Times New Roman"/>
          <w:sz w:val="28"/>
          <w:szCs w:val="28"/>
        </w:rPr>
        <w:t xml:space="preserve"> ВНЕУРОЧНОЙ</w:t>
      </w:r>
      <w:proofErr w:type="gramEnd"/>
      <w:r w:rsidRPr="00D00DA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</w:p>
    <w:p w14:paraId="0165952D" w14:textId="77777777" w:rsidR="00D77BE6" w:rsidRPr="00D00DA2" w:rsidRDefault="00D77BE6" w:rsidP="00D77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DA2">
        <w:rPr>
          <w:rFonts w:ascii="Times New Roman" w:eastAsia="Times New Roman" w:hAnsi="Times New Roman" w:cs="Times New Roman"/>
          <w:sz w:val="28"/>
          <w:szCs w:val="28"/>
        </w:rPr>
        <w:t>ДЛЯ ОБУЧАЮЩИХСЯ 5-9 КЛАССОВ</w:t>
      </w:r>
    </w:p>
    <w:p w14:paraId="18944582" w14:textId="77777777" w:rsidR="00D77BE6" w:rsidRPr="00D00DA2" w:rsidRDefault="00D77BE6" w:rsidP="00D77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DA2">
        <w:rPr>
          <w:rFonts w:ascii="Times New Roman" w:eastAsia="Times New Roman" w:hAnsi="Times New Roman" w:cs="Times New Roman"/>
          <w:sz w:val="28"/>
          <w:szCs w:val="28"/>
        </w:rPr>
        <w:t>(срок реализации – 5 лет)</w:t>
      </w:r>
    </w:p>
    <w:p w14:paraId="0B3B3F72" w14:textId="77777777" w:rsidR="00D77BE6" w:rsidRDefault="00D77BE6" w:rsidP="00D77BE6">
      <w:pPr>
        <w:spacing w:after="0"/>
        <w:ind w:left="120"/>
        <w:jc w:val="center"/>
      </w:pPr>
    </w:p>
    <w:p w14:paraId="7AFD9E83" w14:textId="77777777" w:rsidR="00D77BE6" w:rsidRDefault="00D77BE6" w:rsidP="00D77BE6">
      <w:pPr>
        <w:spacing w:after="0"/>
        <w:ind w:left="120"/>
        <w:jc w:val="center"/>
      </w:pPr>
    </w:p>
    <w:p w14:paraId="6EB70295" w14:textId="77777777" w:rsidR="00D77BE6" w:rsidRDefault="00D77BE6" w:rsidP="00D77BE6">
      <w:pPr>
        <w:spacing w:after="0"/>
        <w:ind w:left="120"/>
        <w:jc w:val="center"/>
      </w:pPr>
    </w:p>
    <w:p w14:paraId="7DEB0171" w14:textId="77777777" w:rsidR="00D77BE6" w:rsidRDefault="00D77BE6" w:rsidP="00D77BE6">
      <w:pPr>
        <w:spacing w:after="0"/>
        <w:ind w:left="120"/>
        <w:jc w:val="center"/>
      </w:pPr>
    </w:p>
    <w:p w14:paraId="3BA33ADF" w14:textId="77777777" w:rsidR="00D77BE6" w:rsidRDefault="00D77BE6" w:rsidP="00D77BE6">
      <w:pPr>
        <w:spacing w:after="0"/>
        <w:ind w:left="120"/>
        <w:jc w:val="center"/>
      </w:pPr>
    </w:p>
    <w:p w14:paraId="0016495E" w14:textId="77777777" w:rsidR="00D77BE6" w:rsidRDefault="00D77BE6" w:rsidP="00D77BE6">
      <w:pPr>
        <w:spacing w:after="0"/>
        <w:ind w:left="120"/>
        <w:jc w:val="center"/>
      </w:pPr>
    </w:p>
    <w:p w14:paraId="72095225" w14:textId="77777777" w:rsidR="00D77BE6" w:rsidRDefault="00D77BE6" w:rsidP="00D77BE6">
      <w:pPr>
        <w:spacing w:after="0"/>
        <w:ind w:left="120"/>
        <w:jc w:val="center"/>
      </w:pPr>
    </w:p>
    <w:p w14:paraId="6AA13BB8" w14:textId="77777777" w:rsidR="00D77BE6" w:rsidRDefault="00D77BE6" w:rsidP="00D77BE6">
      <w:pPr>
        <w:spacing w:after="0"/>
        <w:ind w:left="120"/>
        <w:jc w:val="center"/>
      </w:pPr>
    </w:p>
    <w:p w14:paraId="467CE712" w14:textId="77777777" w:rsidR="00D77BE6" w:rsidRDefault="00D77BE6" w:rsidP="00D77BE6">
      <w:pPr>
        <w:spacing w:after="0"/>
        <w:ind w:left="120"/>
        <w:jc w:val="center"/>
      </w:pPr>
    </w:p>
    <w:p w14:paraId="40B98697" w14:textId="77777777" w:rsidR="00D77BE6" w:rsidRDefault="00D77BE6" w:rsidP="00D77BE6">
      <w:pPr>
        <w:spacing w:after="0"/>
        <w:ind w:left="120"/>
        <w:jc w:val="center"/>
      </w:pPr>
    </w:p>
    <w:p w14:paraId="286D1BA9" w14:textId="77777777" w:rsidR="00D77BE6" w:rsidRDefault="00D77BE6" w:rsidP="00D77BE6">
      <w:pPr>
        <w:spacing w:after="0"/>
        <w:ind w:left="120"/>
        <w:jc w:val="center"/>
      </w:pPr>
    </w:p>
    <w:p w14:paraId="7CCADCD6" w14:textId="77777777" w:rsidR="00D77BE6" w:rsidRDefault="00D77BE6" w:rsidP="00D77BE6">
      <w:pPr>
        <w:spacing w:after="0"/>
        <w:ind w:left="120"/>
        <w:jc w:val="center"/>
      </w:pPr>
    </w:p>
    <w:p w14:paraId="0D86F1A9" w14:textId="6DEB4039" w:rsidR="00D77BE6" w:rsidRDefault="00D77BE6" w:rsidP="00D77B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2" w:name="0e4163ab-ce05-47cb-a8af-92a1d51c1d1b"/>
      <w:r>
        <w:rPr>
          <w:rFonts w:ascii="Times New Roman" w:hAnsi="Times New Roman"/>
          <w:b/>
          <w:color w:val="000000"/>
          <w:sz w:val="28"/>
        </w:rPr>
        <w:t>Киселевск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B0766A">
        <w:rPr>
          <w:rFonts w:ascii="Times New Roman" w:hAnsi="Times New Roman"/>
          <w:b/>
          <w:color w:val="000000"/>
          <w:sz w:val="28"/>
        </w:rPr>
        <w:t>4</w:t>
      </w:r>
    </w:p>
    <w:p w14:paraId="5BB15539" w14:textId="77777777" w:rsidR="00B0766A" w:rsidRDefault="00B0766A" w:rsidP="00D77BE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0CF193E0" w14:textId="77777777" w:rsidR="00D77BE6" w:rsidRDefault="00D77BE6" w:rsidP="00D77BE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2AC2A3AF" w14:textId="77777777" w:rsidR="00D77BE6" w:rsidRPr="00D00DA2" w:rsidRDefault="00D77BE6" w:rsidP="00D77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alibri"/>
          <w:b/>
          <w:bCs/>
          <w:sz w:val="28"/>
          <w:szCs w:val="28"/>
        </w:rPr>
      </w:pPr>
    </w:p>
    <w:p w14:paraId="080E49F8" w14:textId="77777777" w:rsidR="00FD2DCD" w:rsidRDefault="00FD2DCD" w:rsidP="00FD2DCD">
      <w:pPr>
        <w:spacing w:before="74"/>
        <w:ind w:left="415" w:right="41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14:paraId="273856F5" w14:textId="77777777" w:rsidR="00FD2DCD" w:rsidRDefault="00FD2DCD" w:rsidP="00FD2DCD">
      <w:pPr>
        <w:pStyle w:val="a3"/>
        <w:spacing w:before="1"/>
        <w:ind w:left="0" w:firstLine="0"/>
        <w:jc w:val="left"/>
        <w:rPr>
          <w:b/>
        </w:rPr>
      </w:pPr>
    </w:p>
    <w:p w14:paraId="376CC0C2" w14:textId="77777777" w:rsidR="00FD2DCD" w:rsidRPr="008E6201" w:rsidRDefault="00FD2DCD" w:rsidP="00FD2DCD">
      <w:pPr>
        <w:pStyle w:val="a3"/>
        <w:spacing w:before="1"/>
        <w:ind w:right="268"/>
        <w:rPr>
          <w:sz w:val="28"/>
          <w:szCs w:val="28"/>
        </w:rPr>
      </w:pPr>
      <w:r w:rsidRPr="008E6201">
        <w:rPr>
          <w:sz w:val="28"/>
          <w:szCs w:val="28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целесообразно решение задач их воспитания и</w:t>
      </w:r>
      <w:r w:rsidRPr="008E6201">
        <w:rPr>
          <w:spacing w:val="-11"/>
          <w:sz w:val="28"/>
          <w:szCs w:val="28"/>
        </w:rPr>
        <w:t xml:space="preserve"> </w:t>
      </w:r>
      <w:r w:rsidRPr="008E6201">
        <w:rPr>
          <w:sz w:val="28"/>
          <w:szCs w:val="28"/>
        </w:rPr>
        <w:t>социализации.</w:t>
      </w:r>
    </w:p>
    <w:p w14:paraId="622B9E74" w14:textId="77777777" w:rsidR="00FD2DCD" w:rsidRPr="008E6201" w:rsidRDefault="00FD2DCD" w:rsidP="00FD2DCD">
      <w:pPr>
        <w:pStyle w:val="a3"/>
        <w:ind w:right="264"/>
        <w:rPr>
          <w:sz w:val="28"/>
          <w:szCs w:val="28"/>
        </w:rPr>
      </w:pPr>
      <w:r w:rsidRPr="008E6201">
        <w:rPr>
          <w:sz w:val="28"/>
          <w:szCs w:val="28"/>
        </w:rPr>
        <w:t>Согласно основной образовательной программы основного общего образования (далее - ООП ООО), организация занятий по направлениям внеурочной деятельности является неотъемлемой частью образовательного процесса. Время, отводимое на внеурочную деятельность, используется по желанию обучающихся и в формах, отличных от урочной системы обучения. В учебном плане общеобразовательных учреждений Российской Федерации в числе основных направлений внеурочной деятельности выделено физкультурно-спортивное и оздоровительное</w:t>
      </w:r>
      <w:r w:rsidRPr="008E6201">
        <w:rPr>
          <w:spacing w:val="-3"/>
          <w:sz w:val="28"/>
          <w:szCs w:val="28"/>
        </w:rPr>
        <w:t xml:space="preserve"> </w:t>
      </w:r>
      <w:r w:rsidRPr="008E6201">
        <w:rPr>
          <w:sz w:val="28"/>
          <w:szCs w:val="28"/>
        </w:rPr>
        <w:t>направление.</w:t>
      </w:r>
    </w:p>
    <w:p w14:paraId="3E6AA906" w14:textId="77777777" w:rsidR="00FD2DCD" w:rsidRPr="008E6201" w:rsidRDefault="00FD2DCD" w:rsidP="00FD2DCD">
      <w:pPr>
        <w:pStyle w:val="a3"/>
        <w:ind w:right="263"/>
        <w:rPr>
          <w:sz w:val="28"/>
          <w:szCs w:val="28"/>
        </w:rPr>
      </w:pPr>
      <w:r w:rsidRPr="008E6201">
        <w:rPr>
          <w:sz w:val="28"/>
          <w:szCs w:val="28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образования, на основе программы развития спортивно-оздоровительных способностей учащихся учебного пособия «Внеурочная деятельность. Волейбол: пособие для учителей и методистов / Г.А. </w:t>
      </w:r>
      <w:proofErr w:type="spellStart"/>
      <w:r w:rsidRPr="008E6201">
        <w:rPr>
          <w:sz w:val="28"/>
          <w:szCs w:val="28"/>
        </w:rPr>
        <w:t>Колодницкий</w:t>
      </w:r>
      <w:proofErr w:type="spellEnd"/>
      <w:r w:rsidRPr="008E6201">
        <w:rPr>
          <w:sz w:val="28"/>
          <w:szCs w:val="28"/>
        </w:rPr>
        <w:t xml:space="preserve">, В.С. Кузнецов, М.В. Маслов. – 2-е изд. - М.: Просвещение, 2012» и общеобразовательной программы «Физическая культура. Рабочие программы.  Предметная линия учебников А.П. Матвеева. 5-9 классы: пособие для учителей </w:t>
      </w:r>
      <w:proofErr w:type="spellStart"/>
      <w:r w:rsidRPr="008E6201">
        <w:rPr>
          <w:sz w:val="28"/>
          <w:szCs w:val="28"/>
        </w:rPr>
        <w:t>общеобразоват</w:t>
      </w:r>
      <w:proofErr w:type="spellEnd"/>
      <w:r w:rsidRPr="008E6201">
        <w:rPr>
          <w:sz w:val="28"/>
          <w:szCs w:val="28"/>
        </w:rPr>
        <w:t>. учреждений / А.П. Матвеев. – М.: Просвещение,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2012».</w:t>
      </w:r>
    </w:p>
    <w:p w14:paraId="1CE31FB4" w14:textId="77777777" w:rsidR="00FD2DCD" w:rsidRPr="008E6201" w:rsidRDefault="00FD2DCD" w:rsidP="00FD2DCD">
      <w:pPr>
        <w:pStyle w:val="a3"/>
        <w:ind w:right="264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Волейбол </w:t>
      </w:r>
      <w:r w:rsidRPr="008E6201">
        <w:rPr>
          <w:sz w:val="28"/>
          <w:szCs w:val="28"/>
        </w:rPr>
        <w:t>– один из игровых видов спорта в программах физического воспитания обучающихся общеобразовательных учреждений. Он включён в урочные занятия, широко практикуется во внеклассной и внешкольной работе – это занятия в спортивной секции по волейболу, физкультурно-массовые и спортивные мероприятия (соревнования в общеобразовательном учреждении, на уровне района, округа, матчевые встречи и т.п.).</w:t>
      </w:r>
    </w:p>
    <w:p w14:paraId="5043EBAB" w14:textId="77777777" w:rsidR="00FD2DCD" w:rsidRPr="008E6201" w:rsidRDefault="00FD2DCD" w:rsidP="00FD2DCD">
      <w:pPr>
        <w:pStyle w:val="a3"/>
        <w:ind w:right="265"/>
        <w:rPr>
          <w:sz w:val="28"/>
          <w:szCs w:val="28"/>
        </w:rPr>
      </w:pPr>
      <w:r w:rsidRPr="008E6201">
        <w:rPr>
          <w:sz w:val="28"/>
          <w:szCs w:val="28"/>
        </w:rPr>
        <w:t>Чтобы играть в волейбол,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волейболом улучшают работу сердечно-сосудистой и дыхательной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сигналы.</w:t>
      </w:r>
    </w:p>
    <w:p w14:paraId="58B4F090" w14:textId="77777777" w:rsidR="00FD2DCD" w:rsidRPr="008E6201" w:rsidRDefault="00FD2DCD" w:rsidP="00FD2DCD">
      <w:pPr>
        <w:pStyle w:val="a3"/>
        <w:ind w:right="263"/>
        <w:rPr>
          <w:sz w:val="28"/>
          <w:szCs w:val="28"/>
        </w:rPr>
      </w:pPr>
      <w:r w:rsidRPr="008E6201">
        <w:rPr>
          <w:sz w:val="28"/>
          <w:szCs w:val="28"/>
        </w:rPr>
        <w:t xml:space="preserve">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Проявляются положительные </w:t>
      </w:r>
      <w:r w:rsidRPr="008E6201">
        <w:rPr>
          <w:sz w:val="28"/>
          <w:szCs w:val="28"/>
        </w:rPr>
        <w:lastRenderedPageBreak/>
        <w:t>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 Широкому распространению волейбола содействует несложное оборудование: небольшая площадка, сетка, мяч.</w:t>
      </w:r>
    </w:p>
    <w:p w14:paraId="307D9E4D" w14:textId="77777777" w:rsidR="00FD2DCD" w:rsidRPr="008E6201" w:rsidRDefault="00FD2DCD" w:rsidP="00FD2DCD">
      <w:pPr>
        <w:pStyle w:val="a3"/>
        <w:ind w:right="263" w:firstLine="719"/>
        <w:rPr>
          <w:sz w:val="28"/>
          <w:szCs w:val="28"/>
        </w:rPr>
      </w:pPr>
      <w:r w:rsidRPr="008E6201">
        <w:rPr>
          <w:sz w:val="28"/>
          <w:szCs w:val="28"/>
        </w:rPr>
        <w:t>В программе представлены доступные для учащихся упражнения, способствующие овладению элементами техники и тактики игры в волейбол, развитию физических способностей.</w:t>
      </w:r>
    </w:p>
    <w:p w14:paraId="5E2ECF94" w14:textId="77777777" w:rsidR="00FD2DCD" w:rsidRPr="008E6201" w:rsidRDefault="00FD2DCD" w:rsidP="00FD2DCD">
      <w:pPr>
        <w:pStyle w:val="21"/>
        <w:spacing w:before="90"/>
        <w:rPr>
          <w:sz w:val="28"/>
          <w:szCs w:val="28"/>
        </w:rPr>
      </w:pPr>
      <w:r w:rsidRPr="008E6201">
        <w:rPr>
          <w:sz w:val="28"/>
          <w:szCs w:val="28"/>
        </w:rPr>
        <w:t>Общая характеристика курса</w:t>
      </w:r>
    </w:p>
    <w:p w14:paraId="44DE5847" w14:textId="77777777" w:rsidR="00FD2DCD" w:rsidRPr="008E6201" w:rsidRDefault="00FD2DCD" w:rsidP="00FD2DCD">
      <w:pPr>
        <w:pStyle w:val="a3"/>
        <w:ind w:left="0" w:firstLine="0"/>
        <w:jc w:val="left"/>
        <w:rPr>
          <w:b/>
          <w:sz w:val="28"/>
          <w:szCs w:val="28"/>
        </w:rPr>
      </w:pPr>
    </w:p>
    <w:p w14:paraId="20ED6AC5" w14:textId="77777777" w:rsidR="00FD2DCD" w:rsidRPr="008E6201" w:rsidRDefault="00FD2DCD" w:rsidP="00FD2DCD">
      <w:pPr>
        <w:pStyle w:val="a3"/>
        <w:ind w:right="266"/>
        <w:rPr>
          <w:sz w:val="28"/>
          <w:szCs w:val="28"/>
        </w:rPr>
      </w:pPr>
      <w:r w:rsidRPr="008E6201">
        <w:rPr>
          <w:sz w:val="28"/>
          <w:szCs w:val="28"/>
        </w:rPr>
        <w:t xml:space="preserve">Курс введен в ООП ООО, образовательным учреждением в рамках </w:t>
      </w:r>
      <w:r w:rsidRPr="008E6201">
        <w:rPr>
          <w:i/>
          <w:sz w:val="28"/>
          <w:szCs w:val="28"/>
        </w:rPr>
        <w:t xml:space="preserve">спортивно- оздоровительного направления. </w:t>
      </w:r>
      <w:r w:rsidRPr="008E6201">
        <w:rPr>
          <w:sz w:val="28"/>
          <w:szCs w:val="28"/>
        </w:rPr>
        <w:t>Программа курса по волейболу включает в себя теоретическую и практическую часть. В теоретической части рассматриваются вопросы истории развития волейбола, техники и правила игры, а также профилактики травматизма, гигиены и самоконтроля.</w:t>
      </w:r>
    </w:p>
    <w:p w14:paraId="4F25CC46" w14:textId="77777777" w:rsidR="00FD2DCD" w:rsidRPr="008E6201" w:rsidRDefault="00FD2DCD" w:rsidP="00FD2DCD">
      <w:pPr>
        <w:pStyle w:val="a3"/>
        <w:ind w:left="970" w:firstLine="0"/>
        <w:rPr>
          <w:sz w:val="28"/>
          <w:szCs w:val="28"/>
        </w:rPr>
      </w:pPr>
      <w:r w:rsidRPr="008E6201">
        <w:rPr>
          <w:sz w:val="28"/>
          <w:szCs w:val="28"/>
        </w:rPr>
        <w:t>В практической части углубленно изучаются технические приемы и тактические</w:t>
      </w:r>
    </w:p>
    <w:p w14:paraId="781A88EB" w14:textId="77777777" w:rsidR="00FD2DCD" w:rsidRPr="008E6201" w:rsidRDefault="00FD2DCD" w:rsidP="00FD2DCD">
      <w:pPr>
        <w:pStyle w:val="a3"/>
        <w:spacing w:before="73"/>
        <w:ind w:right="265" w:firstLine="0"/>
        <w:rPr>
          <w:sz w:val="28"/>
          <w:szCs w:val="28"/>
        </w:rPr>
      </w:pPr>
      <w:r w:rsidRPr="008E6201">
        <w:rPr>
          <w:sz w:val="28"/>
          <w:szCs w:val="28"/>
        </w:rPr>
        <w:t xml:space="preserve">комбинации. Программа данного курса представляет систему </w:t>
      </w:r>
      <w:r w:rsidRPr="008E6201">
        <w:rPr>
          <w:i/>
          <w:sz w:val="28"/>
          <w:szCs w:val="28"/>
        </w:rPr>
        <w:t xml:space="preserve">спортивно- оздоровительных занятий </w:t>
      </w:r>
      <w:r w:rsidRPr="008E6201">
        <w:rPr>
          <w:sz w:val="28"/>
          <w:szCs w:val="28"/>
        </w:rPr>
        <w:t>для учащихся 5-9 классов и реализуется в рамках внеурочной деятельности в соответствии с образовательным планом.</w:t>
      </w:r>
    </w:p>
    <w:p w14:paraId="2D03AA5D" w14:textId="77777777" w:rsidR="00FD2DCD" w:rsidRPr="008E6201" w:rsidRDefault="00FD2DCD" w:rsidP="00FD2DCD">
      <w:pPr>
        <w:pStyle w:val="a3"/>
        <w:spacing w:before="1"/>
        <w:ind w:right="262"/>
        <w:rPr>
          <w:sz w:val="28"/>
          <w:szCs w:val="28"/>
        </w:rPr>
      </w:pPr>
      <w:r w:rsidRPr="008E6201">
        <w:rPr>
          <w:sz w:val="28"/>
          <w:szCs w:val="28"/>
        </w:rPr>
        <w:t>Данная программа разработана в соответствии с положениями нормативно- правовых актов Российской Федерации:</w:t>
      </w:r>
    </w:p>
    <w:p w14:paraId="00AB8988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8"/>
        </w:tabs>
        <w:ind w:right="265" w:firstLine="707"/>
        <w:rPr>
          <w:sz w:val="28"/>
          <w:szCs w:val="28"/>
        </w:rPr>
      </w:pPr>
      <w:r w:rsidRPr="008E6201">
        <w:rPr>
          <w:sz w:val="28"/>
          <w:szCs w:val="28"/>
        </w:rPr>
        <w:t>требованиях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образования;</w:t>
      </w:r>
    </w:p>
    <w:p w14:paraId="4FC7CE6B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8"/>
        </w:tabs>
        <w:spacing w:before="1"/>
        <w:ind w:right="264" w:firstLine="707"/>
        <w:rPr>
          <w:sz w:val="28"/>
          <w:szCs w:val="28"/>
        </w:rPr>
      </w:pPr>
      <w:r w:rsidRPr="008E6201">
        <w:rPr>
          <w:sz w:val="28"/>
          <w:szCs w:val="28"/>
        </w:rPr>
        <w:t>Концепции духовно-нравственного развития и воспитания личности гражданина;</w:t>
      </w:r>
    </w:p>
    <w:p w14:paraId="3F46B890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7"/>
          <w:tab w:val="left" w:pos="1678"/>
        </w:tabs>
        <w:spacing w:line="292" w:lineRule="exact"/>
        <w:ind w:left="1678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Федерального закона «Об образовании в Российской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Федерации»;</w:t>
      </w:r>
    </w:p>
    <w:p w14:paraId="17233B84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7"/>
          <w:tab w:val="left" w:pos="1678"/>
        </w:tabs>
        <w:spacing w:line="293" w:lineRule="exact"/>
        <w:ind w:left="1678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Федеральном законе «О физической культуре и</w:t>
      </w:r>
      <w:r w:rsidRPr="008E6201">
        <w:rPr>
          <w:spacing w:val="-8"/>
          <w:sz w:val="28"/>
          <w:szCs w:val="28"/>
        </w:rPr>
        <w:t xml:space="preserve"> </w:t>
      </w:r>
      <w:r w:rsidRPr="008E6201">
        <w:rPr>
          <w:sz w:val="28"/>
          <w:szCs w:val="28"/>
        </w:rPr>
        <w:t>спорте»;</w:t>
      </w:r>
    </w:p>
    <w:p w14:paraId="3DAEEA34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7"/>
          <w:tab w:val="left" w:pos="1678"/>
        </w:tabs>
        <w:spacing w:line="293" w:lineRule="exact"/>
        <w:ind w:left="1678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Стратегии национальной безопасности Российской Федерации до 2020</w:t>
      </w:r>
      <w:r w:rsidRPr="008E6201">
        <w:rPr>
          <w:spacing w:val="-12"/>
          <w:sz w:val="28"/>
          <w:szCs w:val="28"/>
        </w:rPr>
        <w:t xml:space="preserve"> </w:t>
      </w:r>
      <w:r w:rsidRPr="008E6201">
        <w:rPr>
          <w:sz w:val="28"/>
          <w:szCs w:val="28"/>
        </w:rPr>
        <w:t>г.;</w:t>
      </w:r>
    </w:p>
    <w:p w14:paraId="7A5BB004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7"/>
          <w:tab w:val="left" w:pos="1678"/>
        </w:tabs>
        <w:spacing w:line="293" w:lineRule="exact"/>
        <w:ind w:left="1678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примерной программе основного общего образования;</w:t>
      </w:r>
    </w:p>
    <w:p w14:paraId="2A7C9592" w14:textId="77777777" w:rsidR="00FD2DCD" w:rsidRPr="008E6201" w:rsidRDefault="00FD2DCD" w:rsidP="00FD2DCD">
      <w:pPr>
        <w:pStyle w:val="a5"/>
        <w:numPr>
          <w:ilvl w:val="0"/>
          <w:numId w:val="1"/>
        </w:numPr>
        <w:tabs>
          <w:tab w:val="left" w:pos="1677"/>
          <w:tab w:val="left" w:pos="1678"/>
        </w:tabs>
        <w:spacing w:line="293" w:lineRule="exact"/>
        <w:ind w:left="1678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приказе Минобрнауки от 30 августа 2010 г.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№889.</w:t>
      </w:r>
    </w:p>
    <w:p w14:paraId="0882CF4B" w14:textId="77777777" w:rsidR="00FD2DCD" w:rsidRPr="008E6201" w:rsidRDefault="00FD2DCD" w:rsidP="00FD2DCD">
      <w:pPr>
        <w:pStyle w:val="a3"/>
        <w:spacing w:before="1"/>
        <w:ind w:right="261"/>
        <w:rPr>
          <w:sz w:val="28"/>
          <w:szCs w:val="28"/>
        </w:rPr>
      </w:pPr>
      <w:r w:rsidRPr="008E6201">
        <w:rPr>
          <w:sz w:val="28"/>
          <w:szCs w:val="28"/>
        </w:rPr>
        <w:t>Обязательным компонентом ФГОС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14:paraId="1D572E24" w14:textId="77777777" w:rsidR="00FD2DCD" w:rsidRPr="008E6201" w:rsidRDefault="00FD2DCD" w:rsidP="00FD2DCD">
      <w:pPr>
        <w:pStyle w:val="a3"/>
        <w:spacing w:before="1"/>
        <w:ind w:right="262" w:firstLine="719"/>
        <w:rPr>
          <w:sz w:val="28"/>
          <w:szCs w:val="28"/>
        </w:rPr>
      </w:pPr>
      <w:r w:rsidRPr="008E6201">
        <w:rPr>
          <w:i/>
          <w:sz w:val="28"/>
          <w:szCs w:val="28"/>
        </w:rPr>
        <w:lastRenderedPageBreak/>
        <w:t xml:space="preserve">Актуальность </w:t>
      </w:r>
      <w:r w:rsidRPr="008E6201">
        <w:rPr>
          <w:sz w:val="28"/>
          <w:szCs w:val="28"/>
        </w:rPr>
        <w:t>программы заключается в том, что занятия по ней, позволят учащимся восполнить недостаток навыков и овладеть необходимыми приемами игры во внеурочное время, так как количество учебных часов, отведенных на изучение раздела</w:t>
      </w:r>
    </w:p>
    <w:p w14:paraId="3491CFE7" w14:textId="77777777" w:rsidR="00FD2DCD" w:rsidRPr="008E6201" w:rsidRDefault="00FD2DCD" w:rsidP="00FD2DCD">
      <w:pPr>
        <w:pStyle w:val="a3"/>
        <w:ind w:right="264" w:firstLine="0"/>
        <w:rPr>
          <w:sz w:val="28"/>
          <w:szCs w:val="28"/>
        </w:rPr>
      </w:pPr>
      <w:r w:rsidRPr="008E6201">
        <w:rPr>
          <w:sz w:val="28"/>
          <w:szCs w:val="28"/>
        </w:rPr>
        <w:t>«Волейбол» в школьной программе недостаточно для качественного овладения игровыми навыками и в особенности тактическими приемами. Программа актуальна на сегодняшний день, так как ее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организма.</w:t>
      </w:r>
    </w:p>
    <w:p w14:paraId="58E1ACEE" w14:textId="77777777" w:rsidR="00FD2DCD" w:rsidRPr="008E6201" w:rsidRDefault="00FD2DCD" w:rsidP="00FD2DCD">
      <w:pPr>
        <w:pStyle w:val="a3"/>
        <w:ind w:right="263" w:firstLine="719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Новизна </w:t>
      </w:r>
      <w:r w:rsidRPr="008E6201">
        <w:rPr>
          <w:sz w:val="28"/>
          <w:szCs w:val="28"/>
        </w:rPr>
        <w:t>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 Реализация программы предусматривает также психологическую подготовку, которой в других программах уделено незаслуженно мало внимания. Кроме этого, по ходу реализации программы предполагается использование коммуникационных технологий (далее — ИКТ)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 и т. д.</w:t>
      </w:r>
    </w:p>
    <w:p w14:paraId="64B40265" w14:textId="77777777" w:rsidR="00FD2DCD" w:rsidRPr="008E6201" w:rsidRDefault="00FD2DCD" w:rsidP="00FD2DCD">
      <w:pPr>
        <w:pStyle w:val="a3"/>
        <w:ind w:right="264" w:firstLine="719"/>
        <w:rPr>
          <w:sz w:val="28"/>
          <w:szCs w:val="28"/>
        </w:rPr>
      </w:pPr>
      <w:r w:rsidRPr="008E6201">
        <w:rPr>
          <w:sz w:val="28"/>
          <w:szCs w:val="28"/>
        </w:rPr>
        <w:t>Важнейшим требованием проведения современного тренировочного процесса является обеспечение дифференцированного и индивидуального подхода к учащимся с учетом состояния здоровья, половой принадлежности, физического развития, двигательной подготовленности, особенностей развития психических свойств и качеств, соблюдения гигиенических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норм.</w:t>
      </w:r>
    </w:p>
    <w:p w14:paraId="68CCD805" w14:textId="77777777" w:rsidR="00FD2DCD" w:rsidRPr="008E6201" w:rsidRDefault="00FD2DCD" w:rsidP="00FD2DCD">
      <w:pPr>
        <w:pStyle w:val="a3"/>
        <w:ind w:right="264" w:firstLine="719"/>
        <w:rPr>
          <w:sz w:val="28"/>
          <w:szCs w:val="28"/>
        </w:rPr>
      </w:pPr>
      <w:r w:rsidRPr="008E6201">
        <w:rPr>
          <w:sz w:val="28"/>
          <w:szCs w:val="28"/>
        </w:rPr>
        <w:t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14:paraId="15883746" w14:textId="77777777" w:rsidR="00FD2DCD" w:rsidRPr="008E6201" w:rsidRDefault="00FD2DCD" w:rsidP="00FD2DCD">
      <w:pPr>
        <w:pStyle w:val="a3"/>
        <w:ind w:right="263"/>
        <w:rPr>
          <w:sz w:val="28"/>
          <w:szCs w:val="28"/>
        </w:rPr>
      </w:pPr>
      <w:r w:rsidRPr="008E6201">
        <w:rPr>
          <w:b/>
          <w:i/>
          <w:sz w:val="28"/>
          <w:szCs w:val="28"/>
        </w:rPr>
        <w:t xml:space="preserve">Целью </w:t>
      </w:r>
      <w:r w:rsidRPr="008E6201">
        <w:rPr>
          <w:sz w:val="28"/>
          <w:szCs w:val="28"/>
        </w:rPr>
        <w:t>программа внеурочной деятельности является обеспечение планируемых результатов по достижению учащимися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ребенка, индивидуальными особенностями его развития и состояния здоровья.</w:t>
      </w:r>
    </w:p>
    <w:p w14:paraId="25BD2AC9" w14:textId="77777777" w:rsidR="00FD2DCD" w:rsidRPr="008E6201" w:rsidRDefault="00FD2DCD" w:rsidP="00FD2DCD">
      <w:pPr>
        <w:pStyle w:val="a3"/>
        <w:spacing w:before="73"/>
        <w:ind w:right="263" w:firstLine="719"/>
        <w:rPr>
          <w:sz w:val="28"/>
          <w:szCs w:val="28"/>
        </w:rPr>
      </w:pPr>
      <w:r w:rsidRPr="008E6201">
        <w:rPr>
          <w:sz w:val="28"/>
          <w:szCs w:val="28"/>
        </w:rPr>
        <w:t>В соответствии с целями данной программы можно сформулировать три группы задач, направленных на достижение личностных, предметных и метапредметных результатов.</w:t>
      </w:r>
    </w:p>
    <w:p w14:paraId="651F16E4" w14:textId="77777777" w:rsidR="00FD2DCD" w:rsidRPr="008E6201" w:rsidRDefault="00FD2DCD" w:rsidP="00FD2DCD">
      <w:pPr>
        <w:pStyle w:val="41"/>
        <w:spacing w:before="1"/>
        <w:ind w:firstLine="0"/>
        <w:rPr>
          <w:sz w:val="28"/>
          <w:szCs w:val="28"/>
        </w:rPr>
      </w:pPr>
      <w:r w:rsidRPr="008E6201">
        <w:rPr>
          <w:sz w:val="28"/>
          <w:szCs w:val="28"/>
        </w:rPr>
        <w:t>Задачи программы:</w:t>
      </w:r>
    </w:p>
    <w:p w14:paraId="74BE19AB" w14:textId="77777777" w:rsidR="00FD2DCD" w:rsidRPr="008E6201" w:rsidRDefault="00FD2DCD" w:rsidP="00FD2DCD">
      <w:pPr>
        <w:ind w:left="970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Спортивно-оздоровительные задачи:</w:t>
      </w:r>
    </w:p>
    <w:p w14:paraId="3BEBA417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22"/>
        </w:tabs>
        <w:ind w:left="1121" w:hanging="141"/>
        <w:rPr>
          <w:sz w:val="28"/>
          <w:szCs w:val="28"/>
        </w:rPr>
      </w:pPr>
      <w:r w:rsidRPr="008E6201">
        <w:rPr>
          <w:sz w:val="28"/>
          <w:szCs w:val="28"/>
        </w:rPr>
        <w:t>укрепление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здоровья;</w:t>
      </w:r>
    </w:p>
    <w:p w14:paraId="5A02E0A5" w14:textId="77777777" w:rsidR="00FD2DCD" w:rsidRPr="008E6201" w:rsidRDefault="00FD2DCD" w:rsidP="00FD2DCD">
      <w:pPr>
        <w:pStyle w:val="a3"/>
        <w:ind w:left="981" w:firstLine="0"/>
        <w:rPr>
          <w:sz w:val="28"/>
          <w:szCs w:val="28"/>
        </w:rPr>
      </w:pPr>
      <w:r w:rsidRPr="008E6201">
        <w:rPr>
          <w:sz w:val="28"/>
          <w:szCs w:val="28"/>
        </w:rPr>
        <w:lastRenderedPageBreak/>
        <w:t>-совершенствование физического развития.</w:t>
      </w:r>
    </w:p>
    <w:p w14:paraId="3B70EF10" w14:textId="77777777" w:rsidR="00FD2DCD" w:rsidRPr="008E6201" w:rsidRDefault="00FD2DCD" w:rsidP="00FD2DCD">
      <w:pPr>
        <w:ind w:left="981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Социальные задачи:</w:t>
      </w:r>
    </w:p>
    <w:p w14:paraId="768FF979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29"/>
        </w:tabs>
        <w:ind w:right="262" w:firstLine="719"/>
        <w:rPr>
          <w:sz w:val="28"/>
          <w:szCs w:val="28"/>
        </w:rPr>
      </w:pPr>
      <w:r w:rsidRPr="008E6201">
        <w:rPr>
          <w:sz w:val="28"/>
          <w:szCs w:val="28"/>
        </w:rPr>
        <w:t>освоение социальных норм, правил поведения, ролей и форм социальной жизни в группах и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сообществах;</w:t>
      </w:r>
    </w:p>
    <w:p w14:paraId="0C628DCC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26"/>
        </w:tabs>
        <w:ind w:right="263" w:firstLine="719"/>
        <w:rPr>
          <w:sz w:val="28"/>
          <w:szCs w:val="28"/>
        </w:rPr>
      </w:pPr>
      <w:r w:rsidRPr="008E6201">
        <w:rPr>
          <w:sz w:val="28"/>
          <w:szCs w:val="28"/>
        </w:rPr>
        <w:t>участие в школьном самоуправлении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14:paraId="3BE681E2" w14:textId="77777777" w:rsidR="00FD2DCD" w:rsidRPr="008E6201" w:rsidRDefault="00FD2DCD" w:rsidP="00FD2DCD">
      <w:pPr>
        <w:ind w:left="981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Общекультурные задачи:</w:t>
      </w:r>
    </w:p>
    <w:p w14:paraId="15118C7A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256"/>
        </w:tabs>
        <w:ind w:right="266" w:firstLine="719"/>
        <w:rPr>
          <w:sz w:val="28"/>
          <w:szCs w:val="28"/>
        </w:rPr>
      </w:pPr>
      <w:r w:rsidRPr="008E6201">
        <w:rPr>
          <w:sz w:val="28"/>
          <w:szCs w:val="28"/>
        </w:rPr>
        <w:t>способность управлять своими эмоциями, владеть культурой общения и взаимодействия в процессе занятий физическими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упражнениями;</w:t>
      </w:r>
    </w:p>
    <w:p w14:paraId="5D46E1D6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306"/>
        </w:tabs>
        <w:spacing w:before="1"/>
        <w:ind w:right="267" w:firstLine="719"/>
        <w:rPr>
          <w:sz w:val="28"/>
          <w:szCs w:val="28"/>
        </w:rPr>
      </w:pPr>
      <w:r w:rsidRPr="008E6201">
        <w:rPr>
          <w:sz w:val="28"/>
          <w:szCs w:val="28"/>
        </w:rPr>
        <w:t>умение планировать режим дня, обеспечивать оптимальное сочетание умственных, физических нагрузок и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отдыха.</w:t>
      </w:r>
    </w:p>
    <w:p w14:paraId="0352AD75" w14:textId="77777777" w:rsidR="00FD2DCD" w:rsidRPr="008E6201" w:rsidRDefault="00FD2DCD" w:rsidP="00FD2DCD">
      <w:pPr>
        <w:ind w:left="981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Образовательные задачи:</w:t>
      </w:r>
    </w:p>
    <w:p w14:paraId="15D50566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22"/>
        </w:tabs>
        <w:ind w:left="1121" w:hanging="141"/>
        <w:rPr>
          <w:sz w:val="28"/>
          <w:szCs w:val="28"/>
        </w:rPr>
      </w:pPr>
      <w:r w:rsidRPr="008E6201">
        <w:rPr>
          <w:sz w:val="28"/>
          <w:szCs w:val="28"/>
        </w:rPr>
        <w:t>обучение основам техники и тактики игры</w:t>
      </w:r>
      <w:r w:rsidRPr="008E6201">
        <w:rPr>
          <w:spacing w:val="-6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волейбол;</w:t>
      </w:r>
    </w:p>
    <w:p w14:paraId="283CCDC2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270"/>
        </w:tabs>
        <w:ind w:right="264" w:firstLine="719"/>
        <w:rPr>
          <w:sz w:val="28"/>
          <w:szCs w:val="28"/>
        </w:rPr>
      </w:pPr>
      <w:r w:rsidRPr="008E6201">
        <w:rPr>
          <w:sz w:val="28"/>
          <w:szCs w:val="28"/>
        </w:rPr>
        <w:t>развитие основных физических качеств: силы, быстроты, выносливости, координации и гибкости;</w:t>
      </w:r>
    </w:p>
    <w:p w14:paraId="3FAE62B2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70"/>
        </w:tabs>
        <w:ind w:right="266" w:firstLine="719"/>
        <w:rPr>
          <w:sz w:val="28"/>
          <w:szCs w:val="28"/>
        </w:rPr>
      </w:pPr>
      <w:r w:rsidRPr="008E6201">
        <w:rPr>
          <w:sz w:val="28"/>
          <w:szCs w:val="28"/>
        </w:rPr>
        <w:t>формирование у занимающихся необходимых теоретических знаний в области физической культуры для самостоятельного использования их в повседневной</w:t>
      </w:r>
      <w:r w:rsidRPr="008E6201">
        <w:rPr>
          <w:spacing w:val="-13"/>
          <w:sz w:val="28"/>
          <w:szCs w:val="28"/>
        </w:rPr>
        <w:t xml:space="preserve"> </w:t>
      </w:r>
      <w:r w:rsidRPr="008E6201">
        <w:rPr>
          <w:sz w:val="28"/>
          <w:szCs w:val="28"/>
        </w:rPr>
        <w:t>жизни.</w:t>
      </w:r>
    </w:p>
    <w:p w14:paraId="200D0AA0" w14:textId="77777777" w:rsidR="00FD2DCD" w:rsidRPr="008E6201" w:rsidRDefault="00FD2DCD" w:rsidP="00FD2DCD">
      <w:pPr>
        <w:ind w:left="981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Воспитательные задачи:</w:t>
      </w:r>
    </w:p>
    <w:p w14:paraId="2F5D6C4D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22"/>
        </w:tabs>
        <w:ind w:left="1121" w:hanging="141"/>
        <w:rPr>
          <w:sz w:val="28"/>
          <w:szCs w:val="28"/>
        </w:rPr>
      </w:pPr>
      <w:r w:rsidRPr="008E6201">
        <w:rPr>
          <w:sz w:val="28"/>
          <w:szCs w:val="28"/>
        </w:rPr>
        <w:t>формирование у занимающихся устойчивого интереса к занятиям</w:t>
      </w:r>
      <w:r w:rsidRPr="008E6201">
        <w:rPr>
          <w:spacing w:val="-10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волейболом;</w:t>
      </w:r>
    </w:p>
    <w:p w14:paraId="2E108716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22"/>
        </w:tabs>
        <w:ind w:left="1121" w:hanging="141"/>
        <w:rPr>
          <w:sz w:val="28"/>
          <w:szCs w:val="28"/>
        </w:rPr>
      </w:pPr>
      <w:r w:rsidRPr="008E6201">
        <w:rPr>
          <w:sz w:val="28"/>
          <w:szCs w:val="28"/>
        </w:rPr>
        <w:t>воспитание моральных и волевых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качеств.</w:t>
      </w:r>
    </w:p>
    <w:p w14:paraId="4B1B2AE9" w14:textId="77777777" w:rsidR="00FD2DCD" w:rsidRPr="008E6201" w:rsidRDefault="00FD2DCD" w:rsidP="00FD2DCD">
      <w:pPr>
        <w:pStyle w:val="a3"/>
        <w:ind w:right="267"/>
        <w:rPr>
          <w:sz w:val="28"/>
          <w:szCs w:val="28"/>
        </w:rPr>
      </w:pPr>
      <w:r w:rsidRPr="008E6201">
        <w:rPr>
          <w:sz w:val="28"/>
          <w:szCs w:val="28"/>
        </w:rPr>
        <w:t>Ориентируясь на решение задач образования школьников, данная программа в своем содержании направлена на реализацию:</w:t>
      </w:r>
    </w:p>
    <w:p w14:paraId="6C4A1744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17"/>
        </w:tabs>
        <w:ind w:right="263" w:firstLine="643"/>
        <w:rPr>
          <w:color w:val="000009"/>
          <w:sz w:val="28"/>
          <w:szCs w:val="28"/>
        </w:rPr>
      </w:pPr>
      <w:r w:rsidRPr="008E6201">
        <w:rPr>
          <w:i/>
          <w:sz w:val="28"/>
          <w:szCs w:val="28"/>
        </w:rPr>
        <w:t xml:space="preserve">принцип всестороннего и гармонического развития личности. </w:t>
      </w:r>
      <w:r w:rsidRPr="008E6201">
        <w:rPr>
          <w:sz w:val="28"/>
          <w:szCs w:val="28"/>
        </w:rPr>
        <w:t>Он содействует развитию психофизических способностей, двигательных умений и навыков, осуществляемых в единстве и направленных на всестороннее - физическое, интеллектуальное, духовное, нравственное и эстетическое развитие личности</w:t>
      </w:r>
      <w:r w:rsidRPr="008E6201">
        <w:rPr>
          <w:spacing w:val="-16"/>
          <w:sz w:val="28"/>
          <w:szCs w:val="28"/>
        </w:rPr>
        <w:t xml:space="preserve"> </w:t>
      </w:r>
      <w:r w:rsidRPr="008E6201">
        <w:rPr>
          <w:sz w:val="28"/>
          <w:szCs w:val="28"/>
        </w:rPr>
        <w:t>ребенка;</w:t>
      </w:r>
    </w:p>
    <w:p w14:paraId="716B77BF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162"/>
        </w:tabs>
        <w:ind w:right="267" w:firstLine="643"/>
        <w:rPr>
          <w:sz w:val="28"/>
          <w:szCs w:val="28"/>
        </w:rPr>
      </w:pPr>
      <w:r w:rsidRPr="008E6201">
        <w:rPr>
          <w:i/>
          <w:color w:val="000009"/>
          <w:sz w:val="28"/>
          <w:szCs w:val="28"/>
        </w:rPr>
        <w:t xml:space="preserve">принцип осознанности и активности </w:t>
      </w:r>
      <w:r w:rsidRPr="008E6201">
        <w:rPr>
          <w:color w:val="000009"/>
          <w:sz w:val="28"/>
          <w:szCs w:val="28"/>
        </w:rPr>
        <w:t>направлен на воспитание у ребенка осмысленного отношения к физическим упражнениям и подвижным</w:t>
      </w:r>
      <w:r w:rsidRPr="008E6201">
        <w:rPr>
          <w:color w:val="000009"/>
          <w:spacing w:val="-10"/>
          <w:sz w:val="28"/>
          <w:szCs w:val="28"/>
        </w:rPr>
        <w:t xml:space="preserve"> </w:t>
      </w:r>
      <w:r w:rsidRPr="008E6201">
        <w:rPr>
          <w:color w:val="000009"/>
          <w:sz w:val="28"/>
          <w:szCs w:val="28"/>
        </w:rPr>
        <w:t>играм;</w:t>
      </w:r>
    </w:p>
    <w:p w14:paraId="42DDD7E4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050"/>
        </w:tabs>
        <w:ind w:right="263" w:firstLine="643"/>
        <w:rPr>
          <w:color w:val="000009"/>
          <w:sz w:val="28"/>
          <w:szCs w:val="28"/>
        </w:rPr>
      </w:pPr>
      <w:r w:rsidRPr="008E6201">
        <w:rPr>
          <w:i/>
          <w:color w:val="000009"/>
          <w:sz w:val="28"/>
          <w:szCs w:val="28"/>
        </w:rPr>
        <w:t xml:space="preserve">принцип активности </w:t>
      </w:r>
      <w:r w:rsidRPr="008E6201">
        <w:rPr>
          <w:color w:val="000009"/>
          <w:sz w:val="28"/>
          <w:szCs w:val="28"/>
        </w:rPr>
        <w:t>предполагает в ребенке высокую степень самостоятельности, инициативы и</w:t>
      </w:r>
      <w:r w:rsidRPr="008E6201">
        <w:rPr>
          <w:color w:val="000009"/>
          <w:spacing w:val="-4"/>
          <w:sz w:val="28"/>
          <w:szCs w:val="28"/>
        </w:rPr>
        <w:t xml:space="preserve"> </w:t>
      </w:r>
      <w:r w:rsidRPr="008E6201">
        <w:rPr>
          <w:color w:val="000009"/>
          <w:sz w:val="28"/>
          <w:szCs w:val="28"/>
        </w:rPr>
        <w:t>творчества;</w:t>
      </w:r>
    </w:p>
    <w:p w14:paraId="53B02942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054"/>
        </w:tabs>
        <w:spacing w:before="1"/>
        <w:ind w:right="264" w:firstLine="643"/>
        <w:rPr>
          <w:color w:val="000009"/>
          <w:sz w:val="28"/>
          <w:szCs w:val="28"/>
        </w:rPr>
      </w:pPr>
      <w:r w:rsidRPr="008E6201">
        <w:rPr>
          <w:i/>
          <w:color w:val="000009"/>
          <w:sz w:val="28"/>
          <w:szCs w:val="28"/>
        </w:rPr>
        <w:t xml:space="preserve">принцип преемственности, последовательности и систематичности </w:t>
      </w:r>
      <w:r w:rsidRPr="008E6201">
        <w:rPr>
          <w:color w:val="000009"/>
          <w:sz w:val="28"/>
          <w:szCs w:val="28"/>
        </w:rPr>
        <w:t xml:space="preserve">заключается в такой организации учебного процесса, при </w:t>
      </w:r>
      <w:r w:rsidRPr="008E6201">
        <w:rPr>
          <w:color w:val="000009"/>
          <w:spacing w:val="-3"/>
          <w:sz w:val="28"/>
          <w:szCs w:val="28"/>
        </w:rPr>
        <w:t xml:space="preserve">которой </w:t>
      </w:r>
      <w:r w:rsidRPr="008E6201">
        <w:rPr>
          <w:color w:val="000009"/>
          <w:sz w:val="28"/>
          <w:szCs w:val="28"/>
        </w:rPr>
        <w:t xml:space="preserve">каждое занятие является логическим продолжением ранее проводившейся работы, позволяет закреплять и развивать достигнутое, </w:t>
      </w:r>
      <w:r w:rsidRPr="008E6201">
        <w:rPr>
          <w:color w:val="000009"/>
          <w:spacing w:val="-3"/>
          <w:sz w:val="28"/>
          <w:szCs w:val="28"/>
        </w:rPr>
        <w:t xml:space="preserve">поднимать </w:t>
      </w:r>
      <w:r w:rsidRPr="008E6201">
        <w:rPr>
          <w:color w:val="000009"/>
          <w:sz w:val="28"/>
          <w:szCs w:val="28"/>
        </w:rPr>
        <w:t>учащегося на более высокий уровень</w:t>
      </w:r>
      <w:r w:rsidRPr="008E6201">
        <w:rPr>
          <w:color w:val="000009"/>
          <w:spacing w:val="2"/>
          <w:sz w:val="28"/>
          <w:szCs w:val="28"/>
        </w:rPr>
        <w:t xml:space="preserve"> </w:t>
      </w:r>
      <w:r w:rsidRPr="008E6201">
        <w:rPr>
          <w:color w:val="000009"/>
          <w:sz w:val="28"/>
          <w:szCs w:val="28"/>
        </w:rPr>
        <w:t>развития;</w:t>
      </w:r>
    </w:p>
    <w:p w14:paraId="282BA43E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242"/>
        </w:tabs>
        <w:ind w:right="265" w:firstLine="643"/>
        <w:rPr>
          <w:color w:val="000009"/>
          <w:sz w:val="28"/>
          <w:szCs w:val="28"/>
        </w:rPr>
      </w:pPr>
      <w:r w:rsidRPr="008E6201">
        <w:rPr>
          <w:i/>
          <w:color w:val="000009"/>
          <w:sz w:val="28"/>
          <w:szCs w:val="28"/>
        </w:rPr>
        <w:lastRenderedPageBreak/>
        <w:t xml:space="preserve">принцип дифференцированного и индивидуального подхода в обучении </w:t>
      </w:r>
      <w:r w:rsidRPr="008E6201">
        <w:rPr>
          <w:color w:val="000009"/>
          <w:sz w:val="28"/>
          <w:szCs w:val="28"/>
        </w:rPr>
        <w:t>предполагает необходимость учета индивидуальных возможностей и возрастных психофизиологических особенностей каждого учащегося при выборе темпа, методов и способа</w:t>
      </w:r>
      <w:r w:rsidRPr="008E6201">
        <w:rPr>
          <w:color w:val="000009"/>
          <w:spacing w:val="-2"/>
          <w:sz w:val="28"/>
          <w:szCs w:val="28"/>
        </w:rPr>
        <w:t xml:space="preserve"> </w:t>
      </w:r>
      <w:r w:rsidRPr="008E6201">
        <w:rPr>
          <w:color w:val="000009"/>
          <w:sz w:val="28"/>
          <w:szCs w:val="28"/>
        </w:rPr>
        <w:t>обучения;</w:t>
      </w:r>
    </w:p>
    <w:p w14:paraId="2D489B24" w14:textId="77777777" w:rsidR="00FD2DCD" w:rsidRPr="008E6201" w:rsidRDefault="00FD2DCD" w:rsidP="00FD2DCD">
      <w:pPr>
        <w:pStyle w:val="a5"/>
        <w:numPr>
          <w:ilvl w:val="0"/>
          <w:numId w:val="2"/>
        </w:numPr>
        <w:tabs>
          <w:tab w:val="left" w:pos="1210"/>
        </w:tabs>
        <w:ind w:right="263" w:firstLine="719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принцип доступности и пассивности </w:t>
      </w:r>
      <w:r w:rsidRPr="008E6201">
        <w:rPr>
          <w:sz w:val="28"/>
          <w:szCs w:val="28"/>
        </w:rPr>
        <w:t>заключается в применении основного правила дидактики «от простого к сложному, от известного к неизвестному». Соблюдение принципа доступности предполагает, что, мобилизуя умственные и физические способности, ребенок успешно справляется с программным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материалом.</w:t>
      </w:r>
    </w:p>
    <w:p w14:paraId="55748BE5" w14:textId="77777777" w:rsidR="00FD2DCD" w:rsidRPr="008E6201" w:rsidRDefault="00FD2DCD" w:rsidP="00FD2DCD">
      <w:pPr>
        <w:pStyle w:val="a3"/>
        <w:spacing w:before="73"/>
        <w:ind w:right="262" w:firstLine="0"/>
        <w:rPr>
          <w:sz w:val="28"/>
          <w:szCs w:val="28"/>
        </w:rPr>
      </w:pPr>
      <w:r w:rsidRPr="008E6201">
        <w:rPr>
          <w:sz w:val="28"/>
          <w:szCs w:val="28"/>
        </w:rPr>
        <w:t>Большие возможности для учебно-воспитательной работы заложены в принципе совместной деятельности педагога и ученика. Занятия необходимо строить так, чтобы учащиеся сами находили нужное решение, опираясь на свой опыт, полученные знания и умения. Занятия по общефизической и технической подготовке проводятся в режиме тренировочных. Теорию проходят в процессе тренировочных занятий, также выделяют и отдельные занятия по судейству, где подробно разбирается содержание правил игры, игровые ситуации, жесты судей.</w:t>
      </w:r>
    </w:p>
    <w:p w14:paraId="7327A588" w14:textId="77777777" w:rsidR="00FD2DCD" w:rsidRPr="008E6201" w:rsidRDefault="00FD2DCD" w:rsidP="00FD2DCD">
      <w:pPr>
        <w:spacing w:before="1"/>
        <w:ind w:left="262" w:right="262" w:firstLine="707"/>
        <w:jc w:val="both"/>
        <w:rPr>
          <w:sz w:val="28"/>
          <w:szCs w:val="28"/>
        </w:rPr>
      </w:pPr>
      <w:r w:rsidRPr="008E6201">
        <w:rPr>
          <w:sz w:val="28"/>
          <w:szCs w:val="28"/>
        </w:rPr>
        <w:t xml:space="preserve">Для повышения интереса занимающихся к занятиям волейболом и более успешного решения </w:t>
      </w:r>
      <w:r w:rsidRPr="008E6201">
        <w:rPr>
          <w:i/>
          <w:sz w:val="28"/>
          <w:szCs w:val="28"/>
        </w:rPr>
        <w:t xml:space="preserve">спортивно-оздоровительных, социальных, общекультурных, образовательных, воспитательных задач </w:t>
      </w:r>
      <w:r w:rsidRPr="008E6201">
        <w:rPr>
          <w:sz w:val="28"/>
          <w:szCs w:val="28"/>
        </w:rPr>
        <w:t>рекомендуется применять разнообразные формы и методы проведения этих занятий.</w:t>
      </w:r>
    </w:p>
    <w:p w14:paraId="53064E56" w14:textId="77777777" w:rsidR="00FD2DCD" w:rsidRPr="008E6201" w:rsidRDefault="00FD2DCD" w:rsidP="00FD2DCD">
      <w:pPr>
        <w:pStyle w:val="a3"/>
        <w:ind w:right="266"/>
        <w:rPr>
          <w:sz w:val="28"/>
          <w:szCs w:val="28"/>
        </w:rPr>
      </w:pPr>
      <w:r w:rsidRPr="008E6201">
        <w:rPr>
          <w:b/>
          <w:i/>
          <w:sz w:val="28"/>
          <w:szCs w:val="28"/>
        </w:rPr>
        <w:t xml:space="preserve">Словесные методы: </w:t>
      </w:r>
      <w:r w:rsidRPr="008E6201">
        <w:rPr>
          <w:sz w:val="28"/>
          <w:szCs w:val="28"/>
        </w:rPr>
        <w:t>создают у учащихся предварительные представления об изучаемом движении. Для этой цели тренер использует: объяснение, рассказ, замечание, команды, указания.</w:t>
      </w:r>
    </w:p>
    <w:p w14:paraId="33F823DE" w14:textId="77777777" w:rsidR="00FD2DCD" w:rsidRPr="008E6201" w:rsidRDefault="00FD2DCD" w:rsidP="00FD2DCD">
      <w:pPr>
        <w:pStyle w:val="a3"/>
        <w:ind w:right="262"/>
        <w:rPr>
          <w:sz w:val="28"/>
          <w:szCs w:val="28"/>
        </w:rPr>
      </w:pPr>
      <w:r w:rsidRPr="008E6201">
        <w:rPr>
          <w:b/>
          <w:i/>
          <w:sz w:val="28"/>
          <w:szCs w:val="28"/>
        </w:rPr>
        <w:t xml:space="preserve">Наглядные методы: </w:t>
      </w:r>
      <w:r w:rsidRPr="008E6201">
        <w:rPr>
          <w:sz w:val="28"/>
          <w:szCs w:val="28"/>
        </w:rPr>
        <w:t>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14:paraId="5184C155" w14:textId="77777777" w:rsidR="00FD2DCD" w:rsidRPr="008E6201" w:rsidRDefault="00FD2DCD" w:rsidP="00FD2DCD">
      <w:pPr>
        <w:ind w:left="262" w:right="264" w:firstLine="707"/>
        <w:jc w:val="both"/>
        <w:rPr>
          <w:sz w:val="28"/>
          <w:szCs w:val="28"/>
        </w:rPr>
      </w:pPr>
      <w:r w:rsidRPr="008E6201">
        <w:rPr>
          <w:b/>
          <w:i/>
          <w:sz w:val="28"/>
          <w:szCs w:val="28"/>
        </w:rPr>
        <w:t xml:space="preserve">Практические методы: </w:t>
      </w:r>
      <w:r w:rsidRPr="008E6201">
        <w:rPr>
          <w:sz w:val="28"/>
          <w:szCs w:val="28"/>
        </w:rPr>
        <w:t>метод упражнений; игровой; соревновательный; круговой тренировки.</w:t>
      </w:r>
    </w:p>
    <w:p w14:paraId="6CF9B0DE" w14:textId="77777777" w:rsidR="00FD2DCD" w:rsidRPr="008E6201" w:rsidRDefault="00FD2DCD" w:rsidP="00FD2DCD">
      <w:pPr>
        <w:pStyle w:val="a3"/>
        <w:spacing w:before="1"/>
        <w:ind w:right="266"/>
        <w:rPr>
          <w:sz w:val="28"/>
          <w:szCs w:val="28"/>
        </w:rPr>
      </w:pPr>
      <w:r w:rsidRPr="008E6201">
        <w:rPr>
          <w:sz w:val="28"/>
          <w:szCs w:val="28"/>
        </w:rPr>
        <w:t xml:space="preserve">Главным из них является </w:t>
      </w:r>
      <w:r w:rsidRPr="008E6201">
        <w:rPr>
          <w:i/>
          <w:sz w:val="28"/>
          <w:szCs w:val="28"/>
        </w:rPr>
        <w:t>метод упражнений</w:t>
      </w:r>
      <w:r w:rsidRPr="008E6201">
        <w:rPr>
          <w:sz w:val="28"/>
          <w:szCs w:val="28"/>
        </w:rPr>
        <w:t>, который предусматривает многократные повторения движений.</w:t>
      </w:r>
    </w:p>
    <w:p w14:paraId="4203306E" w14:textId="77777777" w:rsidR="00FD2DCD" w:rsidRPr="008E6201" w:rsidRDefault="00FD2DCD" w:rsidP="00FD2DCD">
      <w:pPr>
        <w:ind w:left="970"/>
        <w:jc w:val="both"/>
        <w:rPr>
          <w:sz w:val="28"/>
          <w:szCs w:val="28"/>
        </w:rPr>
      </w:pPr>
      <w:r w:rsidRPr="008E6201">
        <w:rPr>
          <w:sz w:val="28"/>
          <w:szCs w:val="28"/>
        </w:rPr>
        <w:t xml:space="preserve">Разучивание упражнений осуществляется </w:t>
      </w:r>
      <w:r w:rsidRPr="008E6201">
        <w:rPr>
          <w:i/>
          <w:sz w:val="28"/>
          <w:szCs w:val="28"/>
        </w:rPr>
        <w:t xml:space="preserve">двумя методами: </w:t>
      </w:r>
      <w:r w:rsidRPr="008E6201">
        <w:rPr>
          <w:sz w:val="28"/>
          <w:szCs w:val="28"/>
        </w:rPr>
        <w:t>в целом; по частям.</w:t>
      </w:r>
    </w:p>
    <w:p w14:paraId="0F65C880" w14:textId="77777777" w:rsidR="00FD2DCD" w:rsidRPr="008E6201" w:rsidRDefault="00FD2DCD" w:rsidP="00FD2DCD">
      <w:pPr>
        <w:ind w:left="262" w:right="265" w:firstLine="707"/>
        <w:jc w:val="both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Игровой и соревновательный методы </w:t>
      </w:r>
      <w:r w:rsidRPr="008E6201">
        <w:rPr>
          <w:sz w:val="28"/>
          <w:szCs w:val="28"/>
        </w:rPr>
        <w:t>применяются после того, как у учащихся образовались некоторые навыки игры.</w:t>
      </w:r>
    </w:p>
    <w:p w14:paraId="4EC9967D" w14:textId="77777777" w:rsidR="00FD2DCD" w:rsidRPr="008E6201" w:rsidRDefault="00FD2DCD" w:rsidP="00FD2DCD">
      <w:pPr>
        <w:pStyle w:val="a3"/>
        <w:ind w:right="266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Метод круговой тренировки </w:t>
      </w:r>
      <w:r w:rsidRPr="008E6201">
        <w:rPr>
          <w:sz w:val="28"/>
          <w:szCs w:val="28"/>
        </w:rPr>
        <w:t>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14:paraId="269F17E6" w14:textId="77777777" w:rsidR="00FD2DCD" w:rsidRPr="008E6201" w:rsidRDefault="00FD2DCD" w:rsidP="00FD2DCD">
      <w:pPr>
        <w:ind w:left="970"/>
        <w:jc w:val="both"/>
        <w:rPr>
          <w:sz w:val="28"/>
          <w:szCs w:val="28"/>
        </w:rPr>
      </w:pPr>
      <w:r w:rsidRPr="008E6201">
        <w:rPr>
          <w:b/>
          <w:i/>
          <w:sz w:val="28"/>
          <w:szCs w:val="28"/>
        </w:rPr>
        <w:lastRenderedPageBreak/>
        <w:t xml:space="preserve">Формы обучения: </w:t>
      </w:r>
      <w:r w:rsidRPr="008E6201">
        <w:rPr>
          <w:sz w:val="28"/>
          <w:szCs w:val="28"/>
        </w:rPr>
        <w:t>индивидуальная; фронтальная; групповая; поточная.</w:t>
      </w:r>
    </w:p>
    <w:p w14:paraId="406487E7" w14:textId="77777777" w:rsidR="00FD41C8" w:rsidRPr="008E6201" w:rsidRDefault="00FD2DCD" w:rsidP="00FD41C8">
      <w:pPr>
        <w:pStyle w:val="a3"/>
        <w:ind w:right="264" w:firstLine="719"/>
        <w:rPr>
          <w:sz w:val="28"/>
          <w:szCs w:val="28"/>
        </w:rPr>
      </w:pPr>
      <w:r w:rsidRPr="008E6201">
        <w:rPr>
          <w:b/>
          <w:i/>
          <w:sz w:val="28"/>
          <w:szCs w:val="28"/>
        </w:rPr>
        <w:t xml:space="preserve">Организация тренировочного процесса </w:t>
      </w:r>
      <w:r w:rsidRPr="008E6201">
        <w:rPr>
          <w:sz w:val="28"/>
          <w:szCs w:val="28"/>
        </w:rPr>
        <w:t xml:space="preserve">на внеурочных занятиях волейболом осуществляется следующими видами деятельности: </w:t>
      </w:r>
      <w:r w:rsidRPr="008E6201">
        <w:rPr>
          <w:i/>
          <w:sz w:val="28"/>
          <w:szCs w:val="28"/>
        </w:rPr>
        <w:t xml:space="preserve">физкультурно-оздоровительной, познавательной, </w:t>
      </w:r>
      <w:proofErr w:type="spellStart"/>
      <w:r w:rsidRPr="008E6201">
        <w:rPr>
          <w:i/>
          <w:sz w:val="28"/>
          <w:szCs w:val="28"/>
        </w:rPr>
        <w:t>прикладно</w:t>
      </w:r>
      <w:proofErr w:type="spellEnd"/>
      <w:r w:rsidRPr="008E6201">
        <w:rPr>
          <w:i/>
          <w:sz w:val="28"/>
          <w:szCs w:val="28"/>
        </w:rPr>
        <w:t>-ориентированной, игровой, соревновательной.</w:t>
      </w:r>
      <w:r w:rsidR="00FD41C8" w:rsidRPr="00FD41C8">
        <w:rPr>
          <w:sz w:val="28"/>
          <w:szCs w:val="28"/>
        </w:rPr>
        <w:t xml:space="preserve"> </w:t>
      </w:r>
      <w:r w:rsidR="00FD41C8" w:rsidRPr="008E6201">
        <w:rPr>
          <w:sz w:val="28"/>
          <w:szCs w:val="28"/>
        </w:rPr>
        <w:t>По</w:t>
      </w:r>
      <w:r w:rsidR="00FD41C8">
        <w:rPr>
          <w:sz w:val="28"/>
          <w:szCs w:val="28"/>
        </w:rPr>
        <w:t xml:space="preserve"> </w:t>
      </w:r>
      <w:r w:rsidR="00FD41C8" w:rsidRPr="008E6201">
        <w:rPr>
          <w:sz w:val="28"/>
          <w:szCs w:val="28"/>
        </w:rPr>
        <w:t>направленности</w:t>
      </w:r>
      <w:r w:rsidR="00FD41C8">
        <w:rPr>
          <w:sz w:val="28"/>
          <w:szCs w:val="28"/>
        </w:rPr>
        <w:t xml:space="preserve"> </w:t>
      </w:r>
      <w:r w:rsidR="00FD41C8" w:rsidRPr="008E6201">
        <w:rPr>
          <w:sz w:val="28"/>
          <w:szCs w:val="28"/>
        </w:rPr>
        <w:t>занятия</w:t>
      </w:r>
      <w:r w:rsidR="00FD41C8">
        <w:rPr>
          <w:sz w:val="28"/>
          <w:szCs w:val="28"/>
        </w:rPr>
        <w:t xml:space="preserve"> </w:t>
      </w:r>
      <w:r w:rsidR="00FD41C8" w:rsidRPr="008E6201">
        <w:rPr>
          <w:sz w:val="28"/>
          <w:szCs w:val="28"/>
        </w:rPr>
        <w:t>подразделяются</w:t>
      </w:r>
      <w:r w:rsidR="00FD41C8">
        <w:rPr>
          <w:sz w:val="28"/>
          <w:szCs w:val="28"/>
        </w:rPr>
        <w:t xml:space="preserve"> </w:t>
      </w:r>
      <w:r w:rsidR="00FD41C8" w:rsidRPr="008E6201">
        <w:rPr>
          <w:sz w:val="28"/>
          <w:szCs w:val="28"/>
        </w:rPr>
        <w:t>на</w:t>
      </w:r>
      <w:r w:rsidR="00FD41C8">
        <w:rPr>
          <w:sz w:val="28"/>
          <w:szCs w:val="28"/>
        </w:rPr>
        <w:t xml:space="preserve"> </w:t>
      </w:r>
      <w:r w:rsidR="00FD41C8" w:rsidRPr="008E6201">
        <w:rPr>
          <w:i/>
          <w:sz w:val="28"/>
          <w:szCs w:val="28"/>
        </w:rPr>
        <w:t>однонаправленные,</w:t>
      </w:r>
      <w:r w:rsidR="00FD41C8" w:rsidRPr="00FD41C8">
        <w:rPr>
          <w:i/>
          <w:sz w:val="28"/>
          <w:szCs w:val="28"/>
        </w:rPr>
        <w:t xml:space="preserve"> </w:t>
      </w:r>
      <w:r w:rsidR="00FD41C8" w:rsidRPr="008E6201">
        <w:rPr>
          <w:i/>
          <w:sz w:val="28"/>
          <w:szCs w:val="28"/>
        </w:rPr>
        <w:t>комбинированные, целостно-игровые, контрольные.</w:t>
      </w:r>
      <w:r w:rsidR="00FD41C8" w:rsidRPr="00FD41C8">
        <w:rPr>
          <w:i/>
          <w:sz w:val="28"/>
          <w:szCs w:val="28"/>
        </w:rPr>
        <w:t xml:space="preserve"> </w:t>
      </w:r>
      <w:r w:rsidR="00FD41C8" w:rsidRPr="008E6201">
        <w:rPr>
          <w:i/>
          <w:sz w:val="28"/>
          <w:szCs w:val="28"/>
        </w:rPr>
        <w:t xml:space="preserve">Однонаправленные занятия </w:t>
      </w:r>
      <w:r w:rsidR="00FD41C8" w:rsidRPr="008E6201">
        <w:rPr>
          <w:sz w:val="28"/>
          <w:szCs w:val="28"/>
        </w:rPr>
        <w:t>посвящены только одному из компонентов подготовки волейболиста: технической, тактической или физической.</w:t>
      </w:r>
    </w:p>
    <w:p w14:paraId="6BBE8F58" w14:textId="77777777" w:rsidR="00FD41C8" w:rsidRPr="008E6201" w:rsidRDefault="00FD41C8" w:rsidP="00FD41C8">
      <w:pPr>
        <w:pStyle w:val="a3"/>
        <w:ind w:right="265" w:firstLine="719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Комбинированные занятия </w:t>
      </w:r>
      <w:r w:rsidRPr="008E6201">
        <w:rPr>
          <w:sz w:val="28"/>
          <w:szCs w:val="28"/>
        </w:rPr>
        <w:t>включают два-три компонента в различных сочетаниях: техническая и физическая подготовка; техническая и тактическая подготовка; техническая, тактическая и физическая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подготовка.</w:t>
      </w:r>
    </w:p>
    <w:p w14:paraId="088E086D" w14:textId="77777777" w:rsidR="00FD41C8" w:rsidRPr="008E6201" w:rsidRDefault="00FD41C8" w:rsidP="00FD41C8">
      <w:pPr>
        <w:pStyle w:val="a3"/>
        <w:spacing w:before="1"/>
        <w:ind w:right="265" w:firstLine="719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Целостно-игровые занятия </w:t>
      </w:r>
      <w:r w:rsidRPr="008E6201">
        <w:rPr>
          <w:sz w:val="28"/>
          <w:szCs w:val="28"/>
        </w:rPr>
        <w:t>построены на учебной двусторонней игре в волейбол по упрощенным правилам, с соблюдением основных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правил.</w:t>
      </w:r>
    </w:p>
    <w:p w14:paraId="4BE5EEFA" w14:textId="77777777" w:rsidR="00FD41C8" w:rsidRPr="008E6201" w:rsidRDefault="00FD41C8" w:rsidP="00FD41C8">
      <w:pPr>
        <w:pStyle w:val="a3"/>
        <w:ind w:right="266" w:firstLine="719"/>
        <w:rPr>
          <w:sz w:val="28"/>
          <w:szCs w:val="28"/>
        </w:rPr>
      </w:pPr>
      <w:r w:rsidRPr="008E6201">
        <w:rPr>
          <w:i/>
          <w:sz w:val="28"/>
          <w:szCs w:val="28"/>
        </w:rPr>
        <w:t xml:space="preserve">Контрольные занятия </w:t>
      </w:r>
      <w:r w:rsidRPr="008E6201">
        <w:rPr>
          <w:sz w:val="28"/>
          <w:szCs w:val="28"/>
        </w:rPr>
        <w:t>в спортивной секции волейбола МАОУ №186 посвящены приему нормативов у учащихся, выполнению контрольных упражнений (двигательных заданий) с целью получения данных об уровне технико-тактической и физической подготовленности учащихся.</w:t>
      </w:r>
    </w:p>
    <w:p w14:paraId="4F0DBB32" w14:textId="77777777" w:rsidR="00FD41C8" w:rsidRDefault="00FD41C8" w:rsidP="00FD41C8">
      <w:pPr>
        <w:pStyle w:val="a3"/>
        <w:ind w:right="262" w:firstLine="719"/>
        <w:rPr>
          <w:sz w:val="28"/>
          <w:szCs w:val="28"/>
        </w:rPr>
      </w:pPr>
      <w:r w:rsidRPr="008E6201">
        <w:rPr>
          <w:sz w:val="28"/>
          <w:szCs w:val="28"/>
        </w:rPr>
        <w:t>К занятиям по волейболу допускаются школьники, относящиеся к основной группе здоровья, на основании результатов медицинского осмотра. Учащиеся подготовительной группы здоровья могут заниматься в секции в соответствии с ограничениями по состоянию здоровья, на основании справки терапевта, в которой указываются противопоказания к тому или иному виду двигательных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действий.</w:t>
      </w:r>
    </w:p>
    <w:p w14:paraId="5CD346DA" w14:textId="77777777" w:rsidR="00556E5C" w:rsidRDefault="00A76EFE" w:rsidP="00556E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реализации программы внеурочной деятельности: количество часов и место проведения занятий.</w:t>
      </w:r>
    </w:p>
    <w:p w14:paraId="3052034C" w14:textId="77777777" w:rsidR="00556E5C" w:rsidRPr="00EA055A" w:rsidRDefault="00556E5C" w:rsidP="00C36AB0">
      <w:pPr>
        <w:pStyle w:val="a3"/>
        <w:rPr>
          <w:sz w:val="28"/>
          <w:szCs w:val="28"/>
        </w:rPr>
      </w:pPr>
      <w:r w:rsidRPr="00EA055A">
        <w:rPr>
          <w:sz w:val="28"/>
          <w:szCs w:val="28"/>
        </w:rPr>
        <w:t xml:space="preserve">Программа внеурочной деятельности по физкультурно-спортивному и оздоровительному направлению «Волейбол» предназначена для обучающихся 5–9 классов. Принадлежность к внеурочной </w:t>
      </w:r>
      <w:proofErr w:type="gramStart"/>
      <w:r w:rsidRPr="00EA055A">
        <w:rPr>
          <w:sz w:val="28"/>
          <w:szCs w:val="28"/>
        </w:rPr>
        <w:t>деятельности  определяет</w:t>
      </w:r>
      <w:proofErr w:type="gramEnd"/>
      <w:r w:rsidRPr="00EA055A">
        <w:rPr>
          <w:sz w:val="28"/>
          <w:szCs w:val="28"/>
        </w:rPr>
        <w:t xml:space="preserve">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45 минут.</w:t>
      </w:r>
    </w:p>
    <w:p w14:paraId="555535E0" w14:textId="77777777" w:rsidR="00D62436" w:rsidRDefault="00556E5C" w:rsidP="00D62436">
      <w:pPr>
        <w:pStyle w:val="a5"/>
        <w:rPr>
          <w:sz w:val="28"/>
          <w:szCs w:val="28"/>
        </w:rPr>
      </w:pPr>
      <w:r w:rsidRPr="00556E5C">
        <w:rPr>
          <w:sz w:val="28"/>
          <w:szCs w:val="28"/>
        </w:rPr>
        <w:t>Программа соответствует целям и задачам внеурочной системы</w:t>
      </w:r>
      <w:r w:rsidRPr="00556E5C">
        <w:rPr>
          <w:b/>
          <w:sz w:val="28"/>
          <w:szCs w:val="28"/>
        </w:rPr>
        <w:t xml:space="preserve"> </w:t>
      </w:r>
      <w:r w:rsidRPr="00556E5C">
        <w:rPr>
          <w:sz w:val="28"/>
          <w:szCs w:val="28"/>
        </w:rPr>
        <w:t xml:space="preserve">физического воспитания школы и полностью отвечают </w:t>
      </w:r>
      <w:proofErr w:type="gramStart"/>
      <w:r w:rsidRPr="00556E5C">
        <w:rPr>
          <w:sz w:val="28"/>
          <w:szCs w:val="28"/>
        </w:rPr>
        <w:t>требованиям</w:t>
      </w:r>
      <w:r w:rsidRPr="00556E5C">
        <w:rPr>
          <w:b/>
          <w:sz w:val="28"/>
          <w:szCs w:val="28"/>
        </w:rPr>
        <w:t xml:space="preserve"> </w:t>
      </w:r>
      <w:r w:rsidRPr="00556E5C">
        <w:rPr>
          <w:sz w:val="28"/>
          <w:szCs w:val="28"/>
        </w:rPr>
        <w:t xml:space="preserve"> Федерального</w:t>
      </w:r>
      <w:proofErr w:type="gramEnd"/>
      <w:r w:rsidRPr="00556E5C">
        <w:rPr>
          <w:sz w:val="28"/>
          <w:szCs w:val="28"/>
        </w:rPr>
        <w:t xml:space="preserve"> государственного образовательного стандарта основного общего образования. Данная программа составлена в соответствии с учебным планом, с учетом возрастных особенностей учащихся и рассчитана на проведение 1 часа в неделю. Соответственно программа рассчитана на 170 часов в год</w:t>
      </w:r>
      <w:r w:rsidR="005463E9">
        <w:rPr>
          <w:sz w:val="28"/>
          <w:szCs w:val="28"/>
        </w:rPr>
        <w:t xml:space="preserve">.  </w:t>
      </w:r>
      <w:r w:rsidR="005463E9" w:rsidRPr="00556E5C">
        <w:rPr>
          <w:sz w:val="28"/>
          <w:szCs w:val="28"/>
        </w:rPr>
        <w:t xml:space="preserve">Занятия проводятся в спортивном зале или </w:t>
      </w:r>
      <w:r w:rsidR="005463E9" w:rsidRPr="00556E5C">
        <w:rPr>
          <w:sz w:val="28"/>
          <w:szCs w:val="28"/>
        </w:rPr>
        <w:lastRenderedPageBreak/>
        <w:t>на пришкольной с</w:t>
      </w:r>
      <w:r w:rsidR="00D62436">
        <w:rPr>
          <w:sz w:val="28"/>
          <w:szCs w:val="28"/>
        </w:rPr>
        <w:t>портивной площадке. Здоровье</w:t>
      </w:r>
      <w:r w:rsidR="005463E9" w:rsidRPr="00556E5C">
        <w:rPr>
          <w:sz w:val="28"/>
          <w:szCs w:val="28"/>
        </w:rPr>
        <w:t>сберегающая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14:paraId="4100C637" w14:textId="77777777" w:rsidR="00D62436" w:rsidRPr="00D62436" w:rsidRDefault="00D62436" w:rsidP="00D62436">
      <w:pPr>
        <w:pStyle w:val="a5"/>
        <w:rPr>
          <w:sz w:val="28"/>
          <w:szCs w:val="28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9"/>
        <w:gridCol w:w="7165"/>
      </w:tblGrid>
      <w:tr w:rsidR="00A76EFE" w14:paraId="67FAE71E" w14:textId="77777777" w:rsidTr="00A76EFE">
        <w:tc>
          <w:tcPr>
            <w:tcW w:w="97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0FEC6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проведения занятия и виды деятельности</w:t>
            </w:r>
          </w:p>
        </w:tc>
      </w:tr>
      <w:tr w:rsidR="00A76EFE" w14:paraId="30727875" w14:textId="77777777" w:rsidTr="00A76EFE"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14709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EF5A4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Посвящены только одному из компонентов подготовки волейболиста: техникой, тактикой или физической.</w:t>
            </w:r>
          </w:p>
        </w:tc>
      </w:tr>
      <w:tr w:rsidR="00A76EFE" w14:paraId="6ECFF6DC" w14:textId="77777777" w:rsidTr="00A76EFE"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3FF37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2AB3D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A76EFE" w14:paraId="6F2D3543" w14:textId="77777777" w:rsidTr="00A76EFE"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3C80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3C79A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Построены на учебной двухсторонней игре в волейбол по упрощенным правилам, с соблюдением основных правил.</w:t>
            </w:r>
          </w:p>
        </w:tc>
      </w:tr>
      <w:tr w:rsidR="00A76EFE" w14:paraId="751785DD" w14:textId="77777777" w:rsidTr="00A76EFE"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12EC5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занятия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C16E8" w14:textId="77777777" w:rsidR="00A76EFE" w:rsidRDefault="00A76E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14:paraId="22776958" w14:textId="77777777" w:rsidR="00FD41C8" w:rsidRDefault="00FD41C8" w:rsidP="00D62436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Учебным планом образовательного учреждения на </w:t>
      </w:r>
      <w:r>
        <w:rPr>
          <w:rFonts w:ascii="Times New Roman" w:eastAsia="Times New Roman" w:hAnsi="Times New Roman" w:cs="Times New Roman"/>
          <w:sz w:val="28"/>
          <w:szCs w:val="28"/>
        </w:rPr>
        <w:t>овладение спортивной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игрой «Волейбол» 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отводится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 ч в неделю в течение каждого года</w:t>
      </w:r>
      <w:r>
        <w:rPr>
          <w:sz w:val="28"/>
          <w:szCs w:val="28"/>
        </w:rPr>
        <w:t xml:space="preserve">  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обучения: в 5 классе -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 ч, в 6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 ч, в 7 классе -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>ч, в 8 классе –</w:t>
      </w:r>
      <w:r>
        <w:rPr>
          <w:rFonts w:ascii="Times New Roman" w:eastAsia="Times New Roman" w:hAnsi="Times New Roman" w:cs="Times New Roman"/>
          <w:sz w:val="28"/>
          <w:szCs w:val="28"/>
        </w:rPr>
        <w:t>34 часов, в 9 классе – 34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рассчитана на170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ч на пять лет обучения (по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530D">
        <w:rPr>
          <w:rFonts w:ascii="Times New Roman" w:eastAsia="Times New Roman" w:hAnsi="Times New Roman" w:cs="Times New Roman"/>
          <w:sz w:val="28"/>
          <w:szCs w:val="28"/>
        </w:rPr>
        <w:t xml:space="preserve"> ч в неделю).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2381"/>
        <w:gridCol w:w="2389"/>
      </w:tblGrid>
      <w:tr w:rsidR="00FD41C8" w:rsidRPr="00BC530D" w14:paraId="7177CA4D" w14:textId="77777777" w:rsidTr="00FD41C8">
        <w:trPr>
          <w:trHeight w:val="245"/>
          <w:jc w:val="center"/>
        </w:trPr>
        <w:tc>
          <w:tcPr>
            <w:tcW w:w="2340" w:type="dxa"/>
            <w:vMerge w:val="restart"/>
          </w:tcPr>
          <w:p w14:paraId="5A112AC3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color w:val="1D1B11"/>
                <w:sz w:val="28"/>
                <w:szCs w:val="28"/>
              </w:rPr>
              <w:t>класс</w:t>
            </w:r>
          </w:p>
        </w:tc>
        <w:tc>
          <w:tcPr>
            <w:tcW w:w="4770" w:type="dxa"/>
            <w:gridSpan w:val="2"/>
          </w:tcPr>
          <w:p w14:paraId="5FA253DA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color w:val="1D1B11"/>
                <w:sz w:val="28"/>
                <w:szCs w:val="28"/>
              </w:rPr>
              <w:t>количество часов</w:t>
            </w:r>
          </w:p>
        </w:tc>
      </w:tr>
      <w:tr w:rsidR="00FD41C8" w:rsidRPr="00BC530D" w14:paraId="194015E7" w14:textId="77777777" w:rsidTr="00FD41C8">
        <w:trPr>
          <w:trHeight w:val="445"/>
          <w:jc w:val="center"/>
        </w:trPr>
        <w:tc>
          <w:tcPr>
            <w:tcW w:w="2340" w:type="dxa"/>
            <w:vMerge/>
          </w:tcPr>
          <w:p w14:paraId="1B98F2B2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color w:val="1D1B11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5A360EB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color w:val="1D1B11"/>
                <w:sz w:val="28"/>
                <w:szCs w:val="28"/>
              </w:rPr>
              <w:t>по учебному плану</w:t>
            </w:r>
          </w:p>
        </w:tc>
        <w:tc>
          <w:tcPr>
            <w:tcW w:w="2389" w:type="dxa"/>
          </w:tcPr>
          <w:p w14:paraId="77C9F16F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color w:val="1D1B11"/>
                <w:sz w:val="28"/>
                <w:szCs w:val="28"/>
              </w:rPr>
              <w:t>по рабочей программе</w:t>
            </w:r>
          </w:p>
        </w:tc>
      </w:tr>
      <w:tr w:rsidR="00FD41C8" w:rsidRPr="00BC530D" w14:paraId="15A704EC" w14:textId="77777777" w:rsidTr="00FD41C8">
        <w:trPr>
          <w:trHeight w:val="159"/>
          <w:jc w:val="center"/>
        </w:trPr>
        <w:tc>
          <w:tcPr>
            <w:tcW w:w="2340" w:type="dxa"/>
          </w:tcPr>
          <w:p w14:paraId="4A950C05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b/>
                <w:color w:val="1D1B11"/>
                <w:sz w:val="28"/>
                <w:szCs w:val="28"/>
              </w:rPr>
              <w:t>5</w:t>
            </w:r>
          </w:p>
        </w:tc>
        <w:tc>
          <w:tcPr>
            <w:tcW w:w="2381" w:type="dxa"/>
          </w:tcPr>
          <w:p w14:paraId="52FAF222" w14:textId="77777777" w:rsidR="00FD41C8" w:rsidRDefault="00FD41C8" w:rsidP="00FD41C8">
            <w:pPr>
              <w:spacing w:line="276" w:lineRule="auto"/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  <w:tc>
          <w:tcPr>
            <w:tcW w:w="2389" w:type="dxa"/>
          </w:tcPr>
          <w:p w14:paraId="0027E5C9" w14:textId="77777777" w:rsidR="00FD41C8" w:rsidRDefault="00FD41C8" w:rsidP="00FD41C8">
            <w:pPr>
              <w:spacing w:line="276" w:lineRule="auto"/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</w:tr>
      <w:tr w:rsidR="00FD41C8" w:rsidRPr="00BC530D" w14:paraId="2EA4C6E5" w14:textId="77777777" w:rsidTr="00FD41C8">
        <w:trPr>
          <w:trHeight w:val="333"/>
          <w:jc w:val="center"/>
        </w:trPr>
        <w:tc>
          <w:tcPr>
            <w:tcW w:w="2340" w:type="dxa"/>
          </w:tcPr>
          <w:p w14:paraId="43748E5A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b/>
                <w:color w:val="1D1B11"/>
                <w:sz w:val="28"/>
                <w:szCs w:val="28"/>
              </w:rPr>
              <w:t>6</w:t>
            </w:r>
          </w:p>
        </w:tc>
        <w:tc>
          <w:tcPr>
            <w:tcW w:w="2381" w:type="dxa"/>
          </w:tcPr>
          <w:p w14:paraId="6985F8E0" w14:textId="77777777" w:rsidR="00FD41C8" w:rsidRDefault="00FD41C8" w:rsidP="00FD41C8">
            <w:pPr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  <w:tc>
          <w:tcPr>
            <w:tcW w:w="2389" w:type="dxa"/>
          </w:tcPr>
          <w:p w14:paraId="53A9A827" w14:textId="77777777" w:rsidR="00FD41C8" w:rsidRDefault="00FD41C8" w:rsidP="00FD41C8">
            <w:pPr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</w:tr>
      <w:tr w:rsidR="00FD41C8" w:rsidRPr="00BC530D" w14:paraId="60F7C2E0" w14:textId="77777777" w:rsidTr="00FD41C8">
        <w:trPr>
          <w:trHeight w:val="348"/>
          <w:jc w:val="center"/>
        </w:trPr>
        <w:tc>
          <w:tcPr>
            <w:tcW w:w="2340" w:type="dxa"/>
          </w:tcPr>
          <w:p w14:paraId="026F1A29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b/>
                <w:color w:val="1D1B11"/>
                <w:sz w:val="28"/>
                <w:szCs w:val="28"/>
              </w:rPr>
              <w:t>7</w:t>
            </w:r>
          </w:p>
        </w:tc>
        <w:tc>
          <w:tcPr>
            <w:tcW w:w="2381" w:type="dxa"/>
          </w:tcPr>
          <w:p w14:paraId="7B4B37A3" w14:textId="77777777" w:rsidR="00FD41C8" w:rsidRDefault="00FD41C8" w:rsidP="00FD41C8">
            <w:pPr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  <w:tc>
          <w:tcPr>
            <w:tcW w:w="2389" w:type="dxa"/>
          </w:tcPr>
          <w:p w14:paraId="0FA25085" w14:textId="77777777" w:rsidR="00FD41C8" w:rsidRDefault="00FD41C8" w:rsidP="00FD41C8">
            <w:pPr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</w:tr>
      <w:tr w:rsidR="00FD41C8" w:rsidRPr="00BC530D" w14:paraId="0134F290" w14:textId="77777777" w:rsidTr="00FD41C8">
        <w:trPr>
          <w:trHeight w:val="348"/>
          <w:jc w:val="center"/>
        </w:trPr>
        <w:tc>
          <w:tcPr>
            <w:tcW w:w="2340" w:type="dxa"/>
          </w:tcPr>
          <w:p w14:paraId="1BFBECEF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b/>
                <w:color w:val="1D1B11"/>
                <w:sz w:val="28"/>
                <w:szCs w:val="28"/>
              </w:rPr>
              <w:t>8</w:t>
            </w:r>
          </w:p>
        </w:tc>
        <w:tc>
          <w:tcPr>
            <w:tcW w:w="2381" w:type="dxa"/>
          </w:tcPr>
          <w:p w14:paraId="2ABD5355" w14:textId="77777777" w:rsidR="00FD41C8" w:rsidRDefault="00FD41C8" w:rsidP="00FD41C8">
            <w:pPr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  <w:tc>
          <w:tcPr>
            <w:tcW w:w="2389" w:type="dxa"/>
          </w:tcPr>
          <w:p w14:paraId="3C32BACC" w14:textId="77777777" w:rsidR="00FD41C8" w:rsidRDefault="00FD41C8" w:rsidP="00FD41C8">
            <w:pPr>
              <w:jc w:val="center"/>
            </w:pPr>
            <w:r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</w:tr>
      <w:tr w:rsidR="00FD41C8" w:rsidRPr="00BC530D" w14:paraId="00DC5337" w14:textId="77777777" w:rsidTr="00FD41C8">
        <w:trPr>
          <w:trHeight w:val="348"/>
          <w:jc w:val="center"/>
        </w:trPr>
        <w:tc>
          <w:tcPr>
            <w:tcW w:w="2340" w:type="dxa"/>
          </w:tcPr>
          <w:p w14:paraId="674A389B" w14:textId="77777777" w:rsidR="00FD41C8" w:rsidRPr="00BC530D" w:rsidRDefault="00FD41C8" w:rsidP="00FD41C8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1D1B11"/>
                <w:sz w:val="28"/>
                <w:szCs w:val="28"/>
              </w:rPr>
            </w:pPr>
            <w:r w:rsidRPr="00BC530D">
              <w:rPr>
                <w:rFonts w:eastAsia="Calibri"/>
                <w:b/>
                <w:color w:val="1D1B11"/>
                <w:sz w:val="28"/>
                <w:szCs w:val="28"/>
              </w:rPr>
              <w:t>9</w:t>
            </w:r>
          </w:p>
        </w:tc>
        <w:tc>
          <w:tcPr>
            <w:tcW w:w="2381" w:type="dxa"/>
          </w:tcPr>
          <w:p w14:paraId="256A784A" w14:textId="77777777" w:rsidR="00FD41C8" w:rsidRDefault="00FD41C8" w:rsidP="00FD41C8">
            <w:pPr>
              <w:spacing w:line="276" w:lineRule="auto"/>
              <w:jc w:val="center"/>
            </w:pPr>
            <w:r w:rsidRPr="002F31BA"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  <w:tc>
          <w:tcPr>
            <w:tcW w:w="2389" w:type="dxa"/>
          </w:tcPr>
          <w:p w14:paraId="009575FE" w14:textId="77777777" w:rsidR="00FD41C8" w:rsidRDefault="00FD41C8" w:rsidP="00FD41C8">
            <w:pPr>
              <w:spacing w:line="276" w:lineRule="auto"/>
              <w:jc w:val="center"/>
            </w:pPr>
            <w:r w:rsidRPr="002F31BA">
              <w:rPr>
                <w:rFonts w:eastAsia="Calibri"/>
                <w:color w:val="1D1B11"/>
                <w:sz w:val="28"/>
                <w:szCs w:val="28"/>
              </w:rPr>
              <w:t>34</w:t>
            </w:r>
          </w:p>
        </w:tc>
      </w:tr>
    </w:tbl>
    <w:p w14:paraId="1F711277" w14:textId="77777777" w:rsidR="00FD41C8" w:rsidRDefault="00FD41C8" w:rsidP="00FD41C8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</w:p>
    <w:p w14:paraId="4FDE2805" w14:textId="77777777" w:rsidR="00A814F2" w:rsidRDefault="00A814F2" w:rsidP="00FD41C8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</w:p>
    <w:p w14:paraId="18B22FA2" w14:textId="77777777" w:rsidR="00A814F2" w:rsidRPr="008E6201" w:rsidRDefault="00A814F2" w:rsidP="00A814F2">
      <w:pPr>
        <w:pStyle w:val="21"/>
        <w:ind w:right="415"/>
        <w:rPr>
          <w:sz w:val="28"/>
          <w:szCs w:val="28"/>
        </w:rPr>
      </w:pPr>
      <w:r w:rsidRPr="008E6201">
        <w:rPr>
          <w:sz w:val="28"/>
          <w:szCs w:val="28"/>
        </w:rPr>
        <w:lastRenderedPageBreak/>
        <w:t>Планируемые личностные, метапредметные и предметные результаты качественного освоения программы</w:t>
      </w:r>
    </w:p>
    <w:p w14:paraId="06DA138D" w14:textId="77777777" w:rsidR="00A814F2" w:rsidRPr="008E6201" w:rsidRDefault="00A814F2" w:rsidP="00FD41C8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</w:p>
    <w:p w14:paraId="772CB673" w14:textId="77777777" w:rsidR="00FD41C8" w:rsidRPr="008E6201" w:rsidRDefault="00FD41C8" w:rsidP="00FD41C8">
      <w:pPr>
        <w:pStyle w:val="a3"/>
        <w:ind w:right="263"/>
        <w:rPr>
          <w:sz w:val="28"/>
          <w:szCs w:val="28"/>
        </w:rPr>
      </w:pPr>
      <w:r w:rsidRPr="008E6201">
        <w:rPr>
          <w:sz w:val="28"/>
          <w:szCs w:val="28"/>
        </w:rPr>
        <w:t>В соответствии с требованиями к результатам освоения внеурочной деятельности, программа направлена на достижение учащимися личностных, метапредметных и предметных результатов по плаванию.</w:t>
      </w:r>
    </w:p>
    <w:p w14:paraId="09605CC1" w14:textId="77777777" w:rsidR="00FD41C8" w:rsidRPr="008E6201" w:rsidRDefault="00FD41C8" w:rsidP="00FD41C8">
      <w:pPr>
        <w:pStyle w:val="a3"/>
        <w:spacing w:before="1"/>
        <w:ind w:right="264"/>
        <w:rPr>
          <w:sz w:val="28"/>
          <w:szCs w:val="28"/>
        </w:rPr>
      </w:pPr>
      <w:r w:rsidRPr="008E6201">
        <w:rPr>
          <w:b/>
          <w:sz w:val="28"/>
          <w:szCs w:val="28"/>
        </w:rPr>
        <w:t xml:space="preserve">Личностные результаты </w:t>
      </w:r>
      <w:r w:rsidRPr="008E6201">
        <w:rPr>
          <w:sz w:val="28"/>
          <w:szCs w:val="28"/>
        </w:rPr>
        <w:t>отражаются в индивидуальных качественных свойствах учащихся, которые приобретаются в процессе освоения вида спорта «Волейбол». Эти качественные свойства проявляются, прежде всего, в положительном отношении учащихся к занятиям волейболом, а также двигательной (физкультурной) деятельностью, накоплении знаний и формировании умений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</w:t>
      </w:r>
      <w:r w:rsidRPr="008E6201">
        <w:rPr>
          <w:spacing w:val="-6"/>
          <w:sz w:val="28"/>
          <w:szCs w:val="28"/>
        </w:rPr>
        <w:t xml:space="preserve"> </w:t>
      </w:r>
      <w:r w:rsidRPr="008E6201">
        <w:rPr>
          <w:sz w:val="28"/>
          <w:szCs w:val="28"/>
        </w:rPr>
        <w:t>совершенстве.</w:t>
      </w:r>
    </w:p>
    <w:p w14:paraId="50D31F12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Готовность проявлять интерес к истории и развитию физической культуры </w:t>
      </w:r>
      <w:proofErr w:type="gramStart"/>
      <w:r w:rsidRPr="008E6201">
        <w:rPr>
          <w:sz w:val="28"/>
          <w:szCs w:val="28"/>
        </w:rPr>
        <w:t>и  спорта</w:t>
      </w:r>
      <w:proofErr w:type="gramEnd"/>
      <w:r w:rsidRPr="008E6201">
        <w:rPr>
          <w:sz w:val="28"/>
          <w:szCs w:val="28"/>
        </w:rPr>
        <w:t xml:space="preserve"> в Российской Федерации, гордиться победами выдающихся отечественных волейболистов-олимпийцев;</w:t>
      </w:r>
    </w:p>
    <w:p w14:paraId="4E5BCFE7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spacing w:before="1"/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готовность отстаивать символы Российской Федерации во время</w:t>
      </w:r>
      <w:r>
        <w:rPr>
          <w:sz w:val="28"/>
          <w:szCs w:val="28"/>
        </w:rPr>
        <w:t xml:space="preserve"> </w:t>
      </w:r>
      <w:r w:rsidRPr="008E6201">
        <w:rPr>
          <w:sz w:val="28"/>
          <w:szCs w:val="28"/>
        </w:rPr>
        <w:t>спортивных соревнований, уважать традиции и принципы современных Олимпийских игр и олимпийского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движения;</w:t>
      </w:r>
    </w:p>
    <w:p w14:paraId="3343AD02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плаванием, оздоровительных мероприятий в условиях активного отдыха и</w:t>
      </w:r>
      <w:r w:rsidRPr="008E6201">
        <w:rPr>
          <w:spacing w:val="-8"/>
          <w:sz w:val="28"/>
          <w:szCs w:val="28"/>
        </w:rPr>
        <w:t xml:space="preserve"> </w:t>
      </w:r>
      <w:r w:rsidRPr="008E6201">
        <w:rPr>
          <w:sz w:val="28"/>
          <w:szCs w:val="28"/>
        </w:rPr>
        <w:t>досуга;</w:t>
      </w:r>
    </w:p>
    <w:p w14:paraId="4650E245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7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готовность оценивать свое поведение и поступки во время проведения совместных занятий волейболом, участия в спортивных мероприятиях и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соревнованиях;</w:t>
      </w:r>
    </w:p>
    <w:p w14:paraId="280541EA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</w:t>
      </w:r>
      <w:r w:rsidRPr="008E6201">
        <w:rPr>
          <w:spacing w:val="-6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волейболом;</w:t>
      </w:r>
    </w:p>
    <w:p w14:paraId="6CBE8778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стремление к физическому совершенствованию, формированию культуры движения и телосложения, самовыражению в избранном виде</w:t>
      </w:r>
      <w:r w:rsidRPr="008E6201">
        <w:rPr>
          <w:spacing w:val="-6"/>
          <w:sz w:val="28"/>
          <w:szCs w:val="28"/>
        </w:rPr>
        <w:t xml:space="preserve"> </w:t>
      </w:r>
      <w:r w:rsidRPr="008E6201">
        <w:rPr>
          <w:sz w:val="28"/>
          <w:szCs w:val="28"/>
        </w:rPr>
        <w:t>спорта;</w:t>
      </w:r>
    </w:p>
    <w:p w14:paraId="64600226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готовность организовывать и проводить занятия волейболом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показателей;</w:t>
      </w:r>
    </w:p>
    <w:p w14:paraId="523F59E0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волейболом;</w:t>
      </w:r>
    </w:p>
    <w:p w14:paraId="6367B9B2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человека;</w:t>
      </w:r>
    </w:p>
    <w:p w14:paraId="1D4BBAE8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lastRenderedPageBreak/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14:paraId="7D4E1691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spacing w:before="73"/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готовность соблюдать правила безопасности во время занятий волейболом,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14:paraId="37C4B309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spacing w:before="1"/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освоение опыта взаимодействия со сверстниками, форм общения и поведения при выполнении учебных заданий волейболом, игровой и соревновательной</w:t>
      </w:r>
      <w:r w:rsidRPr="008E6201">
        <w:rPr>
          <w:spacing w:val="-7"/>
          <w:sz w:val="28"/>
          <w:szCs w:val="28"/>
        </w:rPr>
        <w:t xml:space="preserve"> </w:t>
      </w:r>
      <w:r w:rsidRPr="008E6201">
        <w:rPr>
          <w:sz w:val="28"/>
          <w:szCs w:val="28"/>
        </w:rPr>
        <w:t>деятельности;</w:t>
      </w:r>
    </w:p>
    <w:p w14:paraId="10152B93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повышение компетентности в организации самостоятельных занятий волейболом, планировании их содержания и направленности в зависимости от индивидуальных интересов и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потребностей;</w:t>
      </w:r>
    </w:p>
    <w:p w14:paraId="17356EF0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77ED9A11" w14:textId="77777777" w:rsidR="00FD41C8" w:rsidRPr="008E6201" w:rsidRDefault="00FD41C8" w:rsidP="00FD41C8">
      <w:pPr>
        <w:pStyle w:val="a3"/>
        <w:ind w:right="263"/>
        <w:rPr>
          <w:sz w:val="28"/>
          <w:szCs w:val="28"/>
        </w:rPr>
      </w:pPr>
      <w:r w:rsidRPr="008E6201">
        <w:rPr>
          <w:b/>
          <w:sz w:val="28"/>
          <w:szCs w:val="28"/>
        </w:rPr>
        <w:t xml:space="preserve">Метапредметные результаты </w:t>
      </w:r>
      <w:r w:rsidRPr="008E6201">
        <w:rPr>
          <w:sz w:val="28"/>
          <w:szCs w:val="28"/>
        </w:rPr>
        <w:t>характеризуют сформированность универсальных компетенций, проявляющихся в применении</w:t>
      </w:r>
      <w:r>
        <w:rPr>
          <w:sz w:val="28"/>
          <w:szCs w:val="28"/>
        </w:rPr>
        <w:t xml:space="preserve"> </w:t>
      </w:r>
      <w:r w:rsidRPr="008E6201">
        <w:rPr>
          <w:sz w:val="28"/>
          <w:szCs w:val="28"/>
        </w:rPr>
        <w:t>накопленных знаний и умений в познавательной и предметно-практической деятельности. Приобретенные на базе освоения вида спорта «Волейбол», в единстве с освоением программного материала других образовательных дисциплин, универсальные компетенции востребуются как в рамках образовательного процесса (умение учиться), так и в реальной повседневной жизнедеятельности учащихся. Метапредметные результаты отражаются, прежде всего, в универсальных умениях, необходимых каждому учащемуся и каждому современному человеку.</w:t>
      </w:r>
    </w:p>
    <w:p w14:paraId="713C76CF" w14:textId="77777777" w:rsidR="00FD41C8" w:rsidRPr="008E6201" w:rsidRDefault="00FD41C8" w:rsidP="00FD41C8">
      <w:pPr>
        <w:spacing w:line="276" w:lineRule="exact"/>
        <w:ind w:left="970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Универсальные познавательные действия:</w:t>
      </w:r>
    </w:p>
    <w:p w14:paraId="37A6CE1F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проводить сравнение соревновательных упражнений Олимпийских игр древности и современных Олимпийских игр, выявлять их общность и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различия;</w:t>
      </w:r>
    </w:p>
    <w:p w14:paraId="153E5CE5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осмысливать Олимпийскую хартию как основополагающий документ современного олимпийского движения, приводить примеры ее гуманистической направленности;</w:t>
      </w:r>
    </w:p>
    <w:p w14:paraId="147E8AAC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проводить сравнение первых соревнований по волейболу и с современными, выявлять их общность и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различия;</w:t>
      </w:r>
    </w:p>
    <w:p w14:paraId="559A94EA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анализировать влияние занятий волейболом на воспитание положительных качеств личности, устанавливать возможность профилактики вредных</w:t>
      </w:r>
      <w:r w:rsidRPr="008E6201">
        <w:rPr>
          <w:spacing w:val="-3"/>
          <w:sz w:val="28"/>
          <w:szCs w:val="28"/>
        </w:rPr>
        <w:t xml:space="preserve"> </w:t>
      </w:r>
      <w:r w:rsidRPr="008E6201">
        <w:rPr>
          <w:sz w:val="28"/>
          <w:szCs w:val="28"/>
        </w:rPr>
        <w:t>привычек;</w:t>
      </w:r>
    </w:p>
    <w:p w14:paraId="264FCA33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устанавливать причинно-следственную связь между планированием режима дня и изменениями показателей</w:t>
      </w:r>
      <w:r w:rsidRPr="008E6201">
        <w:rPr>
          <w:spacing w:val="2"/>
          <w:sz w:val="28"/>
          <w:szCs w:val="28"/>
        </w:rPr>
        <w:t xml:space="preserve"> </w:t>
      </w:r>
      <w:r w:rsidRPr="008E6201">
        <w:rPr>
          <w:sz w:val="28"/>
          <w:szCs w:val="28"/>
        </w:rPr>
        <w:t>работоспособности;</w:t>
      </w:r>
    </w:p>
    <w:p w14:paraId="5E0CBD4C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lastRenderedPageBreak/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</w:t>
      </w:r>
      <w:r w:rsidRPr="008E6201">
        <w:rPr>
          <w:spacing w:val="-8"/>
          <w:sz w:val="28"/>
          <w:szCs w:val="28"/>
        </w:rPr>
        <w:t xml:space="preserve"> </w:t>
      </w:r>
      <w:r w:rsidRPr="008E6201">
        <w:rPr>
          <w:sz w:val="28"/>
          <w:szCs w:val="28"/>
        </w:rPr>
        <w:t>нарушений;</w:t>
      </w:r>
    </w:p>
    <w:p w14:paraId="29C70459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14:paraId="52FE87D9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волейболом;</w:t>
      </w:r>
    </w:p>
    <w:p w14:paraId="09AE6E8C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устанавливать причинно-следственную связь между подготовкой мест занятий и правилами предупреждения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травматизма.</w:t>
      </w:r>
    </w:p>
    <w:p w14:paraId="03D394C1" w14:textId="77777777" w:rsidR="00FD41C8" w:rsidRPr="008E6201" w:rsidRDefault="00FD41C8" w:rsidP="00FD41C8">
      <w:pPr>
        <w:spacing w:line="276" w:lineRule="exact"/>
        <w:ind w:left="970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Универсальные коммуникативные действия:</w:t>
      </w:r>
    </w:p>
    <w:p w14:paraId="66FE63D0" w14:textId="77777777" w:rsidR="00FD41C8" w:rsidRPr="008E6201" w:rsidRDefault="00FD41C8" w:rsidP="00FD41C8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технических действий и упражнений, правилах планирования самостоятельных занятий физической и </w:t>
      </w:r>
      <w:proofErr w:type="gramStart"/>
      <w:r w:rsidRPr="008E6201">
        <w:rPr>
          <w:sz w:val="28"/>
          <w:szCs w:val="28"/>
        </w:rPr>
        <w:t>технической  подготовкой</w:t>
      </w:r>
      <w:proofErr w:type="gramEnd"/>
      <w:r w:rsidRPr="008E6201">
        <w:rPr>
          <w:sz w:val="28"/>
          <w:szCs w:val="28"/>
        </w:rPr>
        <w:t>;</w:t>
      </w:r>
    </w:p>
    <w:p w14:paraId="48480924" w14:textId="77777777" w:rsidR="0050347D" w:rsidRPr="008E6201" w:rsidRDefault="00FD41C8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вести наблюдения за развитием физических качеств, сравнивать их показатели с данными</w:t>
      </w:r>
      <w:r w:rsidRPr="008E6201">
        <w:rPr>
          <w:spacing w:val="12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возрастно-половых</w:t>
      </w:r>
      <w:r w:rsidRPr="008E6201">
        <w:rPr>
          <w:spacing w:val="12"/>
          <w:sz w:val="28"/>
          <w:szCs w:val="28"/>
        </w:rPr>
        <w:t xml:space="preserve"> </w:t>
      </w:r>
      <w:r w:rsidRPr="008E6201">
        <w:rPr>
          <w:sz w:val="28"/>
          <w:szCs w:val="28"/>
        </w:rPr>
        <w:t>стандартов,</w:t>
      </w:r>
      <w:r w:rsidRPr="008E6201">
        <w:rPr>
          <w:spacing w:val="12"/>
          <w:sz w:val="28"/>
          <w:szCs w:val="28"/>
        </w:rPr>
        <w:t xml:space="preserve"> </w:t>
      </w:r>
      <w:r w:rsidRPr="008E6201">
        <w:rPr>
          <w:sz w:val="28"/>
          <w:szCs w:val="28"/>
        </w:rPr>
        <w:t>составлять</w:t>
      </w:r>
      <w:r w:rsidRPr="008E6201">
        <w:rPr>
          <w:spacing w:val="12"/>
          <w:sz w:val="28"/>
          <w:szCs w:val="28"/>
        </w:rPr>
        <w:t xml:space="preserve"> </w:t>
      </w:r>
      <w:proofErr w:type="gramStart"/>
      <w:r w:rsidRPr="008E6201">
        <w:rPr>
          <w:sz w:val="28"/>
          <w:szCs w:val="28"/>
        </w:rPr>
        <w:t>планы</w:t>
      </w:r>
      <w:r w:rsidR="00503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347D" w:rsidRPr="008E6201">
        <w:rPr>
          <w:sz w:val="28"/>
          <w:szCs w:val="28"/>
        </w:rPr>
        <w:t>занятий</w:t>
      </w:r>
      <w:proofErr w:type="gramEnd"/>
      <w:r w:rsidR="0050347D" w:rsidRPr="008E6201">
        <w:rPr>
          <w:spacing w:val="10"/>
          <w:sz w:val="28"/>
          <w:szCs w:val="28"/>
        </w:rPr>
        <w:t xml:space="preserve"> </w:t>
      </w:r>
      <w:r w:rsidR="0050347D" w:rsidRPr="008E6201">
        <w:rPr>
          <w:sz w:val="28"/>
          <w:szCs w:val="28"/>
        </w:rPr>
        <w:t>на</w:t>
      </w:r>
      <w:r w:rsidR="0050347D" w:rsidRPr="008E6201">
        <w:rPr>
          <w:spacing w:val="11"/>
          <w:sz w:val="28"/>
          <w:szCs w:val="28"/>
        </w:rPr>
        <w:t xml:space="preserve"> </w:t>
      </w:r>
      <w:r w:rsidR="0050347D" w:rsidRPr="008E6201">
        <w:rPr>
          <w:sz w:val="28"/>
          <w:szCs w:val="28"/>
        </w:rPr>
        <w:t>основе</w:t>
      </w:r>
    </w:p>
    <w:p w14:paraId="0E93771C" w14:textId="77777777" w:rsidR="0050347D" w:rsidRPr="008E6201" w:rsidRDefault="0050347D" w:rsidP="0050347D">
      <w:pPr>
        <w:pStyle w:val="a3"/>
        <w:spacing w:before="73"/>
        <w:ind w:right="265" w:firstLine="0"/>
        <w:rPr>
          <w:sz w:val="28"/>
          <w:szCs w:val="28"/>
        </w:rPr>
      </w:pPr>
      <w:r w:rsidRPr="008E6201">
        <w:rPr>
          <w:sz w:val="28"/>
          <w:szCs w:val="28"/>
        </w:rPr>
        <w:t>определенных правил и регулировать нагрузку по частоте пульса и внешним признакам утомления;</w:t>
      </w:r>
    </w:p>
    <w:p w14:paraId="4A4D1628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образцом;</w:t>
      </w:r>
    </w:p>
    <w:p w14:paraId="0A57E416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2"/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наблюдать, анализировать и контролировать технику выполнения физических упражнений другими учащимися, сравнивать ее с эталонным образцом, выявлять ошибки и предлагать способы их устранения;</w:t>
      </w:r>
    </w:p>
    <w:p w14:paraId="68D5D484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устранения</w:t>
      </w:r>
    </w:p>
    <w:p w14:paraId="6E46B274" w14:textId="77777777" w:rsidR="0050347D" w:rsidRPr="008E6201" w:rsidRDefault="0050347D" w:rsidP="0050347D">
      <w:pPr>
        <w:spacing w:line="275" w:lineRule="exact"/>
        <w:ind w:left="970"/>
        <w:jc w:val="both"/>
        <w:rPr>
          <w:i/>
          <w:sz w:val="28"/>
          <w:szCs w:val="28"/>
        </w:rPr>
      </w:pPr>
      <w:r w:rsidRPr="008E6201">
        <w:rPr>
          <w:i/>
          <w:sz w:val="28"/>
          <w:szCs w:val="28"/>
        </w:rPr>
        <w:t>Универсальные учебные регулятивные действия:</w:t>
      </w:r>
    </w:p>
    <w:p w14:paraId="2938F890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проб;</w:t>
      </w:r>
    </w:p>
    <w:p w14:paraId="09A47FDC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активно взаимодействовать в условиях учебно-тренировочной деятельности, ориентироваться на указания тренера-преподавателя при возникновении конфликтных и нестандартных ситуаций, признавать </w:t>
      </w:r>
      <w:r w:rsidRPr="008E6201">
        <w:rPr>
          <w:sz w:val="28"/>
          <w:szCs w:val="28"/>
        </w:rPr>
        <w:lastRenderedPageBreak/>
        <w:t>свое право и право других на ошибку, право на ее совместное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исправление;</w:t>
      </w:r>
    </w:p>
    <w:p w14:paraId="06C9E2B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разучивать и выполнять технические действия, терпимо относится к ошибкам учащихся во время совместной учебно-тренировочной и соревновательной</w:t>
      </w:r>
      <w:r w:rsidRPr="008E6201">
        <w:rPr>
          <w:spacing w:val="-13"/>
          <w:sz w:val="28"/>
          <w:szCs w:val="28"/>
        </w:rPr>
        <w:t xml:space="preserve"> </w:t>
      </w:r>
      <w:r w:rsidRPr="008E6201">
        <w:rPr>
          <w:sz w:val="28"/>
          <w:szCs w:val="28"/>
        </w:rPr>
        <w:t>деятельности;</w:t>
      </w:r>
    </w:p>
    <w:p w14:paraId="0A0AEDAF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>организовывать оказание первой помощи при травмах и ушибах во время самостоятельных занятий волейболом, применять способы и приемы помощи в зависимости от характера и признаков полученной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травмы.</w:t>
      </w:r>
    </w:p>
    <w:p w14:paraId="604D0154" w14:textId="77777777" w:rsidR="0050347D" w:rsidRPr="008E6201" w:rsidRDefault="0050347D" w:rsidP="0050347D">
      <w:pPr>
        <w:pStyle w:val="a3"/>
        <w:ind w:right="263" w:firstLine="719"/>
        <w:rPr>
          <w:sz w:val="28"/>
          <w:szCs w:val="28"/>
        </w:rPr>
      </w:pPr>
      <w:r w:rsidRPr="008E6201">
        <w:rPr>
          <w:b/>
          <w:sz w:val="28"/>
          <w:szCs w:val="28"/>
        </w:rPr>
        <w:t xml:space="preserve">Предметные результаты </w:t>
      </w:r>
      <w:r w:rsidRPr="008E6201">
        <w:rPr>
          <w:sz w:val="28"/>
          <w:szCs w:val="28"/>
        </w:rPr>
        <w:t>характеризуют опыт учащихся и творческой двигательной деятельности, который приобретается и закрепляется в процессе освоения внеурочной деятельности вида спорта «Волейбол».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плаванием, укреплением здоровья, ведением здорового образа жизни.</w:t>
      </w:r>
    </w:p>
    <w:p w14:paraId="0538DA8C" w14:textId="77777777" w:rsidR="0050347D" w:rsidRPr="008E6201" w:rsidRDefault="0050347D" w:rsidP="0050347D">
      <w:pPr>
        <w:spacing w:line="276" w:lineRule="exact"/>
        <w:ind w:left="970"/>
        <w:jc w:val="both"/>
        <w:rPr>
          <w:b/>
          <w:i/>
          <w:sz w:val="28"/>
          <w:szCs w:val="28"/>
        </w:rPr>
      </w:pPr>
      <w:r w:rsidRPr="008E6201">
        <w:rPr>
          <w:sz w:val="28"/>
          <w:szCs w:val="28"/>
        </w:rPr>
        <w:t xml:space="preserve">К концу обучения </w:t>
      </w:r>
      <w:r w:rsidRPr="008E6201">
        <w:rPr>
          <w:b/>
          <w:i/>
          <w:sz w:val="28"/>
          <w:szCs w:val="28"/>
        </w:rPr>
        <w:t>в пятом классе учащийся научится:</w:t>
      </w:r>
    </w:p>
    <w:p w14:paraId="7124D6F7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выполнять требования безопасности на занятиях волейболом, на</w:t>
      </w:r>
      <w:r>
        <w:rPr>
          <w:sz w:val="28"/>
          <w:szCs w:val="28"/>
        </w:rPr>
        <w:t xml:space="preserve"> </w:t>
      </w:r>
      <w:r w:rsidRPr="008E6201">
        <w:rPr>
          <w:sz w:val="28"/>
          <w:szCs w:val="28"/>
        </w:rPr>
        <w:t>самостоятельных занятиях физическими упражнениями в условиях</w:t>
      </w:r>
      <w:r w:rsidRPr="0050347D">
        <w:rPr>
          <w:sz w:val="28"/>
          <w:szCs w:val="28"/>
        </w:rPr>
        <w:t xml:space="preserve"> </w:t>
      </w:r>
      <w:r w:rsidRPr="008E6201">
        <w:rPr>
          <w:sz w:val="28"/>
          <w:szCs w:val="28"/>
        </w:rPr>
        <w:t>активного отдыха и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досуга;</w:t>
      </w:r>
    </w:p>
    <w:p w14:paraId="2D57C51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проводить измерение индивидуальной осанки и сравнивать ее показатели со стандартами, составлять комплексы упражнений по коррекции и профилактике ее нарушения, планировать их выполнение в режиме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дня;</w:t>
      </w:r>
    </w:p>
    <w:p w14:paraId="1B307A24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составлять дневник и вести в нем наблюдение за показателями физического развития и физической подготовленности, планировать содержание и регулярность проведения самостоятельных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занятий;</w:t>
      </w:r>
    </w:p>
    <w:p w14:paraId="2DCA83CE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8" w:firstLine="427"/>
        <w:rPr>
          <w:sz w:val="28"/>
          <w:szCs w:val="28"/>
        </w:rPr>
      </w:pPr>
      <w:r w:rsidRPr="008E6201">
        <w:rPr>
          <w:sz w:val="28"/>
          <w:szCs w:val="28"/>
        </w:rPr>
        <w:t>выполнять комплексы упражнений на развитие гибкости, координации и формирование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телосложения;</w:t>
      </w:r>
    </w:p>
    <w:p w14:paraId="4D2F4FAD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тренироваться в упражнениях общефизической и специальной физической подготовки с учетом индивидуальных и возрастно-половых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особенностей;</w:t>
      </w:r>
    </w:p>
    <w:p w14:paraId="2B10718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основные, низкие стойки;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перемещений; в </w:t>
      </w:r>
      <w:r w:rsidRPr="008E6201">
        <w:rPr>
          <w:i/>
          <w:sz w:val="28"/>
          <w:szCs w:val="28"/>
        </w:rPr>
        <w:t xml:space="preserve">защите: </w:t>
      </w:r>
      <w:r w:rsidRPr="008E6201">
        <w:rPr>
          <w:sz w:val="28"/>
          <w:szCs w:val="28"/>
        </w:rPr>
        <w:t>низкие стойки; скоростные перемещения на площадке и вдоль сетки; сочетание перемещений с перекатами на спину;</w:t>
      </w:r>
    </w:p>
    <w:p w14:paraId="30DFD4B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73"/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передачи мяча - после перемещения; в парах в движении приставными шагами; из зоны в зону; в </w:t>
      </w:r>
      <w:r w:rsidRPr="008E6201">
        <w:rPr>
          <w:i/>
          <w:sz w:val="28"/>
          <w:szCs w:val="28"/>
        </w:rPr>
        <w:t xml:space="preserve">защите: </w:t>
      </w:r>
      <w:r w:rsidRPr="008E6201">
        <w:rPr>
          <w:sz w:val="28"/>
          <w:szCs w:val="28"/>
        </w:rPr>
        <w:t>прием мяча - в парах, стоя на месте и после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перемещений;</w:t>
      </w:r>
    </w:p>
    <w:p w14:paraId="15EFF1FB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1"/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имитацию нападающего удара по мячу; ритм разбега в три шага; ударное движение кистью по мячу: стоя на коленях </w:t>
      </w:r>
      <w:r w:rsidRPr="008E6201">
        <w:rPr>
          <w:sz w:val="28"/>
          <w:szCs w:val="28"/>
        </w:rPr>
        <w:lastRenderedPageBreak/>
        <w:t>на гимнастическом мате, стоя у</w:t>
      </w:r>
      <w:r w:rsidRPr="008E6201">
        <w:rPr>
          <w:spacing w:val="-20"/>
          <w:sz w:val="28"/>
          <w:szCs w:val="28"/>
        </w:rPr>
        <w:t xml:space="preserve"> </w:t>
      </w:r>
      <w:r w:rsidRPr="008E6201">
        <w:rPr>
          <w:sz w:val="28"/>
          <w:szCs w:val="28"/>
        </w:rPr>
        <w:t>стены;</w:t>
      </w:r>
    </w:p>
    <w:p w14:paraId="3122F5F0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нижнюю прямую подачу через сетку с лицевой линии; верхнюю прямую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подача;</w:t>
      </w:r>
    </w:p>
    <w:p w14:paraId="2541C42B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line="292" w:lineRule="exact"/>
        <w:ind w:left="970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уровень физической и интегральной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подготовленности;</w:t>
      </w:r>
    </w:p>
    <w:p w14:paraId="670F6023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>владеть техникой выполнения тестовых испытаний Всероссийского физкультурно- спортивного комплекса «Готов к труду и обороне» (ВФСК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ГТО).</w:t>
      </w:r>
    </w:p>
    <w:p w14:paraId="53E81999" w14:textId="77777777" w:rsidR="0050347D" w:rsidRPr="008E6201" w:rsidRDefault="0050347D" w:rsidP="0050347D">
      <w:pPr>
        <w:spacing w:line="275" w:lineRule="exact"/>
        <w:ind w:left="970"/>
        <w:jc w:val="both"/>
        <w:rPr>
          <w:b/>
          <w:i/>
          <w:sz w:val="28"/>
          <w:szCs w:val="28"/>
        </w:rPr>
      </w:pPr>
      <w:r w:rsidRPr="008E6201">
        <w:rPr>
          <w:sz w:val="28"/>
          <w:szCs w:val="28"/>
        </w:rPr>
        <w:t xml:space="preserve">К концу обучения </w:t>
      </w:r>
      <w:r w:rsidRPr="008E6201">
        <w:rPr>
          <w:b/>
          <w:i/>
          <w:sz w:val="28"/>
          <w:szCs w:val="28"/>
        </w:rPr>
        <w:t>в шестом классе учащийся</w:t>
      </w:r>
      <w:r w:rsidRPr="008E6201">
        <w:rPr>
          <w:b/>
          <w:i/>
          <w:spacing w:val="-14"/>
          <w:sz w:val="28"/>
          <w:szCs w:val="28"/>
        </w:rPr>
        <w:t xml:space="preserve"> </w:t>
      </w:r>
      <w:r w:rsidRPr="008E6201">
        <w:rPr>
          <w:b/>
          <w:i/>
          <w:sz w:val="28"/>
          <w:szCs w:val="28"/>
        </w:rPr>
        <w:t>научится:</w:t>
      </w:r>
    </w:p>
    <w:p w14:paraId="0A2AD83B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Игр;</w:t>
      </w:r>
    </w:p>
    <w:p w14:paraId="28B5F426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14:paraId="67642FCB" w14:textId="77777777" w:rsidR="0050347D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волейболом и физической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подготовкой;</w:t>
      </w:r>
    </w:p>
    <w:p w14:paraId="098A5E5C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>готовить места для самостоятельных занятий волейболом в соответствии с правилами техники безопасности и гигиеническими</w:t>
      </w:r>
      <w:r w:rsidRPr="008E6201">
        <w:rPr>
          <w:spacing w:val="4"/>
          <w:sz w:val="28"/>
          <w:szCs w:val="28"/>
        </w:rPr>
        <w:t xml:space="preserve"> </w:t>
      </w:r>
      <w:r w:rsidRPr="008E6201">
        <w:rPr>
          <w:sz w:val="28"/>
          <w:szCs w:val="28"/>
        </w:rPr>
        <w:t>требованиями;</w:t>
      </w:r>
    </w:p>
    <w:p w14:paraId="1C529A3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6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8E6201">
        <w:rPr>
          <w:sz w:val="28"/>
          <w:szCs w:val="28"/>
        </w:rPr>
        <w:t>физкультпауз</w:t>
      </w:r>
      <w:proofErr w:type="spellEnd"/>
      <w:r w:rsidRPr="008E6201">
        <w:rPr>
          <w:sz w:val="28"/>
          <w:szCs w:val="28"/>
        </w:rPr>
        <w:t xml:space="preserve"> для оптимизации работоспособности и снятия мышечного утомления в режиме учебной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деятельности;</w:t>
      </w:r>
    </w:p>
    <w:p w14:paraId="27F2B23B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тренироваться в упражнениях общефизической и специальной физической подготовки с учетом индивидуальных и возрастно-половых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особенностей;</w:t>
      </w:r>
    </w:p>
    <w:p w14:paraId="24AC462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сочетание стоек и перемещений, способов перемещений; скоростные перемещения на площадке и вдоль сетки; в </w:t>
      </w:r>
      <w:r w:rsidRPr="008E6201">
        <w:rPr>
          <w:i/>
          <w:sz w:val="28"/>
          <w:szCs w:val="28"/>
        </w:rPr>
        <w:t xml:space="preserve">защите: </w:t>
      </w:r>
      <w:r w:rsidRPr="008E6201">
        <w:rPr>
          <w:sz w:val="28"/>
          <w:szCs w:val="28"/>
        </w:rPr>
        <w:t>сочетание перемещений</w:t>
      </w:r>
      <w:r w:rsidRPr="008E6201">
        <w:rPr>
          <w:spacing w:val="-12"/>
          <w:sz w:val="28"/>
          <w:szCs w:val="28"/>
        </w:rPr>
        <w:t xml:space="preserve"> </w:t>
      </w:r>
      <w:r w:rsidRPr="008E6201">
        <w:rPr>
          <w:sz w:val="28"/>
          <w:szCs w:val="28"/>
        </w:rPr>
        <w:t>с</w:t>
      </w:r>
      <w:r w:rsidRPr="008E6201">
        <w:rPr>
          <w:spacing w:val="-13"/>
          <w:sz w:val="28"/>
          <w:szCs w:val="28"/>
        </w:rPr>
        <w:t xml:space="preserve"> </w:t>
      </w:r>
      <w:r w:rsidRPr="008E6201">
        <w:rPr>
          <w:sz w:val="28"/>
          <w:szCs w:val="28"/>
        </w:rPr>
        <w:t>перекатами</w:t>
      </w:r>
      <w:r w:rsidRPr="008E6201">
        <w:rPr>
          <w:spacing w:val="-12"/>
          <w:sz w:val="28"/>
          <w:szCs w:val="28"/>
        </w:rPr>
        <w:t xml:space="preserve"> </w:t>
      </w:r>
      <w:r w:rsidRPr="008E6201">
        <w:rPr>
          <w:sz w:val="28"/>
          <w:szCs w:val="28"/>
        </w:rPr>
        <w:t>в</w:t>
      </w:r>
      <w:r w:rsidRPr="008E6201">
        <w:rPr>
          <w:spacing w:val="-11"/>
          <w:sz w:val="28"/>
          <w:szCs w:val="28"/>
        </w:rPr>
        <w:t xml:space="preserve"> </w:t>
      </w:r>
      <w:r w:rsidRPr="008E6201">
        <w:rPr>
          <w:sz w:val="28"/>
          <w:szCs w:val="28"/>
        </w:rPr>
        <w:t>сторону</w:t>
      </w:r>
      <w:r w:rsidRPr="008E6201">
        <w:rPr>
          <w:spacing w:val="-13"/>
          <w:sz w:val="28"/>
          <w:szCs w:val="28"/>
        </w:rPr>
        <w:t xml:space="preserve"> </w:t>
      </w:r>
      <w:r w:rsidRPr="008E6201">
        <w:rPr>
          <w:sz w:val="28"/>
          <w:szCs w:val="28"/>
        </w:rPr>
        <w:t>на</w:t>
      </w:r>
      <w:r w:rsidRPr="008E6201">
        <w:rPr>
          <w:spacing w:val="-13"/>
          <w:sz w:val="28"/>
          <w:szCs w:val="28"/>
        </w:rPr>
        <w:t xml:space="preserve"> </w:t>
      </w:r>
      <w:r w:rsidRPr="008E6201">
        <w:rPr>
          <w:sz w:val="28"/>
          <w:szCs w:val="28"/>
        </w:rPr>
        <w:t>бедро;</w:t>
      </w:r>
      <w:r w:rsidRPr="008E6201">
        <w:rPr>
          <w:spacing w:val="-8"/>
          <w:sz w:val="28"/>
          <w:szCs w:val="28"/>
        </w:rPr>
        <w:t xml:space="preserve"> </w:t>
      </w:r>
      <w:r w:rsidRPr="008E6201">
        <w:rPr>
          <w:sz w:val="28"/>
          <w:szCs w:val="28"/>
        </w:rPr>
        <w:t>прыжки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с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места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в правую и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левую стороны, вверх;</w:t>
      </w:r>
    </w:p>
    <w:p w14:paraId="000BC293" w14:textId="77777777" w:rsidR="0050347D" w:rsidRPr="008E6201" w:rsidRDefault="0050347D" w:rsidP="0050347D">
      <w:pPr>
        <w:pStyle w:val="a5"/>
        <w:numPr>
          <w:ilvl w:val="1"/>
          <w:numId w:val="3"/>
        </w:numPr>
        <w:tabs>
          <w:tab w:val="left" w:pos="1678"/>
        </w:tabs>
        <w:ind w:right="262" w:firstLine="70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передачи мяча - после перемещения; передачи мяча из зоны в зону, стоя на месте; сверху двумя руками из глубины площадки к сетке; </w:t>
      </w:r>
      <w:r w:rsidRPr="008E6201">
        <w:rPr>
          <w:i/>
          <w:sz w:val="28"/>
          <w:szCs w:val="28"/>
        </w:rPr>
        <w:t xml:space="preserve">в защите: </w:t>
      </w:r>
      <w:r w:rsidRPr="008E6201">
        <w:rPr>
          <w:spacing w:val="-9"/>
          <w:sz w:val="28"/>
          <w:szCs w:val="28"/>
        </w:rPr>
        <w:t xml:space="preserve">прием </w:t>
      </w:r>
      <w:r w:rsidRPr="008E6201">
        <w:rPr>
          <w:spacing w:val="-8"/>
          <w:sz w:val="28"/>
          <w:szCs w:val="28"/>
        </w:rPr>
        <w:t xml:space="preserve">мяча </w:t>
      </w:r>
      <w:r w:rsidRPr="008E6201">
        <w:rPr>
          <w:sz w:val="28"/>
          <w:szCs w:val="28"/>
        </w:rPr>
        <w:t>- сверху и снизу двумя руками нижней прямой и боковой подачи (расстояние 6-8 м); снизу двумя руками от передачи через сетку в прыжке; нападающего удара в парах, через сетку на точность; сверху двумя руками с последующим падением, снизу одной рукой с выпадом в сторону с последующим падением и перекатом па бедро (правой вправо, левой влево); прием отскочившего от сетки мяча;</w:t>
      </w:r>
    </w:p>
    <w:p w14:paraId="5E343FAB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нападающий удар через сетку с места в прыжке; нападающий удар через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сетку;</w:t>
      </w:r>
    </w:p>
    <w:p w14:paraId="157B5ACB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jc w:val="left"/>
        <w:rPr>
          <w:sz w:val="28"/>
          <w:szCs w:val="28"/>
        </w:rPr>
      </w:pPr>
      <w:r w:rsidRPr="008E6201">
        <w:rPr>
          <w:sz w:val="28"/>
          <w:szCs w:val="28"/>
        </w:rPr>
        <w:lastRenderedPageBreak/>
        <w:t>демонстрировать блокирование одиночное нападающих ударов; блокирование в прыжке с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площадки</w:t>
      </w:r>
    </w:p>
    <w:p w14:paraId="3856CC6D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нижнюю прямую и боковую подачи с лицевой линии в правую и левую половину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площадки;</w:t>
      </w:r>
    </w:p>
    <w:p w14:paraId="74ED51A7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line="292" w:lineRule="exact"/>
        <w:ind w:left="970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уровень физической и интегральной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подготовленности;</w:t>
      </w:r>
    </w:p>
    <w:p w14:paraId="4F626EA0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владеть техникой выполнения тестовых испытаний Всероссийского физкультурно- спортивного комплекса «Готов к труду и обороне» (ВФСК</w:t>
      </w:r>
      <w:r w:rsidRPr="008E6201">
        <w:rPr>
          <w:spacing w:val="-6"/>
          <w:sz w:val="28"/>
          <w:szCs w:val="28"/>
        </w:rPr>
        <w:t xml:space="preserve"> </w:t>
      </w:r>
      <w:r w:rsidRPr="008E6201">
        <w:rPr>
          <w:sz w:val="28"/>
          <w:szCs w:val="28"/>
        </w:rPr>
        <w:t>ГТО).</w:t>
      </w:r>
    </w:p>
    <w:p w14:paraId="0E3ACCD1" w14:textId="77777777" w:rsidR="0050347D" w:rsidRPr="008E6201" w:rsidRDefault="0050347D" w:rsidP="0050347D">
      <w:pPr>
        <w:spacing w:line="275" w:lineRule="exact"/>
        <w:ind w:left="970"/>
        <w:rPr>
          <w:b/>
          <w:i/>
          <w:sz w:val="28"/>
          <w:szCs w:val="28"/>
        </w:rPr>
      </w:pPr>
      <w:r w:rsidRPr="008E6201">
        <w:rPr>
          <w:sz w:val="28"/>
          <w:szCs w:val="28"/>
        </w:rPr>
        <w:t xml:space="preserve">К концу обучения </w:t>
      </w:r>
      <w:r w:rsidRPr="008E6201">
        <w:rPr>
          <w:b/>
          <w:i/>
          <w:sz w:val="28"/>
          <w:szCs w:val="28"/>
        </w:rPr>
        <w:t>в седьмом классе учащийся</w:t>
      </w:r>
      <w:r w:rsidRPr="008E6201">
        <w:rPr>
          <w:b/>
          <w:i/>
          <w:spacing w:val="-15"/>
          <w:sz w:val="28"/>
          <w:szCs w:val="28"/>
        </w:rPr>
        <w:t xml:space="preserve"> </w:t>
      </w:r>
      <w:r w:rsidRPr="008E6201">
        <w:rPr>
          <w:b/>
          <w:i/>
          <w:sz w:val="28"/>
          <w:szCs w:val="28"/>
        </w:rPr>
        <w:t>научится:</w:t>
      </w:r>
    </w:p>
    <w:p w14:paraId="00D0157E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давать характеристику основным этапам его развития волейбола в СССР и современной России;</w:t>
      </w:r>
    </w:p>
    <w:p w14:paraId="49D532A7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73"/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объяснять положительное влияние занятий волейболом на воспитание личностных качеств современных школьников, приводить примеры из собственной</w:t>
      </w:r>
      <w:r w:rsidRPr="008E6201">
        <w:rPr>
          <w:spacing w:val="-10"/>
          <w:sz w:val="28"/>
          <w:szCs w:val="28"/>
        </w:rPr>
        <w:t xml:space="preserve"> </w:t>
      </w:r>
      <w:r w:rsidRPr="008E6201">
        <w:rPr>
          <w:sz w:val="28"/>
          <w:szCs w:val="28"/>
        </w:rPr>
        <w:t>жизни;</w:t>
      </w:r>
    </w:p>
    <w:p w14:paraId="13050D22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</w:t>
      </w:r>
      <w:r w:rsidRPr="008E6201">
        <w:rPr>
          <w:spacing w:val="-3"/>
          <w:sz w:val="28"/>
          <w:szCs w:val="28"/>
        </w:rPr>
        <w:t xml:space="preserve"> </w:t>
      </w:r>
      <w:r w:rsidRPr="008E6201">
        <w:rPr>
          <w:sz w:val="28"/>
          <w:szCs w:val="28"/>
        </w:rPr>
        <w:t>выполнения;</w:t>
      </w:r>
      <w:r>
        <w:rPr>
          <w:sz w:val="28"/>
          <w:szCs w:val="28"/>
        </w:rPr>
        <w:t xml:space="preserve">  </w:t>
      </w:r>
      <w:r w:rsidRPr="008E6201">
        <w:rPr>
          <w:sz w:val="28"/>
          <w:szCs w:val="28"/>
        </w:rPr>
        <w:t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</w:t>
      </w:r>
    </w:p>
    <w:p w14:paraId="43D595D6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тренироваться в упражнениях общефизической и специальной физической подготовки с учетом индивидуальных и возрастно-половых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особенностей;</w:t>
      </w:r>
    </w:p>
    <w:p w14:paraId="73E20D54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стойки в сочетании с перемещениями, сочетание способов перемещений (лицом, боком, спиной вперед); двойной шаг назад; в </w:t>
      </w:r>
      <w:r w:rsidRPr="008E6201">
        <w:rPr>
          <w:i/>
          <w:sz w:val="28"/>
          <w:szCs w:val="28"/>
        </w:rPr>
        <w:t xml:space="preserve">защите: </w:t>
      </w:r>
      <w:r w:rsidRPr="008E6201">
        <w:rPr>
          <w:sz w:val="28"/>
          <w:szCs w:val="28"/>
        </w:rPr>
        <w:t>скачок назад, вправо, влево, остановка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прыжком;</w:t>
      </w:r>
    </w:p>
    <w:p w14:paraId="42264082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передачи мяча - у сетки сверху двумя руками, стоя спиной в направлении передачи; из зоны в зону после перемещения; в треугольнике в зонах 6-4-2, 5-4-3, 1-4-2; чередование передач различных по высоте и расстоянию; сверху двумя руками из глубины площадки к сетке для нападающего удара; в тройках с перемещениями, средний производит передачу, стоя спиной (расстояние 2-3 м); то же, в зонах 6-3-2, 6-3-4, 5-3-2, 1-3-4; сверху двумя руками с последующим падением назад и перекатом на спину (вторая передача); </w:t>
      </w:r>
      <w:r w:rsidRPr="008E6201">
        <w:rPr>
          <w:i/>
          <w:sz w:val="28"/>
          <w:szCs w:val="28"/>
        </w:rPr>
        <w:t xml:space="preserve">в защите: </w:t>
      </w:r>
      <w:r w:rsidRPr="008E6201">
        <w:rPr>
          <w:sz w:val="28"/>
          <w:szCs w:val="28"/>
        </w:rPr>
        <w:t xml:space="preserve">прием мяча - сверху и снизу двумя руками, нижней и верхней прямой подач; нападающего удара; от передачи через сетку в </w:t>
      </w:r>
      <w:r w:rsidRPr="008E6201">
        <w:rPr>
          <w:b/>
          <w:sz w:val="28"/>
          <w:szCs w:val="28"/>
        </w:rPr>
        <w:t xml:space="preserve">прыжке; снизу одной рукой, у сетки, от сетки, сверху двумя руками с падением в сторону </w:t>
      </w:r>
      <w:r w:rsidRPr="008E6201">
        <w:rPr>
          <w:sz w:val="28"/>
          <w:szCs w:val="28"/>
        </w:rPr>
        <w:t xml:space="preserve">на бедро и перекатом па спину, от передачи мяча через сетку, передача в прыжке через сетку; прием подачи; нападающего удара; прием снизу двумя руками с падением и перекатом в сторону на </w:t>
      </w:r>
      <w:r w:rsidRPr="008E6201">
        <w:rPr>
          <w:sz w:val="28"/>
          <w:szCs w:val="28"/>
        </w:rPr>
        <w:lastRenderedPageBreak/>
        <w:t>бедро в парах; прием снизу подачи, нападающего удара; прием одной рукой с падением в сторону па бедро и перекатом па спину (правой, левой) в парах (по заданию), у сетки, от сетки; прием подачи, нападавшего удара; чередование способов приема мяча в зависимости от направления и скорости полета</w:t>
      </w:r>
      <w:r w:rsidRPr="008E6201">
        <w:rPr>
          <w:spacing w:val="-7"/>
          <w:sz w:val="28"/>
          <w:szCs w:val="28"/>
        </w:rPr>
        <w:t xml:space="preserve"> </w:t>
      </w:r>
      <w:r w:rsidRPr="008E6201">
        <w:rPr>
          <w:sz w:val="28"/>
          <w:szCs w:val="28"/>
        </w:rPr>
        <w:t>мяча;</w:t>
      </w:r>
    </w:p>
    <w:p w14:paraId="508591C5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нападающий удар - сильнейшей рукой; по ходу слабейшей рукой; из зон 4,3,2 с коротких - высоких, коротких - средних и средних по высоте и расстоянию передач; с удаленных от сетки передач (1-1,5 м); из зон 4,3,2 с передач из глубины площадки; с переводом вправо из зоны 2 с поворотом туловища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вправо;</w:t>
      </w:r>
    </w:p>
    <w:p w14:paraId="2F36048A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блокирование ударов - прямого нападающего удара «по диагонали» в зонах 4,2,3; нападающего удара с высоких и средних передач (стоя на подставке и в прыжке с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места);</w:t>
      </w:r>
    </w:p>
    <w:p w14:paraId="4658F108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подачу верхнюю прямую - в три продольные зоны: 6-3, 1-2, 5-4 с различной силой; чередование нижней и верхней прямой подач на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точность;</w:t>
      </w:r>
    </w:p>
    <w:p w14:paraId="5D23A402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line="292" w:lineRule="exact"/>
        <w:ind w:left="970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уровень физической и интегральной подготовленности;</w:t>
      </w:r>
    </w:p>
    <w:p w14:paraId="3B57D457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1"/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владеть техникой выполнения тестовых испытаний</w:t>
      </w:r>
    </w:p>
    <w:p w14:paraId="3379F1DC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>Всероссийского физкультурно- спортивного комплекса «Готов к труду и обороне»</w:t>
      </w:r>
      <w:r w:rsidRPr="008E6201">
        <w:rPr>
          <w:spacing w:val="-7"/>
          <w:sz w:val="28"/>
          <w:szCs w:val="28"/>
        </w:rPr>
        <w:t xml:space="preserve"> </w:t>
      </w:r>
      <w:r w:rsidRPr="008E6201">
        <w:rPr>
          <w:sz w:val="28"/>
          <w:szCs w:val="28"/>
        </w:rPr>
        <w:t>(ГТО).</w:t>
      </w:r>
    </w:p>
    <w:p w14:paraId="6840601C" w14:textId="77777777" w:rsidR="0050347D" w:rsidRPr="008E6201" w:rsidRDefault="0050347D" w:rsidP="0050347D">
      <w:pPr>
        <w:spacing w:line="275" w:lineRule="exact"/>
        <w:ind w:left="970"/>
        <w:jc w:val="both"/>
        <w:rPr>
          <w:b/>
          <w:i/>
          <w:sz w:val="28"/>
          <w:szCs w:val="28"/>
        </w:rPr>
      </w:pPr>
      <w:r w:rsidRPr="008E6201">
        <w:rPr>
          <w:sz w:val="28"/>
          <w:szCs w:val="28"/>
        </w:rPr>
        <w:t xml:space="preserve">К концу обучения </w:t>
      </w:r>
      <w:r w:rsidRPr="008E6201">
        <w:rPr>
          <w:b/>
          <w:i/>
          <w:sz w:val="28"/>
          <w:szCs w:val="28"/>
        </w:rPr>
        <w:t>в восьмом классе учащийся научится:</w:t>
      </w:r>
    </w:p>
    <w:p w14:paraId="08B3EE30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организации;</w:t>
      </w:r>
    </w:p>
    <w:p w14:paraId="79C55D02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</w:t>
      </w:r>
      <w:r w:rsidRPr="008E6201">
        <w:rPr>
          <w:spacing w:val="1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волейболом;</w:t>
      </w:r>
    </w:p>
    <w:p w14:paraId="238E1110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качеств;</w:t>
      </w:r>
    </w:p>
    <w:p w14:paraId="1C3145B1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73"/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тренироваться в упражнениях общефизической и специальной физической подготовки с учетом индивидуальных и возрастно-половых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особенностей;</w:t>
      </w:r>
    </w:p>
    <w:p w14:paraId="294B5797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before="1"/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прыжки на месте, у сетки, после перемещений и остановки; сочетание способов перемещений с остановками, прыжками, техническими приемами; </w:t>
      </w:r>
      <w:r w:rsidRPr="008E6201">
        <w:rPr>
          <w:i/>
          <w:sz w:val="28"/>
          <w:szCs w:val="28"/>
        </w:rPr>
        <w:t xml:space="preserve">в защите: </w:t>
      </w:r>
      <w:r w:rsidRPr="008E6201">
        <w:rPr>
          <w:sz w:val="28"/>
          <w:szCs w:val="28"/>
        </w:rPr>
        <w:t>скачок вправо, влево, назад, падения и перекаты после падений - на месте и после перемещений, сочетание способов перемещений, перемещений и падений с техническими приемами</w:t>
      </w:r>
      <w:r w:rsidRPr="008E6201">
        <w:rPr>
          <w:spacing w:val="2"/>
          <w:sz w:val="28"/>
          <w:szCs w:val="28"/>
        </w:rPr>
        <w:t xml:space="preserve"> </w:t>
      </w:r>
      <w:r w:rsidRPr="008E6201">
        <w:rPr>
          <w:sz w:val="28"/>
          <w:szCs w:val="28"/>
        </w:rPr>
        <w:t>защиты;</w:t>
      </w:r>
    </w:p>
    <w:p w14:paraId="4A6C0FDA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передачи мяча сверху из глубины площадки; передача мяча сверху сидя, лежа, с изменением высоты и расстояния, в сочетании с перемещениями; чередование по высоте и расстоянию; из глубины площадки к сетке: в зонах 2-4, 4-2, 6-4, 6-2 </w:t>
      </w:r>
      <w:r w:rsidRPr="008E6201">
        <w:rPr>
          <w:sz w:val="28"/>
          <w:szCs w:val="28"/>
        </w:rPr>
        <w:lastRenderedPageBreak/>
        <w:t xml:space="preserve">(расстояние 4 м), 5-2, 6-4 (расстояние 6 м); стоя спиной в направлении передачи; с последующим падением и перекатом на бедро; вперед вверх в прыжке на месте и после перемещения; в </w:t>
      </w:r>
      <w:r w:rsidRPr="008E6201">
        <w:rPr>
          <w:i/>
          <w:sz w:val="28"/>
          <w:szCs w:val="28"/>
        </w:rPr>
        <w:t xml:space="preserve">защите: </w:t>
      </w:r>
      <w:r w:rsidRPr="008E6201">
        <w:rPr>
          <w:sz w:val="28"/>
          <w:szCs w:val="28"/>
        </w:rPr>
        <w:t>прием мяча - сверху двумя руками нижней подачи, верхней прямой подачи (расстояние 6-8 м); снизу двумя руками нижних подач, верхней прямой подачи, от передачи через сетку в прыжке; нападающего удара в парах, через сетку на точность; сверху двумя руками с последующим падением, снизу одной рукой с выпадом в сторону с последующим падением и перекатом па бедро (правой вправо, левой влево); отскочившего от сетки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мяча;</w:t>
      </w:r>
    </w:p>
    <w:p w14:paraId="2EA8E96D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нападающие удары с передач из глубины площадки; нападающий удар с поворотом из зон 3 и 4; нападающий удар из зоны 3 с высоких и средних</w:t>
      </w:r>
      <w:r w:rsidRPr="008E6201">
        <w:rPr>
          <w:spacing w:val="-20"/>
          <w:sz w:val="28"/>
          <w:szCs w:val="28"/>
        </w:rPr>
        <w:t xml:space="preserve"> </w:t>
      </w:r>
      <w:r w:rsidRPr="008E6201">
        <w:rPr>
          <w:sz w:val="28"/>
          <w:szCs w:val="28"/>
        </w:rPr>
        <w:t>передач;</w:t>
      </w:r>
    </w:p>
    <w:p w14:paraId="210FBC2A" w14:textId="77777777" w:rsidR="0050347D" w:rsidRPr="008E6201" w:rsidRDefault="0050347D" w:rsidP="0050347D">
      <w:pPr>
        <w:pStyle w:val="a5"/>
        <w:numPr>
          <w:ilvl w:val="0"/>
          <w:numId w:val="3"/>
        </w:numPr>
        <w:tabs>
          <w:tab w:val="left" w:pos="970"/>
        </w:tabs>
        <w:spacing w:line="292" w:lineRule="exact"/>
        <w:ind w:left="970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</w:t>
      </w:r>
      <w:r w:rsidRPr="008E6201">
        <w:rPr>
          <w:spacing w:val="11"/>
          <w:sz w:val="28"/>
          <w:szCs w:val="28"/>
        </w:rPr>
        <w:t xml:space="preserve"> </w:t>
      </w:r>
      <w:r w:rsidRPr="008E6201">
        <w:rPr>
          <w:sz w:val="28"/>
          <w:szCs w:val="28"/>
        </w:rPr>
        <w:t>блокирование</w:t>
      </w:r>
      <w:r w:rsidRPr="008E6201">
        <w:rPr>
          <w:spacing w:val="7"/>
          <w:sz w:val="28"/>
          <w:szCs w:val="28"/>
        </w:rPr>
        <w:t xml:space="preserve"> </w:t>
      </w:r>
      <w:r w:rsidRPr="008E6201">
        <w:rPr>
          <w:sz w:val="28"/>
          <w:szCs w:val="28"/>
        </w:rPr>
        <w:t>ударов</w:t>
      </w:r>
      <w:r w:rsidRPr="008E6201">
        <w:rPr>
          <w:spacing w:val="7"/>
          <w:sz w:val="28"/>
          <w:szCs w:val="28"/>
        </w:rPr>
        <w:t xml:space="preserve"> </w:t>
      </w:r>
      <w:r w:rsidRPr="008E6201">
        <w:rPr>
          <w:sz w:val="28"/>
          <w:szCs w:val="28"/>
        </w:rPr>
        <w:t>по</w:t>
      </w:r>
      <w:r w:rsidRPr="008E6201">
        <w:rPr>
          <w:spacing w:val="11"/>
          <w:sz w:val="28"/>
          <w:szCs w:val="28"/>
        </w:rPr>
        <w:t xml:space="preserve"> </w:t>
      </w:r>
      <w:r w:rsidRPr="008E6201">
        <w:rPr>
          <w:sz w:val="28"/>
          <w:szCs w:val="28"/>
        </w:rPr>
        <w:t>ходу,</w:t>
      </w:r>
      <w:r w:rsidRPr="008E6201">
        <w:rPr>
          <w:spacing w:val="8"/>
          <w:sz w:val="28"/>
          <w:szCs w:val="28"/>
        </w:rPr>
        <w:t xml:space="preserve"> </w:t>
      </w:r>
      <w:r w:rsidRPr="008E6201">
        <w:rPr>
          <w:sz w:val="28"/>
          <w:szCs w:val="28"/>
        </w:rPr>
        <w:t>выполняемых</w:t>
      </w:r>
      <w:r w:rsidRPr="008E6201">
        <w:rPr>
          <w:spacing w:val="7"/>
          <w:sz w:val="28"/>
          <w:szCs w:val="28"/>
        </w:rPr>
        <w:t xml:space="preserve"> </w:t>
      </w:r>
      <w:r w:rsidRPr="008E6201">
        <w:rPr>
          <w:sz w:val="28"/>
          <w:szCs w:val="28"/>
        </w:rPr>
        <w:t>из</w:t>
      </w:r>
      <w:r w:rsidRPr="008E6201">
        <w:rPr>
          <w:spacing w:val="9"/>
          <w:sz w:val="28"/>
          <w:szCs w:val="28"/>
        </w:rPr>
        <w:t xml:space="preserve"> </w:t>
      </w:r>
      <w:r w:rsidRPr="008E6201">
        <w:rPr>
          <w:sz w:val="28"/>
          <w:szCs w:val="28"/>
        </w:rPr>
        <w:t>двух</w:t>
      </w:r>
      <w:r w:rsidRPr="008E6201">
        <w:rPr>
          <w:spacing w:val="9"/>
          <w:sz w:val="28"/>
          <w:szCs w:val="28"/>
        </w:rPr>
        <w:t xml:space="preserve"> </w:t>
      </w:r>
      <w:r w:rsidRPr="008E6201">
        <w:rPr>
          <w:sz w:val="28"/>
          <w:szCs w:val="28"/>
        </w:rPr>
        <w:t>зон</w:t>
      </w:r>
      <w:r w:rsidRPr="008E6201">
        <w:rPr>
          <w:spacing w:val="9"/>
          <w:sz w:val="28"/>
          <w:szCs w:val="28"/>
        </w:rPr>
        <w:t xml:space="preserve"> </w:t>
      </w:r>
      <w:r w:rsidRPr="008E6201">
        <w:rPr>
          <w:sz w:val="28"/>
          <w:szCs w:val="28"/>
        </w:rPr>
        <w:t>(4-3</w:t>
      </w:r>
      <w:r w:rsidRPr="008E6201">
        <w:rPr>
          <w:spacing w:val="8"/>
          <w:sz w:val="28"/>
          <w:szCs w:val="28"/>
        </w:rPr>
        <w:t xml:space="preserve"> </w:t>
      </w:r>
      <w:r w:rsidRPr="008E6201">
        <w:rPr>
          <w:sz w:val="28"/>
          <w:szCs w:val="28"/>
        </w:rPr>
        <w:t>и</w:t>
      </w:r>
      <w:r w:rsidRPr="008E6201">
        <w:rPr>
          <w:spacing w:val="10"/>
          <w:sz w:val="28"/>
          <w:szCs w:val="28"/>
        </w:rPr>
        <w:t xml:space="preserve"> </w:t>
      </w:r>
      <w:r w:rsidRPr="008E6201">
        <w:rPr>
          <w:sz w:val="28"/>
          <w:szCs w:val="28"/>
        </w:rPr>
        <w:t>2-</w:t>
      </w:r>
    </w:p>
    <w:p w14:paraId="73B24842" w14:textId="77777777" w:rsidR="0050347D" w:rsidRPr="008E6201" w:rsidRDefault="0050347D" w:rsidP="0050347D">
      <w:pPr>
        <w:pStyle w:val="a5"/>
        <w:numPr>
          <w:ilvl w:val="0"/>
          <w:numId w:val="4"/>
        </w:numPr>
        <w:tabs>
          <w:tab w:val="left" w:pos="522"/>
        </w:tabs>
        <w:spacing w:line="275" w:lineRule="exact"/>
        <w:rPr>
          <w:sz w:val="28"/>
          <w:szCs w:val="28"/>
        </w:rPr>
      </w:pPr>
      <w:r w:rsidRPr="008E6201">
        <w:rPr>
          <w:sz w:val="28"/>
          <w:szCs w:val="28"/>
        </w:rPr>
        <w:t>в известном</w:t>
      </w:r>
      <w:r w:rsidRPr="008E6201">
        <w:rPr>
          <w:spacing w:val="-2"/>
          <w:sz w:val="28"/>
          <w:szCs w:val="28"/>
        </w:rPr>
        <w:t xml:space="preserve"> </w:t>
      </w:r>
      <w:r w:rsidRPr="008E6201">
        <w:rPr>
          <w:sz w:val="28"/>
          <w:szCs w:val="28"/>
        </w:rPr>
        <w:t>направлении;</w:t>
      </w:r>
    </w:p>
    <w:p w14:paraId="198B043D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верхнюю прямую подачу (упражнения на точность, скорость и траекторию полета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мяча);</w:t>
      </w:r>
    </w:p>
    <w:p w14:paraId="052E602C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spacing w:line="292" w:lineRule="exact"/>
        <w:ind w:left="970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уровень физической и интегральной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подготовленности;</w:t>
      </w:r>
    </w:p>
    <w:p w14:paraId="5F2C1A73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владеть техникой выполнения тестовых </w:t>
      </w:r>
      <w:proofErr w:type="gramStart"/>
      <w:r w:rsidRPr="008E6201">
        <w:rPr>
          <w:sz w:val="28"/>
          <w:szCs w:val="28"/>
        </w:rPr>
        <w:t>испытаний</w:t>
      </w:r>
      <w:r>
        <w:rPr>
          <w:sz w:val="28"/>
          <w:szCs w:val="28"/>
        </w:rPr>
        <w:t xml:space="preserve">  </w:t>
      </w:r>
      <w:r w:rsidRPr="008E6201">
        <w:rPr>
          <w:sz w:val="28"/>
          <w:szCs w:val="28"/>
        </w:rPr>
        <w:t>Всероссийского</w:t>
      </w:r>
      <w:proofErr w:type="gramEnd"/>
      <w:r w:rsidRPr="008E6201">
        <w:rPr>
          <w:sz w:val="28"/>
          <w:szCs w:val="28"/>
        </w:rPr>
        <w:t xml:space="preserve"> физкультурно- спортивного комплекса «Готов к труду и обороне»</w:t>
      </w:r>
      <w:r w:rsidRPr="008E6201">
        <w:rPr>
          <w:spacing w:val="-6"/>
          <w:sz w:val="28"/>
          <w:szCs w:val="28"/>
        </w:rPr>
        <w:t xml:space="preserve"> </w:t>
      </w:r>
      <w:r w:rsidRPr="008E6201">
        <w:rPr>
          <w:sz w:val="28"/>
          <w:szCs w:val="28"/>
        </w:rPr>
        <w:t>(ГТО).</w:t>
      </w:r>
    </w:p>
    <w:p w14:paraId="39FF9CE6" w14:textId="77777777" w:rsidR="0050347D" w:rsidRPr="008E6201" w:rsidRDefault="0050347D" w:rsidP="0050347D">
      <w:pPr>
        <w:spacing w:line="276" w:lineRule="exact"/>
        <w:ind w:left="970"/>
        <w:jc w:val="both"/>
        <w:rPr>
          <w:b/>
          <w:i/>
          <w:sz w:val="28"/>
          <w:szCs w:val="28"/>
        </w:rPr>
      </w:pPr>
      <w:r w:rsidRPr="008E6201">
        <w:rPr>
          <w:sz w:val="28"/>
          <w:szCs w:val="28"/>
        </w:rPr>
        <w:t xml:space="preserve">К концу обучения </w:t>
      </w:r>
      <w:r w:rsidRPr="008E6201">
        <w:rPr>
          <w:b/>
          <w:i/>
          <w:sz w:val="28"/>
          <w:szCs w:val="28"/>
        </w:rPr>
        <w:t>в девятом классе учащийся научится:</w:t>
      </w:r>
    </w:p>
    <w:p w14:paraId="1E32E558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деятельность;</w:t>
      </w:r>
    </w:p>
    <w:p w14:paraId="219526E1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6" w:firstLine="427"/>
        <w:rPr>
          <w:sz w:val="28"/>
          <w:szCs w:val="28"/>
        </w:rPr>
      </w:pPr>
      <w:r w:rsidRPr="008E6201">
        <w:rPr>
          <w:sz w:val="28"/>
          <w:szCs w:val="28"/>
        </w:rPr>
        <w:t>использовать приемы массажа и применять их в процессе самостоятельных занятий волейболом, выполнять гигиенические требования к процедурам</w:t>
      </w:r>
      <w:r w:rsidRPr="008E6201">
        <w:rPr>
          <w:spacing w:val="-8"/>
          <w:sz w:val="28"/>
          <w:szCs w:val="28"/>
        </w:rPr>
        <w:t xml:space="preserve"> </w:t>
      </w:r>
      <w:r w:rsidRPr="008E6201">
        <w:rPr>
          <w:sz w:val="28"/>
          <w:szCs w:val="28"/>
        </w:rPr>
        <w:t>массажа;</w:t>
      </w:r>
    </w:p>
    <w:p w14:paraId="72014B45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8E6201">
        <w:rPr>
          <w:sz w:val="28"/>
          <w:szCs w:val="28"/>
        </w:rPr>
        <w:t>Генча</w:t>
      </w:r>
      <w:proofErr w:type="spellEnd"/>
      <w:r w:rsidRPr="008E6201">
        <w:rPr>
          <w:sz w:val="28"/>
          <w:szCs w:val="28"/>
        </w:rPr>
        <w:t>, «задержки дыхания»; использовать их для планирования индивидуальных занятий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волейболом;</w:t>
      </w:r>
    </w:p>
    <w:p w14:paraId="36B1857C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помощи;</w:t>
      </w:r>
    </w:p>
    <w:p w14:paraId="535AC3C8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4" w:firstLine="427"/>
        <w:rPr>
          <w:sz w:val="28"/>
          <w:szCs w:val="28"/>
        </w:rPr>
      </w:pPr>
      <w:r w:rsidRPr="008E6201">
        <w:rPr>
          <w:sz w:val="28"/>
          <w:szCs w:val="28"/>
        </w:rPr>
        <w:t>тренироваться в упражнениях общефизической и специальной физической подготовки с учетом индивидуальных и возрастно-половых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особенностей;</w:t>
      </w:r>
    </w:p>
    <w:p w14:paraId="5C15B269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9" w:firstLine="427"/>
        <w:rPr>
          <w:sz w:val="28"/>
          <w:szCs w:val="28"/>
        </w:rPr>
      </w:pPr>
      <w:r w:rsidRPr="008E6201">
        <w:rPr>
          <w:sz w:val="28"/>
          <w:szCs w:val="28"/>
        </w:rPr>
        <w:t>объяснять в доступной форме правил (техники) выполнения двигательных действий, анализ и поиск ошибок, исправление</w:t>
      </w:r>
      <w:r w:rsidRPr="008E6201">
        <w:rPr>
          <w:spacing w:val="-5"/>
          <w:sz w:val="28"/>
          <w:szCs w:val="28"/>
        </w:rPr>
        <w:t xml:space="preserve"> </w:t>
      </w:r>
      <w:r w:rsidRPr="008E6201">
        <w:rPr>
          <w:sz w:val="28"/>
          <w:szCs w:val="28"/>
        </w:rPr>
        <w:t>их;</w:t>
      </w:r>
    </w:p>
    <w:p w14:paraId="476A4F6B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3" w:firstLine="427"/>
        <w:rPr>
          <w:sz w:val="28"/>
          <w:szCs w:val="28"/>
        </w:rPr>
      </w:pPr>
      <w:r w:rsidRPr="008E6201">
        <w:rPr>
          <w:sz w:val="28"/>
          <w:szCs w:val="28"/>
        </w:rPr>
        <w:t>находить отличительные особенности в выполнении двигательного действия разными учениками, выделение отличительных признаков и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элементов;</w:t>
      </w:r>
    </w:p>
    <w:p w14:paraId="54759D94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6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выполнять технические действий из базовых видов спорта, </w:t>
      </w:r>
      <w:r w:rsidRPr="008E6201">
        <w:rPr>
          <w:sz w:val="28"/>
          <w:szCs w:val="28"/>
        </w:rPr>
        <w:lastRenderedPageBreak/>
        <w:t>применение их в игровой и соревновательной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деятельности;</w:t>
      </w:r>
    </w:p>
    <w:p w14:paraId="3F2B0B36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5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чередование способов перемещения на максимальной скорости; сочетание способов перемещения с изученными техническими приемами нападения; в </w:t>
      </w:r>
      <w:r w:rsidRPr="008E6201">
        <w:rPr>
          <w:i/>
          <w:sz w:val="28"/>
          <w:szCs w:val="28"/>
        </w:rPr>
        <w:t xml:space="preserve">защите: </w:t>
      </w:r>
      <w:r w:rsidRPr="008E6201">
        <w:rPr>
          <w:sz w:val="28"/>
          <w:szCs w:val="28"/>
        </w:rPr>
        <w:t>сочетание способов перемещений, падений и стоек с техническими приемами игры в защите; перемещения на максимальной скорости</w:t>
      </w:r>
      <w:r w:rsidRPr="008E6201">
        <w:rPr>
          <w:spacing w:val="-12"/>
          <w:sz w:val="28"/>
          <w:szCs w:val="28"/>
        </w:rPr>
        <w:t xml:space="preserve"> </w:t>
      </w:r>
      <w:r w:rsidRPr="008E6201">
        <w:rPr>
          <w:sz w:val="28"/>
          <w:szCs w:val="28"/>
        </w:rPr>
        <w:t>и</w:t>
      </w:r>
    </w:p>
    <w:p w14:paraId="7159E54A" w14:textId="77777777" w:rsidR="0050347D" w:rsidRPr="008E6201" w:rsidRDefault="0050347D" w:rsidP="0050347D">
      <w:pPr>
        <w:pStyle w:val="a3"/>
        <w:spacing w:before="73"/>
        <w:ind w:right="264" w:firstLine="0"/>
        <w:rPr>
          <w:sz w:val="28"/>
          <w:szCs w:val="28"/>
        </w:rPr>
      </w:pPr>
      <w:r w:rsidRPr="008E6201">
        <w:rPr>
          <w:sz w:val="28"/>
          <w:szCs w:val="28"/>
        </w:rPr>
        <w:t>чередование их способов, сочетание с падениями, остановками и выполнением приема мяча;</w:t>
      </w:r>
    </w:p>
    <w:p w14:paraId="20BE3D73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ind w:right="262" w:firstLine="427"/>
        <w:rPr>
          <w:sz w:val="28"/>
          <w:szCs w:val="28"/>
        </w:rPr>
      </w:pPr>
      <w:r w:rsidRPr="008E6201">
        <w:rPr>
          <w:sz w:val="28"/>
          <w:szCs w:val="28"/>
        </w:rPr>
        <w:t xml:space="preserve">демонстрировать </w:t>
      </w:r>
      <w:r w:rsidRPr="008E6201">
        <w:rPr>
          <w:i/>
          <w:sz w:val="28"/>
          <w:szCs w:val="28"/>
        </w:rPr>
        <w:t xml:space="preserve">в нападении: </w:t>
      </w:r>
      <w:r w:rsidRPr="008E6201">
        <w:rPr>
          <w:sz w:val="28"/>
          <w:szCs w:val="28"/>
        </w:rPr>
        <w:t xml:space="preserve">передачи мяча у сетки; передачи мяча в прыжке через сетку; передача мяча стоя спиной к партнеру; чередование способов передачи мяча - сверху, сверху с падением, в прыжке; отбивание кулаком; передачи, различные по расстоянию и высоте; </w:t>
      </w:r>
      <w:r w:rsidRPr="008E6201">
        <w:rPr>
          <w:i/>
          <w:sz w:val="28"/>
          <w:szCs w:val="28"/>
        </w:rPr>
        <w:t xml:space="preserve">в защите: </w:t>
      </w:r>
      <w:r w:rsidRPr="008E6201">
        <w:rPr>
          <w:sz w:val="28"/>
          <w:szCs w:val="28"/>
        </w:rPr>
        <w:t>прием мяча - сверху двумя руками, нижней и верхней прямой подач, от удара одной рукой в парах и через сетку; верхней прямой подачи и первая передача в зону нападения; нападающего удара; от передачи через сетку в прыжке; снизу одной рукой правой, левой в парах, у сетки, от сетки, сверху двумя руками с падением в сторону на бедро и перекатом па спину, от передачи мяча через сетку, передача в прыжке через сетку; нападающего удара; снизу двумя руками с падением</w:t>
      </w:r>
      <w:r>
        <w:rPr>
          <w:sz w:val="28"/>
          <w:szCs w:val="28"/>
        </w:rPr>
        <w:t xml:space="preserve">  </w:t>
      </w:r>
      <w:r w:rsidRPr="008E6201">
        <w:rPr>
          <w:sz w:val="28"/>
          <w:szCs w:val="28"/>
        </w:rPr>
        <w:t>и перекатом в сторону на бедро в парах; одной рукой с падением в сторону на бедро и перекатом па спину (правой, левой) в парах (по заданию), у сетки, от сетки; чередование способов приема мяча в зависимости от направления и скорости полета</w:t>
      </w:r>
      <w:r w:rsidRPr="008E6201">
        <w:rPr>
          <w:spacing w:val="-8"/>
          <w:sz w:val="28"/>
          <w:szCs w:val="28"/>
        </w:rPr>
        <w:t xml:space="preserve"> </w:t>
      </w:r>
      <w:r w:rsidRPr="008E6201">
        <w:rPr>
          <w:sz w:val="28"/>
          <w:szCs w:val="28"/>
        </w:rPr>
        <w:t>мяча;</w:t>
      </w:r>
    </w:p>
    <w:p w14:paraId="3D48181B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spacing w:before="2" w:line="293" w:lineRule="exact"/>
        <w:ind w:left="970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нападающие удары с удаленных от сетки</w:t>
      </w:r>
      <w:r w:rsidRPr="008E6201">
        <w:rPr>
          <w:spacing w:val="-18"/>
          <w:sz w:val="28"/>
          <w:szCs w:val="28"/>
        </w:rPr>
        <w:t xml:space="preserve"> </w:t>
      </w:r>
      <w:r w:rsidRPr="008E6201">
        <w:rPr>
          <w:sz w:val="28"/>
          <w:szCs w:val="28"/>
        </w:rPr>
        <w:t>передач;</w:t>
      </w:r>
    </w:p>
    <w:p w14:paraId="11D1878C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spacing w:line="293" w:lineRule="exact"/>
        <w:ind w:left="970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блокирование нападающих ударов по ходу в зонах 4, 3,</w:t>
      </w:r>
      <w:r w:rsidRPr="008E6201">
        <w:rPr>
          <w:spacing w:val="-4"/>
          <w:sz w:val="28"/>
          <w:szCs w:val="28"/>
        </w:rPr>
        <w:t xml:space="preserve"> </w:t>
      </w:r>
      <w:r w:rsidRPr="008E6201">
        <w:rPr>
          <w:sz w:val="28"/>
          <w:szCs w:val="28"/>
        </w:rPr>
        <w:t>2;</w:t>
      </w:r>
    </w:p>
    <w:p w14:paraId="2E49C121" w14:textId="77777777" w:rsidR="0050347D" w:rsidRPr="008E6201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spacing w:line="293" w:lineRule="exact"/>
        <w:ind w:left="970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верхнюю прямую подачу в две продольные зоны 6-3 и</w:t>
      </w:r>
      <w:r w:rsidRPr="008E6201">
        <w:rPr>
          <w:spacing w:val="-9"/>
          <w:sz w:val="28"/>
          <w:szCs w:val="28"/>
        </w:rPr>
        <w:t xml:space="preserve"> </w:t>
      </w:r>
      <w:r w:rsidRPr="008E6201">
        <w:rPr>
          <w:sz w:val="28"/>
          <w:szCs w:val="28"/>
        </w:rPr>
        <w:t>1-2;</w:t>
      </w:r>
    </w:p>
    <w:p w14:paraId="5E82DC76" w14:textId="77777777" w:rsidR="0050347D" w:rsidRDefault="0050347D" w:rsidP="0050347D">
      <w:pPr>
        <w:pStyle w:val="a5"/>
        <w:numPr>
          <w:ilvl w:val="1"/>
          <w:numId w:val="4"/>
        </w:numPr>
        <w:tabs>
          <w:tab w:val="left" w:pos="970"/>
        </w:tabs>
        <w:spacing w:line="293" w:lineRule="exact"/>
        <w:ind w:left="970"/>
        <w:jc w:val="left"/>
        <w:rPr>
          <w:sz w:val="28"/>
          <w:szCs w:val="28"/>
        </w:rPr>
      </w:pPr>
      <w:r w:rsidRPr="008E6201">
        <w:rPr>
          <w:sz w:val="28"/>
          <w:szCs w:val="28"/>
        </w:rPr>
        <w:t>демонстрировать уровень физической и интегральной</w:t>
      </w:r>
      <w:r w:rsidRPr="008E6201">
        <w:rPr>
          <w:spacing w:val="-1"/>
          <w:sz w:val="28"/>
          <w:szCs w:val="28"/>
        </w:rPr>
        <w:t xml:space="preserve"> </w:t>
      </w:r>
      <w:r w:rsidRPr="008E6201">
        <w:rPr>
          <w:sz w:val="28"/>
          <w:szCs w:val="28"/>
        </w:rPr>
        <w:t>подготовленности;</w:t>
      </w:r>
      <w:r w:rsidR="00E015E8" w:rsidRPr="00E015E8">
        <w:rPr>
          <w:sz w:val="28"/>
          <w:szCs w:val="28"/>
        </w:rPr>
        <w:t xml:space="preserve"> </w:t>
      </w:r>
      <w:r w:rsidR="00E015E8" w:rsidRPr="008E6201">
        <w:rPr>
          <w:sz w:val="28"/>
          <w:szCs w:val="28"/>
        </w:rPr>
        <w:t>владеть техникой выполнения тестовых испытаний Всероссийского физкультурно- спортивного комплекса «Готов к труду и обороне»</w:t>
      </w:r>
      <w:r w:rsidR="00E015E8" w:rsidRPr="008E6201">
        <w:rPr>
          <w:spacing w:val="-8"/>
          <w:sz w:val="28"/>
          <w:szCs w:val="28"/>
        </w:rPr>
        <w:t xml:space="preserve"> </w:t>
      </w:r>
      <w:r w:rsidR="00E015E8" w:rsidRPr="008E6201">
        <w:rPr>
          <w:sz w:val="28"/>
          <w:szCs w:val="28"/>
        </w:rPr>
        <w:t>(ГТО).</w:t>
      </w:r>
    </w:p>
    <w:p w14:paraId="5D509406" w14:textId="77777777" w:rsidR="00E015E8" w:rsidRPr="008E6201" w:rsidRDefault="00E015E8" w:rsidP="00764965">
      <w:pPr>
        <w:pStyle w:val="a5"/>
        <w:tabs>
          <w:tab w:val="left" w:pos="970"/>
        </w:tabs>
        <w:spacing w:line="293" w:lineRule="exact"/>
        <w:ind w:left="970" w:firstLine="0"/>
        <w:jc w:val="left"/>
        <w:rPr>
          <w:sz w:val="28"/>
          <w:szCs w:val="28"/>
        </w:rPr>
      </w:pPr>
    </w:p>
    <w:p w14:paraId="774B9F5D" w14:textId="77777777" w:rsidR="0050347D" w:rsidRPr="008E6201" w:rsidRDefault="0050347D" w:rsidP="0050347D">
      <w:pPr>
        <w:pStyle w:val="21"/>
        <w:spacing w:before="1"/>
        <w:rPr>
          <w:sz w:val="28"/>
          <w:szCs w:val="28"/>
        </w:rPr>
      </w:pPr>
      <w:r w:rsidRPr="008E6201">
        <w:rPr>
          <w:sz w:val="28"/>
          <w:szCs w:val="28"/>
        </w:rPr>
        <w:t>Структура и содержание</w:t>
      </w:r>
    </w:p>
    <w:p w14:paraId="2B2DB649" w14:textId="77777777" w:rsidR="0050347D" w:rsidRPr="008E6201" w:rsidRDefault="0050347D" w:rsidP="0050347D">
      <w:pPr>
        <w:pStyle w:val="a3"/>
        <w:ind w:left="0" w:firstLine="0"/>
        <w:jc w:val="left"/>
        <w:rPr>
          <w:b/>
          <w:sz w:val="28"/>
          <w:szCs w:val="28"/>
        </w:rPr>
      </w:pPr>
    </w:p>
    <w:p w14:paraId="13B6DFF8" w14:textId="77777777" w:rsidR="0050347D" w:rsidRPr="00D77BE6" w:rsidRDefault="0050347D" w:rsidP="00D77BE6">
      <w:pPr>
        <w:pStyle w:val="a3"/>
        <w:rPr>
          <w:i/>
          <w:sz w:val="28"/>
          <w:szCs w:val="28"/>
        </w:rPr>
      </w:pPr>
      <w:r w:rsidRPr="00D77BE6">
        <w:rPr>
          <w:sz w:val="28"/>
          <w:szCs w:val="28"/>
        </w:rPr>
        <w:t xml:space="preserve">Предлагаемая программа внеурочной деятельности включает в себя относительно самостоятельные, но тесно взаимосвязанные между собой разделы: </w:t>
      </w:r>
      <w:r w:rsidRPr="00D77BE6">
        <w:rPr>
          <w:i/>
          <w:sz w:val="28"/>
          <w:szCs w:val="28"/>
        </w:rPr>
        <w:t>«Основы знаний о физической культуре и спорте», «Общефизическая подготовка», «Специальная физическая подготовка», «Техническая подготовка», «Тактическая подготовка».</w:t>
      </w:r>
    </w:p>
    <w:p w14:paraId="69BAF193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Раздел </w:t>
      </w:r>
      <w:r w:rsidRPr="00D77BE6">
        <w:rPr>
          <w:i/>
          <w:sz w:val="28"/>
          <w:szCs w:val="28"/>
        </w:rPr>
        <w:t xml:space="preserve">«Основы знаний о физической культуре и спорте» </w:t>
      </w:r>
      <w:r w:rsidRPr="00D77BE6">
        <w:rPr>
          <w:sz w:val="28"/>
          <w:szCs w:val="28"/>
        </w:rPr>
        <w:t>соответствует основным представлениям о познавательной активности человека и включает темы раскрывающие понятия, способствующий расширению знаний учащихся о собственном организме; о гигиенических требованиях; об избранном виде спорта.</w:t>
      </w:r>
    </w:p>
    <w:p w14:paraId="43D2955B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lastRenderedPageBreak/>
        <w:t xml:space="preserve">Раздел </w:t>
      </w:r>
      <w:r w:rsidRPr="00D77BE6">
        <w:rPr>
          <w:i/>
          <w:sz w:val="28"/>
          <w:szCs w:val="28"/>
        </w:rPr>
        <w:t xml:space="preserve">«Общефизическая подготовка» </w:t>
      </w:r>
      <w:r w:rsidRPr="00D77BE6">
        <w:rPr>
          <w:sz w:val="28"/>
          <w:szCs w:val="28"/>
        </w:rPr>
        <w:t>ориентирован на физическое совершенствование культуры движений, развитие определенных двигательных качеств учащихся и включает в себя средства общей физической направленности.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легкой атлетики, спортивных игр), а также упражнения на развитие физических качеств и</w:t>
      </w:r>
      <w:r w:rsidRPr="00D77BE6">
        <w:rPr>
          <w:spacing w:val="-19"/>
          <w:sz w:val="28"/>
          <w:szCs w:val="28"/>
        </w:rPr>
        <w:t xml:space="preserve"> </w:t>
      </w:r>
      <w:r w:rsidRPr="00D77BE6">
        <w:rPr>
          <w:sz w:val="28"/>
          <w:szCs w:val="28"/>
        </w:rPr>
        <w:t>способностей.</w:t>
      </w:r>
    </w:p>
    <w:p w14:paraId="00B88EB1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Раздел </w:t>
      </w:r>
      <w:r w:rsidRPr="00D77BE6">
        <w:rPr>
          <w:i/>
          <w:sz w:val="28"/>
          <w:szCs w:val="28"/>
        </w:rPr>
        <w:t xml:space="preserve">«Специальная физическая подготовка» </w:t>
      </w:r>
      <w:r w:rsidRPr="00D77BE6">
        <w:rPr>
          <w:sz w:val="28"/>
          <w:szCs w:val="28"/>
        </w:rPr>
        <w:t>предназначен для организации целенаправленной физической подготовки учащихся и включает в себя физические упражнения на развитие основных физических качеств и способностей, сходные по структуре с основными игровыми действиями, которые определяют успешность игры.</w:t>
      </w:r>
    </w:p>
    <w:p w14:paraId="4346CC7B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В разделе </w:t>
      </w:r>
      <w:r w:rsidRPr="00D77BE6">
        <w:rPr>
          <w:i/>
          <w:sz w:val="28"/>
          <w:szCs w:val="28"/>
        </w:rPr>
        <w:t xml:space="preserve">«Техническая подготовка» </w:t>
      </w:r>
      <w:r w:rsidRPr="00D77BE6">
        <w:rPr>
          <w:sz w:val="28"/>
          <w:szCs w:val="28"/>
        </w:rPr>
        <w:t>представлен материал по волейболу, способствующий обучению техническим действиям.</w:t>
      </w:r>
    </w:p>
    <w:p w14:paraId="0E1F5CA9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В разделе </w:t>
      </w:r>
      <w:r w:rsidRPr="00D77BE6">
        <w:rPr>
          <w:i/>
          <w:sz w:val="28"/>
          <w:szCs w:val="28"/>
        </w:rPr>
        <w:t xml:space="preserve">«Тактическая подготовка» </w:t>
      </w:r>
      <w:r w:rsidRPr="00D77BE6">
        <w:rPr>
          <w:sz w:val="28"/>
          <w:szCs w:val="28"/>
        </w:rPr>
        <w:t>представлен материал, способствующий обучению целесообразным, согласованным действия игроков, эффективным использованием технических приемов, тактическому мышлению направленные на достижение победы в соревнованиях.</w:t>
      </w:r>
    </w:p>
    <w:p w14:paraId="64327365" w14:textId="77777777" w:rsidR="0050347D" w:rsidRPr="00D77BE6" w:rsidRDefault="0050347D" w:rsidP="00D77BE6">
      <w:pPr>
        <w:pStyle w:val="a3"/>
        <w:rPr>
          <w:sz w:val="28"/>
          <w:szCs w:val="28"/>
        </w:rPr>
      </w:pPr>
      <w:proofErr w:type="gramStart"/>
      <w:r w:rsidRPr="00D77BE6">
        <w:rPr>
          <w:sz w:val="28"/>
          <w:szCs w:val="28"/>
        </w:rPr>
        <w:t>Частью  реализации</w:t>
      </w:r>
      <w:proofErr w:type="gramEnd"/>
      <w:r w:rsidRPr="00D77BE6">
        <w:rPr>
          <w:sz w:val="28"/>
          <w:szCs w:val="28"/>
        </w:rPr>
        <w:t xml:space="preserve">   программы  внеурочной  деятельности  являются </w:t>
      </w:r>
      <w:r w:rsidRPr="00D77BE6">
        <w:rPr>
          <w:spacing w:val="58"/>
          <w:sz w:val="28"/>
          <w:szCs w:val="28"/>
        </w:rPr>
        <w:t xml:space="preserve"> </w:t>
      </w:r>
      <w:r w:rsidRPr="00D77BE6">
        <w:rPr>
          <w:sz w:val="28"/>
          <w:szCs w:val="28"/>
        </w:rPr>
        <w:t>следующие</w:t>
      </w:r>
    </w:p>
    <w:p w14:paraId="7E81C5C6" w14:textId="77777777" w:rsidR="0050347D" w:rsidRPr="00D77BE6" w:rsidRDefault="0050347D" w:rsidP="00D77BE6">
      <w:pPr>
        <w:pStyle w:val="a3"/>
        <w:rPr>
          <w:sz w:val="28"/>
          <w:szCs w:val="28"/>
        </w:rPr>
      </w:pPr>
      <w:proofErr w:type="gramStart"/>
      <w:r w:rsidRPr="00D77BE6">
        <w:rPr>
          <w:i/>
          <w:sz w:val="28"/>
          <w:szCs w:val="28"/>
        </w:rPr>
        <w:t xml:space="preserve">Приложения:   </w:t>
      </w:r>
      <w:proofErr w:type="gramEnd"/>
      <w:r w:rsidRPr="00D77BE6">
        <w:rPr>
          <w:i/>
          <w:sz w:val="28"/>
          <w:szCs w:val="28"/>
        </w:rPr>
        <w:t xml:space="preserve"> </w:t>
      </w:r>
      <w:r w:rsidRPr="00D77BE6">
        <w:rPr>
          <w:spacing w:val="-3"/>
          <w:sz w:val="28"/>
          <w:szCs w:val="28"/>
        </w:rPr>
        <w:t xml:space="preserve">«Методы     </w:t>
      </w:r>
      <w:r w:rsidRPr="00D77BE6">
        <w:rPr>
          <w:sz w:val="28"/>
          <w:szCs w:val="28"/>
        </w:rPr>
        <w:t xml:space="preserve">и    приемы    организации   </w:t>
      </w:r>
      <w:r w:rsidRPr="00D77BE6">
        <w:rPr>
          <w:spacing w:val="37"/>
          <w:sz w:val="28"/>
          <w:szCs w:val="28"/>
        </w:rPr>
        <w:t xml:space="preserve"> </w:t>
      </w:r>
      <w:r w:rsidRPr="00D77BE6">
        <w:rPr>
          <w:sz w:val="28"/>
          <w:szCs w:val="28"/>
        </w:rPr>
        <w:t>образовательной    деятельности»,</w:t>
      </w:r>
    </w:p>
    <w:p w14:paraId="538D4633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«Промежуточная  </w:t>
      </w:r>
      <w:r w:rsidRPr="00D77BE6">
        <w:rPr>
          <w:spacing w:val="19"/>
          <w:sz w:val="28"/>
          <w:szCs w:val="28"/>
        </w:rPr>
        <w:t xml:space="preserve"> </w:t>
      </w:r>
      <w:r w:rsidRPr="00D77BE6">
        <w:rPr>
          <w:sz w:val="28"/>
          <w:szCs w:val="28"/>
        </w:rPr>
        <w:t>аттестация</w:t>
      </w:r>
      <w:proofErr w:type="gramStart"/>
      <w:r w:rsidRPr="00D77BE6">
        <w:rPr>
          <w:sz w:val="28"/>
          <w:szCs w:val="28"/>
        </w:rPr>
        <w:t xml:space="preserve">  </w:t>
      </w:r>
      <w:r w:rsidRPr="00D77BE6">
        <w:rPr>
          <w:spacing w:val="18"/>
          <w:sz w:val="28"/>
          <w:szCs w:val="28"/>
        </w:rPr>
        <w:t xml:space="preserve"> </w:t>
      </w:r>
      <w:r w:rsidRPr="00D77BE6">
        <w:rPr>
          <w:sz w:val="28"/>
          <w:szCs w:val="28"/>
        </w:rPr>
        <w:t>«</w:t>
      </w:r>
      <w:proofErr w:type="gramEnd"/>
      <w:r w:rsidRPr="00D77BE6">
        <w:rPr>
          <w:sz w:val="28"/>
          <w:szCs w:val="28"/>
        </w:rPr>
        <w:t xml:space="preserve">Основы  </w:t>
      </w:r>
      <w:r w:rsidRPr="00D77BE6">
        <w:rPr>
          <w:spacing w:val="17"/>
          <w:sz w:val="28"/>
          <w:szCs w:val="28"/>
        </w:rPr>
        <w:t xml:space="preserve"> </w:t>
      </w:r>
      <w:r w:rsidRPr="00D77BE6">
        <w:rPr>
          <w:sz w:val="28"/>
          <w:szCs w:val="28"/>
        </w:rPr>
        <w:t xml:space="preserve">знаний  </w:t>
      </w:r>
      <w:r w:rsidRPr="00D77BE6">
        <w:rPr>
          <w:spacing w:val="19"/>
          <w:sz w:val="28"/>
          <w:szCs w:val="28"/>
        </w:rPr>
        <w:t xml:space="preserve"> </w:t>
      </w:r>
      <w:r w:rsidRPr="00D77BE6">
        <w:rPr>
          <w:sz w:val="28"/>
          <w:szCs w:val="28"/>
        </w:rPr>
        <w:t xml:space="preserve">о  </w:t>
      </w:r>
      <w:r w:rsidRPr="00D77BE6">
        <w:rPr>
          <w:spacing w:val="17"/>
          <w:sz w:val="28"/>
          <w:szCs w:val="28"/>
        </w:rPr>
        <w:t xml:space="preserve"> </w:t>
      </w:r>
      <w:r w:rsidRPr="00D77BE6">
        <w:rPr>
          <w:sz w:val="28"/>
          <w:szCs w:val="28"/>
        </w:rPr>
        <w:t xml:space="preserve">физической  </w:t>
      </w:r>
      <w:r w:rsidRPr="00D77BE6">
        <w:rPr>
          <w:spacing w:val="18"/>
          <w:sz w:val="28"/>
          <w:szCs w:val="28"/>
        </w:rPr>
        <w:t xml:space="preserve"> </w:t>
      </w:r>
      <w:r w:rsidRPr="00D77BE6">
        <w:rPr>
          <w:sz w:val="28"/>
          <w:szCs w:val="28"/>
        </w:rPr>
        <w:t xml:space="preserve">культуре  </w:t>
      </w:r>
      <w:r w:rsidRPr="00D77BE6">
        <w:rPr>
          <w:spacing w:val="17"/>
          <w:sz w:val="28"/>
          <w:szCs w:val="28"/>
        </w:rPr>
        <w:t xml:space="preserve"> </w:t>
      </w:r>
      <w:r w:rsidRPr="00D77BE6">
        <w:rPr>
          <w:sz w:val="28"/>
          <w:szCs w:val="28"/>
        </w:rPr>
        <w:t xml:space="preserve">и  </w:t>
      </w:r>
      <w:r w:rsidRPr="00D77BE6">
        <w:rPr>
          <w:spacing w:val="18"/>
          <w:sz w:val="28"/>
          <w:szCs w:val="28"/>
        </w:rPr>
        <w:t xml:space="preserve"> </w:t>
      </w:r>
      <w:r w:rsidRPr="00D77BE6">
        <w:rPr>
          <w:sz w:val="28"/>
          <w:szCs w:val="28"/>
        </w:rPr>
        <w:t>спорте»,</w:t>
      </w:r>
    </w:p>
    <w:p w14:paraId="6DCAE35F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>«Контроль уровня физической подготовленности» и «Контроль уровня интегральной подготовленности».</w:t>
      </w:r>
    </w:p>
    <w:p w14:paraId="1B81B358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В </w:t>
      </w:r>
      <w:r w:rsidRPr="00D77BE6">
        <w:rPr>
          <w:i/>
          <w:sz w:val="28"/>
          <w:szCs w:val="28"/>
        </w:rPr>
        <w:t xml:space="preserve">Приложении 1 </w:t>
      </w:r>
      <w:r w:rsidRPr="00D77BE6">
        <w:rPr>
          <w:sz w:val="28"/>
          <w:szCs w:val="28"/>
        </w:rPr>
        <w:t xml:space="preserve">«Методы и приемы организации образовательной деятельности» представлен материал по волейболу для закрепления технических приемов и тактических действий: подвижные игры, </w:t>
      </w:r>
      <w:proofErr w:type="spellStart"/>
      <w:r w:rsidRPr="00D77BE6">
        <w:rPr>
          <w:sz w:val="28"/>
          <w:szCs w:val="28"/>
        </w:rPr>
        <w:t>соревновательно</w:t>
      </w:r>
      <w:proofErr w:type="spellEnd"/>
      <w:r w:rsidRPr="00D77BE6">
        <w:rPr>
          <w:sz w:val="28"/>
          <w:szCs w:val="28"/>
        </w:rPr>
        <w:t>-игровые задания и эстафеты.</w:t>
      </w:r>
    </w:p>
    <w:p w14:paraId="59C9E5F3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Для определения уровня познавательной активности учащихся на занятиях по волейболу используется </w:t>
      </w:r>
      <w:r w:rsidRPr="00D77BE6">
        <w:rPr>
          <w:i/>
          <w:sz w:val="28"/>
          <w:szCs w:val="28"/>
        </w:rPr>
        <w:t xml:space="preserve">Приложении 2 </w:t>
      </w:r>
      <w:r w:rsidRPr="00D77BE6">
        <w:rPr>
          <w:sz w:val="28"/>
          <w:szCs w:val="28"/>
        </w:rPr>
        <w:t>«Промежуточная аттестация «Основы знаний о физической культуре и спорте»».</w:t>
      </w:r>
    </w:p>
    <w:p w14:paraId="318770D9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Для определения уровня физической подготовленности учащихся, используется </w:t>
      </w:r>
      <w:r w:rsidRPr="00D77BE6">
        <w:rPr>
          <w:i/>
          <w:sz w:val="28"/>
          <w:szCs w:val="28"/>
        </w:rPr>
        <w:t xml:space="preserve">Приложение 3 </w:t>
      </w:r>
      <w:r w:rsidRPr="00D77BE6">
        <w:rPr>
          <w:sz w:val="28"/>
          <w:szCs w:val="28"/>
        </w:rPr>
        <w:t xml:space="preserve">«Контроль уровня физической подготовленности». Промежуточный контроль уровня физической подготовленности школьников предлагается определять следующими тестами: тест на быстроту и ловкость - челночный бег 5х6 м; тесты скоростной готовности - бег 30 м; тесты на выносливость – бег 1500, 2000 м; тест скоростно-силовой готовности - прыжок в длину с места; тест скоростно-силовой готовности - </w:t>
      </w:r>
      <w:r w:rsidRPr="00D77BE6">
        <w:rPr>
          <w:spacing w:val="-5"/>
          <w:sz w:val="28"/>
          <w:szCs w:val="28"/>
        </w:rPr>
        <w:t xml:space="preserve">прыжок </w:t>
      </w:r>
      <w:r w:rsidRPr="00D77BE6">
        <w:rPr>
          <w:spacing w:val="-4"/>
          <w:sz w:val="28"/>
          <w:szCs w:val="28"/>
        </w:rPr>
        <w:t xml:space="preserve">вверх </w:t>
      </w:r>
      <w:r w:rsidRPr="00D77BE6">
        <w:rPr>
          <w:sz w:val="28"/>
          <w:szCs w:val="28"/>
        </w:rPr>
        <w:t xml:space="preserve">с </w:t>
      </w:r>
      <w:r w:rsidRPr="00D77BE6">
        <w:rPr>
          <w:spacing w:val="-4"/>
          <w:sz w:val="28"/>
          <w:szCs w:val="28"/>
        </w:rPr>
        <w:t xml:space="preserve">места </w:t>
      </w:r>
      <w:r w:rsidRPr="00D77BE6">
        <w:rPr>
          <w:spacing w:val="-3"/>
          <w:sz w:val="28"/>
          <w:szCs w:val="28"/>
        </w:rPr>
        <w:t xml:space="preserve">толчком двух ног; </w:t>
      </w:r>
      <w:r w:rsidRPr="00D77BE6">
        <w:rPr>
          <w:sz w:val="28"/>
          <w:szCs w:val="28"/>
        </w:rPr>
        <w:t>тест на силу и силовую выносливость</w:t>
      </w:r>
    </w:p>
    <w:p w14:paraId="3400F8F1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подтягивание на высокой перекладине </w:t>
      </w:r>
      <w:r w:rsidRPr="00D77BE6">
        <w:rPr>
          <w:i/>
          <w:sz w:val="28"/>
          <w:szCs w:val="28"/>
        </w:rPr>
        <w:t>(мальчики)</w:t>
      </w:r>
      <w:r w:rsidRPr="00D77BE6">
        <w:rPr>
          <w:sz w:val="28"/>
          <w:szCs w:val="28"/>
        </w:rPr>
        <w:t xml:space="preserve">; тест на силу и </w:t>
      </w:r>
      <w:r w:rsidRPr="00D77BE6">
        <w:rPr>
          <w:sz w:val="28"/>
          <w:szCs w:val="28"/>
        </w:rPr>
        <w:lastRenderedPageBreak/>
        <w:t>силовую</w:t>
      </w:r>
      <w:r w:rsidRPr="00D77BE6">
        <w:rPr>
          <w:spacing w:val="41"/>
          <w:sz w:val="28"/>
          <w:szCs w:val="28"/>
        </w:rPr>
        <w:t xml:space="preserve"> </w:t>
      </w:r>
      <w:r w:rsidRPr="00D77BE6">
        <w:rPr>
          <w:sz w:val="28"/>
          <w:szCs w:val="28"/>
        </w:rPr>
        <w:t>выносливость</w:t>
      </w:r>
    </w:p>
    <w:p w14:paraId="245B13AA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подтягивание на низкой перекладине из виса лежа </w:t>
      </w:r>
      <w:r w:rsidRPr="00D77BE6">
        <w:rPr>
          <w:i/>
          <w:sz w:val="28"/>
          <w:szCs w:val="28"/>
        </w:rPr>
        <w:t>(девочки)</w:t>
      </w:r>
      <w:r w:rsidRPr="00D77BE6">
        <w:rPr>
          <w:sz w:val="28"/>
          <w:szCs w:val="28"/>
        </w:rPr>
        <w:t>; тест на силу и силовую выносливость - сгибание и разгибание рук, в упоре лежа на полу (отжимание в упоре лежа на полу); тест скоростно-силовой готовности - бросок набивного мяча 1 кг, сидя из-за головы двумя руками; тест на гибкость - наклон вперед из положения, стоя с прямыми ногами на гимнастической</w:t>
      </w:r>
      <w:r w:rsidRPr="00D77BE6">
        <w:rPr>
          <w:spacing w:val="1"/>
          <w:sz w:val="28"/>
          <w:szCs w:val="28"/>
        </w:rPr>
        <w:t xml:space="preserve"> </w:t>
      </w:r>
      <w:r w:rsidRPr="00D77BE6">
        <w:rPr>
          <w:sz w:val="28"/>
          <w:szCs w:val="28"/>
        </w:rPr>
        <w:t>скамейке.</w:t>
      </w:r>
    </w:p>
    <w:p w14:paraId="550E19A1" w14:textId="77777777" w:rsidR="0050347D" w:rsidRPr="00D77BE6" w:rsidRDefault="0050347D" w:rsidP="00D77BE6">
      <w:pPr>
        <w:pStyle w:val="a3"/>
        <w:rPr>
          <w:sz w:val="28"/>
          <w:szCs w:val="28"/>
        </w:rPr>
      </w:pPr>
      <w:r w:rsidRPr="00D77BE6">
        <w:rPr>
          <w:sz w:val="28"/>
          <w:szCs w:val="28"/>
        </w:rPr>
        <w:t xml:space="preserve">Промежуточный контроль уровня интегральной подготовленности учащихся </w:t>
      </w:r>
      <w:r w:rsidRPr="00D77BE6">
        <w:rPr>
          <w:i/>
          <w:sz w:val="28"/>
          <w:szCs w:val="28"/>
        </w:rPr>
        <w:t xml:space="preserve">Приложение 4 </w:t>
      </w:r>
      <w:r w:rsidRPr="00D77BE6">
        <w:rPr>
          <w:sz w:val="28"/>
          <w:szCs w:val="28"/>
        </w:rPr>
        <w:t>«Контроль уровня интегральной подготовленности» производится на основе требований программ внеурочной деятельности по волейболу. Система контроля уровня интегральной подготовленности учащихся предлагает использовать следующий комплекс тестов: многократные передачи мяча сверху двумя руками; многократные передачи мяча снизу двумя руками; чередование передач мяча сверху и снизу двумя руками; передача сверху в парах над  сеткой; вторая передача на точность из зоны 3 в зону 4 и 2; нижняя прямая подача на точность; верхняя прямая подача на точность; первая передача (прием) на точность из зоны 6 в зону с расстояния 6 метров; нападающий удар.</w:t>
      </w:r>
    </w:p>
    <w:p w14:paraId="18FA0A29" w14:textId="77777777" w:rsidR="00A814F2" w:rsidRPr="00D77BE6" w:rsidRDefault="00A814F2" w:rsidP="00D77BE6">
      <w:pPr>
        <w:pStyle w:val="a3"/>
        <w:rPr>
          <w:sz w:val="28"/>
          <w:szCs w:val="28"/>
        </w:rPr>
      </w:pPr>
    </w:p>
    <w:p w14:paraId="4B64841C" w14:textId="77777777" w:rsidR="0050347D" w:rsidRPr="0050347D" w:rsidRDefault="0050347D" w:rsidP="0050347D">
      <w:pPr>
        <w:shd w:val="clear" w:color="auto" w:fill="FFFFFF"/>
        <w:spacing w:line="360" w:lineRule="auto"/>
        <w:ind w:left="261"/>
        <w:jc w:val="center"/>
        <w:rPr>
          <w:rFonts w:eastAsia="Times New Roman"/>
          <w:b/>
          <w:color w:val="000000"/>
          <w:sz w:val="28"/>
          <w:szCs w:val="28"/>
        </w:rPr>
      </w:pPr>
      <w:r w:rsidRPr="0050347D">
        <w:rPr>
          <w:rFonts w:eastAsia="Times New Roman"/>
          <w:b/>
          <w:bCs/>
          <w:color w:val="000000"/>
          <w:sz w:val="28"/>
          <w:szCs w:val="28"/>
        </w:rPr>
        <w:t>Учебно-тематический план курса «Волейбол»</w:t>
      </w:r>
    </w:p>
    <w:p w14:paraId="6A2D0F5E" w14:textId="77777777" w:rsidR="0050347D" w:rsidRPr="0050347D" w:rsidRDefault="0050347D" w:rsidP="0050347D">
      <w:pPr>
        <w:shd w:val="clear" w:color="auto" w:fill="FFFFFF"/>
        <w:spacing w:line="360" w:lineRule="auto"/>
        <w:ind w:left="261"/>
        <w:rPr>
          <w:rFonts w:eastAsia="Times New Roman"/>
          <w:color w:val="000000"/>
          <w:sz w:val="28"/>
          <w:szCs w:val="28"/>
        </w:rPr>
      </w:pPr>
      <w:r w:rsidRPr="0050347D">
        <w:rPr>
          <w:rFonts w:eastAsia="Times New Roman"/>
          <w:b/>
          <w:bCs/>
          <w:color w:val="000000"/>
          <w:sz w:val="28"/>
          <w:szCs w:val="28"/>
        </w:rPr>
        <w:t>Тематическое планирование 5 класс</w:t>
      </w:r>
    </w:p>
    <w:p w14:paraId="5DB38A40" w14:textId="77777777" w:rsidR="0050347D" w:rsidRPr="0050347D" w:rsidRDefault="0050347D" w:rsidP="0050347D">
      <w:pPr>
        <w:shd w:val="clear" w:color="auto" w:fill="FFFFFF"/>
        <w:spacing w:line="360" w:lineRule="auto"/>
        <w:ind w:left="261"/>
        <w:rPr>
          <w:rFonts w:eastAsia="Times New Roman"/>
          <w:color w:val="000000"/>
          <w:sz w:val="28"/>
          <w:szCs w:val="28"/>
        </w:rPr>
      </w:pPr>
    </w:p>
    <w:tbl>
      <w:tblPr>
        <w:tblW w:w="9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7259"/>
        <w:gridCol w:w="1245"/>
      </w:tblGrid>
      <w:tr w:rsidR="0050347D" w:rsidRPr="0025413C" w14:paraId="73F4BF99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91D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5CD3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EFCC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50347D" w:rsidRPr="0025413C" w14:paraId="4F3441EC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7583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FAAF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EAB0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0347D" w:rsidRPr="0025413C" w14:paraId="30DEE3DB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1E9C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2587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Верхняя передача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90A5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47E633A6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153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28B7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Нижняя передача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E105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624E1D1F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830C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5564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мяча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CD7C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0347D" w:rsidRPr="0025413C" w14:paraId="723F2DA7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0118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DCED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4398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0347D" w:rsidRPr="0025413C" w14:paraId="66C9E404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7629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D3B1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подготовка в процессе занятия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139F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347D" w:rsidRPr="0025413C" w14:paraId="15102FFF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D502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80AA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B4D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290DF59F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color w:val="000000"/>
          <w:sz w:val="28"/>
          <w:szCs w:val="28"/>
        </w:rPr>
      </w:pPr>
    </w:p>
    <w:p w14:paraId="1794A024" w14:textId="77777777" w:rsidR="0050347D" w:rsidRPr="0050347D" w:rsidRDefault="0050347D" w:rsidP="0050347D">
      <w:pPr>
        <w:shd w:val="clear" w:color="auto" w:fill="FFFFFF"/>
        <w:spacing w:line="360" w:lineRule="auto"/>
        <w:ind w:left="261"/>
        <w:rPr>
          <w:rFonts w:eastAsia="Times New Roman"/>
          <w:color w:val="000000"/>
          <w:sz w:val="28"/>
          <w:szCs w:val="28"/>
        </w:rPr>
      </w:pPr>
      <w:r w:rsidRPr="0050347D">
        <w:rPr>
          <w:rFonts w:eastAsia="Times New Roman"/>
          <w:b/>
          <w:bCs/>
          <w:color w:val="000000"/>
          <w:sz w:val="28"/>
          <w:szCs w:val="28"/>
        </w:rPr>
        <w:t>Тематическое планирование 6 класс</w:t>
      </w:r>
    </w:p>
    <w:p w14:paraId="3BD05494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color w:val="000000"/>
          <w:sz w:val="28"/>
          <w:szCs w:val="28"/>
        </w:rPr>
      </w:pPr>
    </w:p>
    <w:tbl>
      <w:tblPr>
        <w:tblW w:w="9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7259"/>
        <w:gridCol w:w="1245"/>
      </w:tblGrid>
      <w:tr w:rsidR="0050347D" w:rsidRPr="0025413C" w14:paraId="13CE40A3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980E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27D7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4723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50347D" w:rsidRPr="0025413C" w14:paraId="2ECBDE1E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2577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2A7E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тактические действия в защите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F444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64C0A562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4FBD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D4F6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техники верхней передачи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F68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40620E0F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5829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0649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техники нижней передачи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132A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2C6A6708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22EE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E9C3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Верхняя прямая подача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B3E86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0347D" w:rsidRPr="0025413C" w14:paraId="5A2783DC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F7B4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8C5F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техники приёма мяча с подачи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005B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0347D" w:rsidRPr="0025413C" w14:paraId="2B39B076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A74F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65D6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эстафеты. Двусторонняя учебная игра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B312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0347D" w:rsidRPr="0025413C" w14:paraId="344A0CDE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36C0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4BF4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подготовка в процессе занятия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B0C7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347D" w:rsidRPr="0025413C" w14:paraId="558FC740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C801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B756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307D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07DBBE0A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color w:val="000000"/>
          <w:sz w:val="28"/>
          <w:szCs w:val="28"/>
        </w:rPr>
      </w:pPr>
    </w:p>
    <w:p w14:paraId="14164CAB" w14:textId="77777777" w:rsidR="0050347D" w:rsidRPr="0050347D" w:rsidRDefault="0050347D" w:rsidP="0050347D">
      <w:pPr>
        <w:shd w:val="clear" w:color="auto" w:fill="FFFFFF"/>
        <w:spacing w:line="360" w:lineRule="auto"/>
        <w:ind w:left="261"/>
        <w:rPr>
          <w:rFonts w:eastAsia="Times New Roman"/>
          <w:color w:val="000000"/>
          <w:sz w:val="28"/>
          <w:szCs w:val="28"/>
        </w:rPr>
      </w:pPr>
      <w:r w:rsidRPr="0050347D">
        <w:rPr>
          <w:rFonts w:eastAsia="Times New Roman"/>
          <w:b/>
          <w:bCs/>
          <w:color w:val="000000"/>
          <w:sz w:val="28"/>
          <w:szCs w:val="28"/>
        </w:rPr>
        <w:t>Тематическое планирование 7 класс</w:t>
      </w:r>
    </w:p>
    <w:p w14:paraId="3687F717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color w:val="000000"/>
          <w:sz w:val="28"/>
          <w:szCs w:val="28"/>
        </w:rPr>
      </w:pPr>
    </w:p>
    <w:tbl>
      <w:tblPr>
        <w:tblW w:w="9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7259"/>
        <w:gridCol w:w="1245"/>
      </w:tblGrid>
      <w:tr w:rsidR="0050347D" w:rsidRPr="0025413C" w14:paraId="05299A83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F055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BFE1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EC5D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50347D" w:rsidRPr="0025413C" w14:paraId="432C4F6E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9444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DCDA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тактические действия в нападении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6984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592D42A5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009ED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9903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техники верхней передачи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E033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5AC34B11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2979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E926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техники нижней передачи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2B69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3C1853F1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3BC6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F33C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Верхняя прямая подача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21EE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0347D" w:rsidRPr="0025413C" w14:paraId="62E3B2BE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91E1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4348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техники приёма мяча с подачи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F95D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0347D" w:rsidRPr="0025413C" w14:paraId="6761D3EA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CFCDD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D7BF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эстафеты. Двусторонняя учебная игра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93F6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0347D" w:rsidRPr="0025413C" w14:paraId="59C91E9C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BAA2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A599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подготовка в процессе занятия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C49D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347D" w:rsidRPr="0025413C" w14:paraId="7F291DDC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8235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14E5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7829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676B86AB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b/>
          <w:bCs/>
          <w:color w:val="000000"/>
          <w:sz w:val="28"/>
          <w:szCs w:val="28"/>
        </w:rPr>
      </w:pPr>
    </w:p>
    <w:p w14:paraId="231A30CE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color w:val="000000"/>
          <w:sz w:val="28"/>
          <w:szCs w:val="28"/>
        </w:rPr>
      </w:pPr>
      <w:r w:rsidRPr="0050347D">
        <w:rPr>
          <w:b/>
          <w:bCs/>
          <w:color w:val="000000"/>
          <w:sz w:val="28"/>
          <w:szCs w:val="28"/>
        </w:rPr>
        <w:t>Тематическое планирование 8 класс</w:t>
      </w:r>
    </w:p>
    <w:p w14:paraId="3ECF0AC7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color w:val="000000"/>
          <w:sz w:val="28"/>
          <w:szCs w:val="28"/>
        </w:rPr>
      </w:pPr>
    </w:p>
    <w:tbl>
      <w:tblPr>
        <w:tblW w:w="9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7259"/>
        <w:gridCol w:w="1245"/>
      </w:tblGrid>
      <w:tr w:rsidR="0050347D" w:rsidRPr="0025413C" w14:paraId="104272C9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D5A1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72B5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62E1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50347D" w:rsidRPr="0025413C" w14:paraId="5DA0FF42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A415D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A7D6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техники верхней, нижней передачи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9B27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0347D" w:rsidRPr="0025413C" w14:paraId="60298D1A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D7A7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F175D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Прямой нападающий удар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0549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0347D" w:rsidRPr="0025413C" w14:paraId="26DB789F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7086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9DE6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верхней прямой подачи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551A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0347D" w:rsidRPr="0025413C" w14:paraId="2B1B4CDD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F41A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59D7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приёма мяча с подачи и в защите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6F896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0347D" w:rsidRPr="0025413C" w14:paraId="278C9C1E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080D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CA28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42C1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2D21EAFF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DE71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64B8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Одиночное блокирование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D019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0347D" w:rsidRPr="0025413C" w14:paraId="330D665D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111E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7A50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Страховка при блокировании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2D18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0347D" w:rsidRPr="0025413C" w14:paraId="1F7CF01B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CBF5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590B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подготовка в процессе занятия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CF4EC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0347D" w:rsidRPr="0025413C" w14:paraId="30EE8A18" w14:textId="77777777" w:rsidTr="007155C2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404B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5B03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59EE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4A3483B3" w14:textId="77777777" w:rsidR="0050347D" w:rsidRPr="0050347D" w:rsidRDefault="0050347D" w:rsidP="0050347D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</w:p>
    <w:p w14:paraId="5BAD40B8" w14:textId="77777777" w:rsidR="0050347D" w:rsidRPr="0050347D" w:rsidRDefault="0050347D" w:rsidP="0050347D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50347D">
        <w:rPr>
          <w:rFonts w:eastAsia="Times New Roman"/>
          <w:b/>
          <w:bCs/>
          <w:color w:val="000000"/>
          <w:sz w:val="28"/>
          <w:szCs w:val="28"/>
        </w:rPr>
        <w:t>Тематическое планирование 9 класс</w:t>
      </w:r>
    </w:p>
    <w:p w14:paraId="2098B2C1" w14:textId="77777777" w:rsidR="0050347D" w:rsidRPr="0050347D" w:rsidRDefault="0050347D" w:rsidP="0050347D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</w:p>
    <w:tbl>
      <w:tblPr>
        <w:tblW w:w="9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7259"/>
        <w:gridCol w:w="1245"/>
      </w:tblGrid>
      <w:tr w:rsidR="0050347D" w:rsidRPr="0025413C" w14:paraId="18B7D776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E5CC6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9D66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3B37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50347D" w:rsidRPr="0025413C" w14:paraId="2EFEBC1C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1827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5E1D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Верхняя передача двумя руками в прыжке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60F8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0347D" w:rsidRPr="0025413C" w14:paraId="0FFD4C24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340A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3651D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Прямой нападающий удар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AD07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0347D" w:rsidRPr="0025413C" w14:paraId="40111875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EB6CE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7B960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Верхняя, нижняя передача двумя руками назад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F8F16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0347D" w:rsidRPr="0025413C" w14:paraId="2B4312C0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415B2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13BA9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приёма мяча с подачи и в защите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A8EB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0347D" w:rsidRPr="0025413C" w14:paraId="18FB9D65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30FA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CC447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29143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0347D" w:rsidRPr="0025413C" w14:paraId="08E118CF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1EE7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5ABE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Одиночное блокирование и страховка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0E655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0347D" w:rsidRPr="0025413C" w14:paraId="0B038D40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16D1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274BB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Командные тактические действия в нападении и защите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4E2F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0347D" w:rsidRPr="0025413C" w14:paraId="64E36249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E853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9C5A8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подготовка в процессе занятия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091BA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0347D" w:rsidRPr="0025413C" w14:paraId="6940FB20" w14:textId="77777777" w:rsidTr="0050347D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E82EF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1BA54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60881" w14:textId="77777777" w:rsidR="0050347D" w:rsidRPr="0025413C" w:rsidRDefault="0050347D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7CEEF8A7" w14:textId="77777777" w:rsidR="0050347D" w:rsidRPr="0025413C" w:rsidRDefault="0050347D" w:rsidP="005034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5 класс</w:t>
      </w:r>
    </w:p>
    <w:p w14:paraId="76C60C6F" w14:textId="77777777" w:rsidR="0050347D" w:rsidRPr="0025413C" w:rsidRDefault="0050347D" w:rsidP="0050347D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6"/>
        <w:gridCol w:w="5152"/>
        <w:gridCol w:w="1043"/>
        <w:gridCol w:w="2542"/>
      </w:tblGrid>
      <w:tr w:rsidR="0050347D" w:rsidRPr="0025413C" w14:paraId="63AD2A0A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80293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78BCE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B45D7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E30114" w14:textId="77777777" w:rsidR="0050347D" w:rsidRPr="0025413C" w:rsidRDefault="00A76EFE" w:rsidP="00715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50347D" w:rsidRPr="0025413C" w14:paraId="717CCC10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2B04E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1-2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25EAE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технике безопасности на занятиях </w:t>
            </w: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спортивных игр.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стойки игрока (исходные положения).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16F17B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3AE555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6EC722EB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D6803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C3201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перемещения в стойке приставными шагами: правым, левым боком, лицом вперёд.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970DF5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FF2F52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5C936640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3922C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B851E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Перемещение в стойке приставными шагами: правым, левым боком, лицом вперёд.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E8F49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9BD6FD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0B1A2918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683E3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E5EC0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5C9F0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60BC07" w14:textId="77777777" w:rsidR="007155C2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155C2" w:rsidRPr="0025413C" w14:paraId="70B02954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73B50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B2B60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сочетания способов перемещений (бег, остановки, повороты, прыжки вверх).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BEE60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548CF4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46D22E79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E80AA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ACB0E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с различными способами перемещений.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1CB500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587D77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4277496F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DB5B2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02A0F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передачи сверху двумя руками вперёд-вверх (в опорном положении).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9A445C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3D5F20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72367927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8F612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50D13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верхней передачи мяча у стены.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A3412F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087327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6CCFF9BE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D2D324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ADD39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5C90B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FE9612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4B473FDF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ACD9A0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57C4E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передачи снизу двумя руками над собой.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EAA7C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7F21F9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1A65B70D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6A35F1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16-17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40F8F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передачи снизу двумя руками в парах.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58C7D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1B38FA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4408FAD3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C1FB3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18-19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8F5C8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нижней прямой подачи.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89FF1B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0C759E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155C2" w:rsidRPr="0025413C" w14:paraId="72BA9939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B54FC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80357" w14:textId="77777777" w:rsidR="007155C2" w:rsidRPr="0025413C" w:rsidRDefault="007155C2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4F880" w14:textId="77777777" w:rsidR="007155C2" w:rsidRPr="0025413C" w:rsidRDefault="007155C2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ADFC74" w14:textId="77777777" w:rsidR="007155C2" w:rsidRDefault="007155C2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6259610D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50A8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2C454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F27CC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AA4D04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4FBB168C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D1E52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22-24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0E729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приёма мяча снизу двумя руками.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0F2A6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89B394" w14:textId="77777777" w:rsidR="00732C26" w:rsidRDefault="00732C26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EF40295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CD445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84BFC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7D21F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64C55A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56F6BC5C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3F5C2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26-28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7CEF8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приём мяча сверху двумя руками.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BE27A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0C3FC2" w14:textId="77777777" w:rsidR="00732C26" w:rsidRDefault="00732C26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D173FAB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4E8D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47A23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E4CE2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E84E79" w14:textId="77777777" w:rsidR="00732C26" w:rsidRDefault="00732C26" w:rsidP="007155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0013F82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F23014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30-32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B4882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индивидуальных тактических действия в нападении, защите.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896384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BB92F3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346E5806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E1FCB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65FC0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41AA5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0F1A3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220602F2" w14:textId="77777777" w:rsidTr="007155C2">
        <w:tc>
          <w:tcPr>
            <w:tcW w:w="8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3AB0F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</w:t>
            </w:r>
          </w:p>
        </w:tc>
        <w:tc>
          <w:tcPr>
            <w:tcW w:w="5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61FDD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Эстафеты на закрепление и совершенствование технических приёмов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тактических действий.</w:t>
            </w:r>
          </w:p>
        </w:tc>
        <w:tc>
          <w:tcPr>
            <w:tcW w:w="1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12AB7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80889F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</w:tbl>
    <w:p w14:paraId="5BABC6D1" w14:textId="77777777" w:rsidR="0050347D" w:rsidRPr="0050347D" w:rsidRDefault="0050347D" w:rsidP="0050347D">
      <w:pPr>
        <w:shd w:val="clear" w:color="auto" w:fill="FFFFFF"/>
        <w:spacing w:line="360" w:lineRule="auto"/>
        <w:ind w:left="261"/>
        <w:rPr>
          <w:rFonts w:eastAsia="Times New Roman"/>
          <w:b/>
          <w:bCs/>
          <w:color w:val="000000"/>
          <w:sz w:val="28"/>
          <w:szCs w:val="28"/>
        </w:rPr>
      </w:pPr>
    </w:p>
    <w:p w14:paraId="67F73603" w14:textId="77777777" w:rsidR="0050347D" w:rsidRPr="0025413C" w:rsidRDefault="0050347D" w:rsidP="0050347D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6 класс</w:t>
      </w:r>
    </w:p>
    <w:tbl>
      <w:tblPr>
        <w:tblpPr w:leftFromText="180" w:rightFromText="180" w:vertAnchor="text" w:horzAnchor="margin" w:tblpXSpec="center" w:tblpY="353"/>
        <w:tblW w:w="101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7"/>
        <w:gridCol w:w="5197"/>
        <w:gridCol w:w="983"/>
        <w:gridCol w:w="2542"/>
      </w:tblGrid>
      <w:tr w:rsidR="0050347D" w:rsidRPr="0025413C" w14:paraId="79DB472F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FF51F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B6C8B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FF8DF" w14:textId="77777777" w:rsidR="0050347D" w:rsidRPr="0025413C" w:rsidRDefault="0050347D" w:rsidP="00715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CB5DD4" w14:textId="77777777" w:rsidR="0050347D" w:rsidRPr="0025413C" w:rsidRDefault="00A76EFE" w:rsidP="00715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50347D" w:rsidRPr="0025413C" w14:paraId="2651E5B6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6C69D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E6EA4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технике безопасности на занятиях </w:t>
            </w: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спортивных игр.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стойки игрока (исходные положения).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278249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BE1C55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05A866A9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6421F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837248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перемещения в стойке приставными шагами: правым, левым боком, лицом вперёд.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417E3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D5303D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57F1EDFD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771459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46196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Перемещение в стойке приставными шагами: правым, левым боком, лицом вперёд.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30ADBA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85AAB0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0A508358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43EAC2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0B3E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5F941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F80124" w14:textId="77777777" w:rsidR="0050347D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50347D" w:rsidRPr="0025413C" w14:paraId="7E31283F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B8276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8CB40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7A1CAF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AB3585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030503E5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1FFAF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AADB8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с различными способами перемещений.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7612F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A80CF0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4163B32C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731E36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AFC66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передачи сверху двумя руками вперёд-вверх (в опорном положении).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1AC7F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935D00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7E6693A6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D8796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74ED9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верхней передачи мяча у стены.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8AE01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8827AB" w14:textId="77777777" w:rsidR="0050347D" w:rsidRPr="0025413C" w:rsidRDefault="00D77BE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7C14591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3B40EA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6235B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7257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640930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286A0B1E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9677F6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4D941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передачи снизу двумя руками над собой.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F77FE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FB1BE5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F99E515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93918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0143A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передачи снизу двумя руками в парах.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4CBF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B2775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EEBB585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F6163F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02A89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нижней прямой подачи.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2C6D5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6C46FA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CC1B0E1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F7AD8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88DE8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8C42A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7A52A8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262E7E68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B63E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18-20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48FA7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верхней прямой подачи.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7C15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B25331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32CBE4FF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41C25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89267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0566E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48FAD7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75975CBB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1CCAC6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BFA5B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приёма мяча снизу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0222B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8B8C7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396DAD62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D6D0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D0341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прямого нападающего удара (по ходу).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2C0A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35EA6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EEF6D3D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A1652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1D611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E28A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1AB71C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55E255F8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E7C41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17AD8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приём мяча сверху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4270E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F25636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5514FD9A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8EAC6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3AC68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одиночного блокирования.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A02F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71DC16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72E15274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1CCF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11FA2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страховки при блокировании.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7660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316AF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6D13ABF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52C5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FDB7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индивидуальных тактических действия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C35D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5A4335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51C10150" w14:textId="77777777" w:rsidTr="00732C26">
        <w:tc>
          <w:tcPr>
            <w:tcW w:w="1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C779D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A1FBE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0B8C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7D94C5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</w:tbl>
    <w:p w14:paraId="745C394B" w14:textId="77777777" w:rsidR="0050347D" w:rsidRPr="0025413C" w:rsidRDefault="0050347D" w:rsidP="0050347D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0EED48" w14:textId="77777777" w:rsidR="0050347D" w:rsidRPr="0025413C" w:rsidRDefault="0050347D" w:rsidP="0050347D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7 класс</w:t>
      </w:r>
    </w:p>
    <w:p w14:paraId="04B1A087" w14:textId="77777777" w:rsidR="0050347D" w:rsidRPr="0025413C" w:rsidRDefault="0050347D" w:rsidP="0050347D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8"/>
        <w:gridCol w:w="5210"/>
        <w:gridCol w:w="983"/>
        <w:gridCol w:w="2542"/>
      </w:tblGrid>
      <w:tr w:rsidR="0050347D" w:rsidRPr="0025413C" w14:paraId="7939E0A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680574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605A4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331788" w14:textId="77777777" w:rsidR="0050347D" w:rsidRPr="0025413C" w:rsidRDefault="0050347D" w:rsidP="00715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1A83AA" w14:textId="77777777" w:rsidR="0050347D" w:rsidRPr="0025413C" w:rsidRDefault="00A76EFE" w:rsidP="00A76E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50347D" w:rsidRPr="0025413C" w14:paraId="536C19C2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B7274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2B0A0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Инструктаж по технике безопасности на занятиях спортивных игр.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стоек игрока.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E8D7E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56EA6C" w14:textId="77777777" w:rsidR="0050347D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50347D" w:rsidRPr="0025413C" w14:paraId="26FFCD26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51039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C585D" w14:textId="77777777" w:rsidR="0050347D" w:rsidRPr="0025413C" w:rsidRDefault="0050347D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перемещений в стойке приставными шагами: правым, левым боком, лицом вперёд.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06B2C9" w14:textId="77777777" w:rsidR="0050347D" w:rsidRPr="0025413C" w:rsidRDefault="0050347D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05C266" w14:textId="77777777" w:rsidR="0050347D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FBF882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6DFBA7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C0F23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D608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2DA27F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1967B845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610F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679D3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Сочетания способов перемещений (бег,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остановки, повороты, прыжки вверх).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C6B2A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F83075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Однонаправленные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</w:t>
            </w:r>
          </w:p>
        </w:tc>
      </w:tr>
      <w:tr w:rsidR="00732C26" w:rsidRPr="0025413C" w14:paraId="05BF5D1C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14F8A6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5-6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3BA05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передачи сверху двумя руками вперёд-вверх (в опорном положении).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410C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13AC2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FBB5DB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63BCF6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4EF47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верхней передачи мяча у стены.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6C3C54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532B92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781F9A67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0677D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F53F4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с различными способами перемещений.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B4BF5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1D1E4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2082179E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350F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6CD9B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передачи снизу двумя руками над собой.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3A891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AA8375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7BFE01AC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0C265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E66CC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передачи снизу двумя руками в парах.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7A6C3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97289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576DBCA9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3203E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8C58F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верхней прямой подачи.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FF36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B9012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7A017AE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EB7F8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8399C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6C7C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FBCACD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3EC73EE8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935B2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DAC15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F60D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C40A2E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58528A8C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52CF5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ABBAD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прямого нападающего удара.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DE9B5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F9202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28FF09CE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A00A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18-19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85180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приёма мяча снизу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B69F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1C6FE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77F7FA4D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27DF7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53BA4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Эстафеты на закрепление и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совершенствование технических приёмов и тактических действий.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DC0C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991643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Комбинированные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</w:t>
            </w:r>
          </w:p>
        </w:tc>
      </w:tr>
      <w:tr w:rsidR="00732C26" w:rsidRPr="0025413C" w14:paraId="601CB35B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A66B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21-22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449C8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приём мяча сверху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F77DE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C63CF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23F65A9B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980AD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A45CA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4212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79066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505AF38A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EBBF5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D8311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одиночного блокирования.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19ED9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BC2EC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5890493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DC2E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B2CF2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группового блокирования (вдвоём, втроём).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84AFB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515DD1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E67A3B8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1599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6B5B1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страховки при блокировании.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853E36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B08192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21DDD74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08FFB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04441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индивидуальных тактических действия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677B0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E7C0D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56BD9866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98196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36C1F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групповых тактических действий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7A3B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C0CE78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53D4CC9B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8C73D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509CD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95B94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F13D98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</w:tbl>
    <w:p w14:paraId="25BA2EBA" w14:textId="77777777" w:rsidR="004A3E0C" w:rsidRPr="0025413C" w:rsidRDefault="004A3E0C" w:rsidP="004A3E0C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8 класс</w:t>
      </w:r>
    </w:p>
    <w:p w14:paraId="729F55EE" w14:textId="77777777" w:rsidR="004A3E0C" w:rsidRPr="0025413C" w:rsidRDefault="004A3E0C" w:rsidP="004A3E0C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6"/>
        <w:gridCol w:w="5288"/>
        <w:gridCol w:w="984"/>
        <w:gridCol w:w="2596"/>
      </w:tblGrid>
      <w:tr w:rsidR="004A3E0C" w:rsidRPr="0025413C" w14:paraId="51ECF96E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08CC9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5E8A4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AAB75" w14:textId="77777777" w:rsidR="004A3E0C" w:rsidRPr="0025413C" w:rsidRDefault="004A3E0C" w:rsidP="00715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E04CBE" w14:textId="77777777" w:rsidR="004A3E0C" w:rsidRPr="0025413C" w:rsidRDefault="00A76EFE" w:rsidP="00A76E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4A3E0C" w:rsidRPr="0025413C" w14:paraId="02C8F4F2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9BF31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986030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Инструктаж по технике безопасности на </w:t>
            </w: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занятиях спортивных игр.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Стойки игрока.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F03C6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30CA2C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Однонаправленные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</w:t>
            </w:r>
          </w:p>
        </w:tc>
      </w:tr>
      <w:tr w:rsidR="004A3E0C" w:rsidRPr="0025413C" w14:paraId="2D28C5B0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99E3C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85816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883150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D8A46D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5DBAFAE2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4AD7C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F01888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9F2DF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172A34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466331F5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7A2D1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E094A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71BCD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A238A1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144BF53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06A0E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1840F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передачи сверху двумя руками вперёд-вверх.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E41FA6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9EE1DF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49BF98A3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A0FB9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0A0B84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8A298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325A50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6ABD109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F7C81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85228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передачи снизу двумя руками над собой.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49496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64FFFC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0F8F073F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1FA25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64B5E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передачи снизу двумя руками в парах.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95F43E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C7D6F9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106F9782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5A7DE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5E164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верхней прямой подачи.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488FB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77BBE1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79D6A763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417DE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4579F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023C8A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D94271" w14:textId="77777777" w:rsidR="004A3E0C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73F8379E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085F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01817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физических качеств.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90F8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44D04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D244319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7AAF3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FE250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прямого нападающего удара.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9E60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BAD25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Однонаправленные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</w:t>
            </w:r>
          </w:p>
        </w:tc>
      </w:tr>
      <w:tr w:rsidR="00732C26" w:rsidRPr="0025413C" w14:paraId="6D99BFCD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2EFAB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4EFC9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мяча снизу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FB96E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F97F6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2F735EFE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60017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47ADD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A1AD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34B0E6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26536A13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FFE6D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098BB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мяча сверху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FFE9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A7040E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B05447D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91E56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DB55E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приёма мяча, отражённого сеткой.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8EBF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5806B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35B2F32C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12BE1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D209D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92AFB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F2DA71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4E20BEB8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7BBD2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4326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одиночного блокирования.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E5FD2B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2E37D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7B8AA616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178AD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F6AE6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группового блокирования (вдвоём, втроём).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74E288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23413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58D49BB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28D9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F57A4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страховки при блокировании.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61EA60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69166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7860506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525C61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EE015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индивидуальных тактических действия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D78694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52CCC2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0907A41D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B62CA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29-30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9AE49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групповых тактических действий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FE44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14AB97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6C64ACA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FA15D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31-32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E2270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командных тактических действий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8BD843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F4574E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10369EB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300019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09B52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Судейство учебной игры в волейбол.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36345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9416AD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159ACA6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73072E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7347F" w14:textId="77777777" w:rsidR="00732C26" w:rsidRPr="0025413C" w:rsidRDefault="00732C26" w:rsidP="00732C26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D5BC3C" w14:textId="77777777" w:rsidR="00732C26" w:rsidRPr="0025413C" w:rsidRDefault="00732C26" w:rsidP="00732C26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A32A4E" w14:textId="77777777" w:rsidR="00732C26" w:rsidRDefault="00732C26" w:rsidP="00732C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</w:tbl>
    <w:p w14:paraId="6E52AF1F" w14:textId="77777777" w:rsidR="004A3E0C" w:rsidRPr="0025413C" w:rsidRDefault="004A3E0C" w:rsidP="004A3E0C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1527D4" w14:textId="77777777" w:rsidR="004A3E0C" w:rsidRPr="0025413C" w:rsidRDefault="004A3E0C" w:rsidP="004A3E0C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9 класс</w:t>
      </w:r>
    </w:p>
    <w:p w14:paraId="47A5DBB0" w14:textId="77777777" w:rsidR="004A3E0C" w:rsidRPr="0025413C" w:rsidRDefault="004A3E0C" w:rsidP="004A3E0C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8"/>
        <w:gridCol w:w="5210"/>
        <w:gridCol w:w="983"/>
        <w:gridCol w:w="2542"/>
      </w:tblGrid>
      <w:tr w:rsidR="004A3E0C" w:rsidRPr="0025413C" w14:paraId="15A1B3DB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9C987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50AAB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73F06" w14:textId="77777777" w:rsidR="004A3E0C" w:rsidRPr="0025413C" w:rsidRDefault="004A3E0C" w:rsidP="00715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99C184" w14:textId="77777777" w:rsidR="004A3E0C" w:rsidRPr="0025413C" w:rsidRDefault="00A76EFE" w:rsidP="00A76E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4A3E0C" w:rsidRPr="0025413C" w14:paraId="0924EC7F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D964C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FBD53A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технике безопасности на занятиях </w:t>
            </w:r>
            <w:r w:rsidRPr="00427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спортивных игр.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Стойки игрока.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2FD00A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4CCB6D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0C466D69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16AB9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829F4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2E3AF4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9856CA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52FC929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00973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72C03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развивающие физические 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04183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9E10F0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5C27BB8A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8F942D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45179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26619A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7B3832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30D34B6A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2941E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2DD3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передачи сверху двумя руками вперёд-вверх.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FB2EC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EFD535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6C86B3C0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0F055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0CA05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2CCD4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189E89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2A325E6D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ABF9E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5D568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передачи сверху двумя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руками, стоя спиной в направлении передачи.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58DBC9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F48229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Однонаправленные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</w:t>
            </w:r>
          </w:p>
        </w:tc>
      </w:tr>
      <w:tr w:rsidR="004A3E0C" w:rsidRPr="0025413C" w14:paraId="5C3A012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D34EA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3F37D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снизу двумя руками над собой.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0CD43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AF6EC9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01676BDA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AA00A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A70EF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снизу двумя руками в парах.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B375F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881A57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054F5CD7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A14190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D3A70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верхней прямой подачи.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782C7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80C697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4A3E0C" w:rsidRPr="0025413C" w14:paraId="342FF3B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962D2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0ED68" w14:textId="77777777" w:rsidR="004A3E0C" w:rsidRPr="0025413C" w:rsidRDefault="004A3E0C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подачи в прыжке.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E05D77" w14:textId="77777777" w:rsidR="004A3E0C" w:rsidRPr="0025413C" w:rsidRDefault="004A3E0C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6E57ED" w14:textId="77777777" w:rsidR="004A3E0C" w:rsidRPr="0025413C" w:rsidRDefault="00531331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3FC51F7C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A4A9EA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73CF6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физических качеств.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AAA18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AC36F4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6A3B5F27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A0A8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100E1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прямого нападающего удара.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8BAC4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5BFE66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78EBB79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E3BAE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433E3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нападающего удара с переводом вправо (влево).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775B7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7BCDB0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06FAC3C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BABF0B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FB14E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81F2E7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503B2C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3825A4A5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48280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F5BF7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мяча снизу, сверху двумя руками.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F7E90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B454CB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566E3FF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A30E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20-21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3A58D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приёма мяча, отражённого сеткой.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2E79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4A7B3E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364ACAB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58BD3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1DD7D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Игры, развивающие физические </w:t>
            </w: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способности.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AFB52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385CBE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Целостно-игровые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</w:t>
            </w:r>
          </w:p>
        </w:tc>
      </w:tr>
      <w:tr w:rsidR="00732C26" w:rsidRPr="0025413C" w14:paraId="79558894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F2185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5EC1E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одиночного блокирования.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01E08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8CD85F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216BD2A1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59C1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2D23D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группового блокирования (вдвоём, втроём).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E82F7F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7303F6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4633136C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C314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BFD08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страховки при блокировании.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72699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809DD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Однонаправленные занятия</w:t>
            </w:r>
          </w:p>
        </w:tc>
      </w:tr>
      <w:tr w:rsidR="00732C26" w:rsidRPr="0025413C" w14:paraId="3CF97118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CEE6D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39D6B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индивидуальных тактических действия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AF933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46DF82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0ED8437F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46AA7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29-30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C66B4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групповых тактических действий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CDFA9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CD08D3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181ADB1D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A22580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31-32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5591E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командных тактических действий в нападении, защите.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8C7E4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D93033" w14:textId="77777777" w:rsidR="00732C26" w:rsidRDefault="00732C26" w:rsidP="00BF56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Комбинированные занятия</w:t>
            </w:r>
          </w:p>
        </w:tc>
      </w:tr>
      <w:tr w:rsidR="00732C26" w:rsidRPr="0025413C" w14:paraId="28927F13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549F0E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6CCC8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Судейство учебной игры в волейбол.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ACF53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80859C" w14:textId="77777777" w:rsidR="00732C26" w:rsidRDefault="00732C26" w:rsidP="00556E5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  <w:tr w:rsidR="00732C26" w:rsidRPr="0025413C" w14:paraId="2F35EED0" w14:textId="77777777" w:rsidTr="00732C26">
        <w:tc>
          <w:tcPr>
            <w:tcW w:w="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1C7BC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823E2" w14:textId="77777777" w:rsidR="00732C26" w:rsidRPr="0025413C" w:rsidRDefault="00732C26" w:rsidP="007155C2">
            <w:pPr>
              <w:spacing w:after="0" w:line="36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Двусторонняя учебная игра.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54B81" w14:textId="77777777" w:rsidR="00732C26" w:rsidRPr="0025413C" w:rsidRDefault="00732C26" w:rsidP="007155C2">
            <w:pPr>
              <w:spacing w:after="0" w:line="36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AE4264" w14:textId="77777777" w:rsidR="00732C26" w:rsidRDefault="00732C26" w:rsidP="00556E5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Целостно-игровые занятия</w:t>
            </w:r>
          </w:p>
        </w:tc>
      </w:tr>
    </w:tbl>
    <w:p w14:paraId="43177E66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58EAEA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390760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внеурочной деятельности.</w:t>
      </w:r>
    </w:p>
    <w:p w14:paraId="0BDCA4CD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AB056B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организации работы с детьми:</w:t>
      </w:r>
    </w:p>
    <w:p w14:paraId="7DFBB581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6F1BB0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Групповые учебно-тренировочные занятия;</w:t>
      </w:r>
    </w:p>
    <w:p w14:paraId="0D85F24D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Групповые и индивидуальные теоретические занятия;</w:t>
      </w:r>
    </w:p>
    <w:p w14:paraId="66AD32C3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Восстановительные мероприятия;</w:t>
      </w:r>
    </w:p>
    <w:p w14:paraId="1D8144EC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матчевых встречах;</w:t>
      </w:r>
    </w:p>
    <w:p w14:paraId="033DE2A9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соревнованиях;</w:t>
      </w:r>
    </w:p>
    <w:p w14:paraId="782D2776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Зачеты, тестирования.</w:t>
      </w:r>
    </w:p>
    <w:p w14:paraId="774FD14D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1D7C6B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организации обучения:</w:t>
      </w:r>
    </w:p>
    <w:p w14:paraId="223B020B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CA2C6C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 доступности и индивидуализации;</w:t>
      </w:r>
    </w:p>
    <w:p w14:paraId="03170F91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 постепенности;</w:t>
      </w:r>
    </w:p>
    <w:p w14:paraId="26BCE978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 систематичности и последовательности;</w:t>
      </w:r>
    </w:p>
    <w:p w14:paraId="3855787D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 сознательности и активности;</w:t>
      </w:r>
    </w:p>
    <w:p w14:paraId="41FC205D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Принцип наглядности.</w:t>
      </w:r>
    </w:p>
    <w:p w14:paraId="0072582C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AD2EEE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обучения:</w:t>
      </w:r>
    </w:p>
    <w:p w14:paraId="37EE3AFA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Общепедагогические (слово и сенсорно-образ</w:t>
      </w: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воздействия);</w:t>
      </w:r>
    </w:p>
    <w:p w14:paraId="495957F2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Специфические средства (физические уп</w:t>
      </w: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ражнения).</w:t>
      </w:r>
    </w:p>
    <w:p w14:paraId="038FB190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9BA233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14:paraId="7FAA63E7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C78BE7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Словесный метод: рассказ, объяснение, коман</w:t>
      </w: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и распоряжения, задание, указание, беседа и разбор;</w:t>
      </w:r>
    </w:p>
    <w:p w14:paraId="704F07D7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Наглядный метод: показ упражнений или их эле</w:t>
      </w: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ментов учителем или наиболее подготовленными учениками, демонстрация кино- и видеоматериалов, рисунков, фотографий, схем тактических взаимодействий; методы ориентирования;</w:t>
      </w:r>
    </w:p>
    <w:p w14:paraId="22ECA4AA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Практический метод;</w:t>
      </w:r>
    </w:p>
    <w:p w14:paraId="6B75D46A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Игровой метод;</w:t>
      </w:r>
    </w:p>
    <w:p w14:paraId="2262CB5D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- Соревновательный метод.</w:t>
      </w:r>
    </w:p>
    <w:p w14:paraId="43207525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3AD56C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254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Список литературы</w:t>
      </w:r>
    </w:p>
    <w:p w14:paraId="1F1A66EE" w14:textId="77777777" w:rsidR="004A3E0C" w:rsidRPr="0025413C" w:rsidRDefault="004A3E0C" w:rsidP="004A3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EB7201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Внеурочная деятельность учащихся. Волейбол: пособие для учителей и методистов/Г.А. </w:t>
      </w:r>
      <w:proofErr w:type="spell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Колодиницкий</w:t>
      </w:r>
      <w:proofErr w:type="spell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В.С. Кузнецов, М.В. </w:t>
      </w:r>
      <w:proofErr w:type="gram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Маслов.-</w:t>
      </w:r>
      <w:proofErr w:type="gram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Просвещение, 2011.</w:t>
      </w:r>
    </w:p>
    <w:p w14:paraId="2D817D63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 в школе. Пособие для учителя. М., «Просвещение», авт.: В.А. Голомазов, В.Д. Ковалев, А.Г. Мельников. 2007.</w:t>
      </w:r>
    </w:p>
    <w:p w14:paraId="5BB3FD74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- М.: Советский спорт. 2005.</w:t>
      </w:r>
    </w:p>
    <w:p w14:paraId="230F37B7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 Примерные программы по учебным предметам. П76 Физическая культура. 5-9 классы: </w:t>
      </w:r>
      <w:proofErr w:type="gram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проект.-</w:t>
      </w:r>
      <w:proofErr w:type="gram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3-е изд.- М.: Просвещение, 2011.</w:t>
      </w:r>
    </w:p>
    <w:p w14:paraId="19D92287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Справочник учителя физической культуры/авт.-сост. П.А. Киселев, С.Б. </w:t>
      </w:r>
      <w:proofErr w:type="gram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Кисилева.-</w:t>
      </w:r>
      <w:proofErr w:type="gram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Волгоград: Учитель, 2011</w:t>
      </w:r>
    </w:p>
    <w:p w14:paraId="3A0E4D9D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Фурманов А.Г., Болдырев Д.М. </w:t>
      </w:r>
      <w:proofErr w:type="gram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Волейбол.-</w:t>
      </w:r>
      <w:proofErr w:type="gram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Физическая культура и спорт, 2009.</w:t>
      </w:r>
    </w:p>
    <w:p w14:paraId="51C45F31" w14:textId="77777777" w:rsidR="004A3E0C" w:rsidRPr="0025413C" w:rsidRDefault="004A3E0C" w:rsidP="004A3E0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Холодов Ж.К., Кузнецов В.С. теория и методика физического воспитания и спорта: Учеб. Пособие для студ. </w:t>
      </w:r>
      <w:proofErr w:type="spell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Учеб. </w:t>
      </w:r>
      <w:proofErr w:type="gram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Заведений.-</w:t>
      </w:r>
      <w:proofErr w:type="gram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2-е изд., </w:t>
      </w:r>
      <w:proofErr w:type="spellStart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25413C">
        <w:rPr>
          <w:rFonts w:ascii="Times New Roman" w:eastAsia="Times New Roman" w:hAnsi="Times New Roman" w:cs="Times New Roman"/>
          <w:color w:val="000000"/>
          <w:sz w:val="28"/>
          <w:szCs w:val="28"/>
        </w:rPr>
        <w:t>. И доп.- М.: Издательский центр «Академия», </w:t>
      </w:r>
      <w:r w:rsidRPr="002B4940">
        <w:rPr>
          <w:rFonts w:ascii="Times New Roman" w:eastAsia="Times New Roman" w:hAnsi="Times New Roman" w:cs="Times New Roman"/>
          <w:color w:val="000000"/>
          <w:sz w:val="28"/>
          <w:szCs w:val="28"/>
        </w:rPr>
        <w:t>2007.</w:t>
      </w:r>
    </w:p>
    <w:p w14:paraId="7584CEDD" w14:textId="77777777" w:rsidR="004A3E0C" w:rsidRPr="002B4940" w:rsidRDefault="004A3E0C" w:rsidP="004A3E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00DBFD" w14:textId="77777777" w:rsidR="0050347D" w:rsidRPr="0050347D" w:rsidRDefault="0050347D" w:rsidP="0050347D">
      <w:pPr>
        <w:pStyle w:val="a5"/>
        <w:shd w:val="clear" w:color="auto" w:fill="FFFFFF"/>
        <w:spacing w:line="360" w:lineRule="auto"/>
        <w:ind w:left="521" w:firstLine="0"/>
        <w:rPr>
          <w:b/>
          <w:bCs/>
          <w:color w:val="000000"/>
          <w:sz w:val="28"/>
          <w:szCs w:val="28"/>
        </w:rPr>
      </w:pPr>
    </w:p>
    <w:p w14:paraId="53043B5F" w14:textId="77777777" w:rsidR="0050347D" w:rsidRPr="008E6201" w:rsidRDefault="0050347D" w:rsidP="0050347D">
      <w:pPr>
        <w:pStyle w:val="a5"/>
        <w:tabs>
          <w:tab w:val="left" w:pos="970"/>
        </w:tabs>
        <w:ind w:left="689" w:right="262" w:firstLine="0"/>
        <w:jc w:val="left"/>
        <w:rPr>
          <w:sz w:val="28"/>
          <w:szCs w:val="28"/>
        </w:rPr>
      </w:pPr>
    </w:p>
    <w:p w14:paraId="646689C6" w14:textId="77777777" w:rsidR="0050347D" w:rsidRPr="008E6201" w:rsidRDefault="0050347D" w:rsidP="0050347D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14:paraId="4CC04EBD" w14:textId="77777777" w:rsidR="0050347D" w:rsidRPr="008E6201" w:rsidRDefault="0050347D" w:rsidP="0050347D">
      <w:pPr>
        <w:pStyle w:val="a5"/>
        <w:tabs>
          <w:tab w:val="left" w:pos="970"/>
        </w:tabs>
        <w:ind w:left="689" w:right="264" w:firstLine="0"/>
        <w:rPr>
          <w:sz w:val="28"/>
          <w:szCs w:val="28"/>
        </w:rPr>
      </w:pPr>
    </w:p>
    <w:p w14:paraId="08999263" w14:textId="77777777" w:rsidR="00FD41C8" w:rsidRPr="00BC530D" w:rsidRDefault="00FD41C8" w:rsidP="0050347D">
      <w:pPr>
        <w:widowControl w:val="0"/>
        <w:spacing w:after="0" w:line="360" w:lineRule="auto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919EC2" w14:textId="77777777" w:rsidR="00FD41C8" w:rsidRPr="00BC530D" w:rsidRDefault="00FD41C8" w:rsidP="00FD41C8">
      <w:pPr>
        <w:widowControl w:val="0"/>
        <w:spacing w:after="0" w:line="360" w:lineRule="auto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43432" w14:textId="77777777" w:rsidR="00FD41C8" w:rsidRPr="00FD41C8" w:rsidRDefault="00FD41C8" w:rsidP="00FD41C8">
      <w:pPr>
        <w:pStyle w:val="a3"/>
        <w:ind w:right="262" w:firstLine="719"/>
        <w:rPr>
          <w:sz w:val="28"/>
          <w:szCs w:val="28"/>
        </w:rPr>
      </w:pPr>
    </w:p>
    <w:p w14:paraId="39D33316" w14:textId="77777777" w:rsidR="00FD41C8" w:rsidRPr="008E6201" w:rsidRDefault="00FD41C8" w:rsidP="00FD41C8">
      <w:pPr>
        <w:ind w:left="262" w:right="264" w:firstLine="71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765BB36C" w14:textId="77777777" w:rsidR="00FD2DCD" w:rsidRPr="008E6201" w:rsidRDefault="00FD2DCD" w:rsidP="00FD2DCD">
      <w:pPr>
        <w:ind w:left="262" w:right="263" w:firstLine="719"/>
        <w:jc w:val="both"/>
        <w:rPr>
          <w:i/>
          <w:sz w:val="28"/>
          <w:szCs w:val="28"/>
        </w:rPr>
      </w:pPr>
    </w:p>
    <w:p w14:paraId="36FF2DAC" w14:textId="77777777" w:rsidR="00FD2DCD" w:rsidRPr="008E6201" w:rsidRDefault="00FD2DCD" w:rsidP="00FD2DCD">
      <w:pPr>
        <w:pStyle w:val="a3"/>
        <w:spacing w:before="1"/>
        <w:ind w:left="0" w:firstLine="0"/>
        <w:jc w:val="left"/>
        <w:rPr>
          <w:b/>
          <w:sz w:val="28"/>
          <w:szCs w:val="28"/>
        </w:rPr>
      </w:pPr>
    </w:p>
    <w:p w14:paraId="7687E7A3" w14:textId="77777777" w:rsidR="00D50898" w:rsidRPr="00BC530D" w:rsidRDefault="00D50898" w:rsidP="00D5089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2"/>
      <w:r>
        <w:rPr>
          <w:sz w:val="28"/>
          <w:szCs w:val="28"/>
        </w:rPr>
        <w:t xml:space="preserve"> </w:t>
      </w:r>
      <w:r w:rsidRPr="00D50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End w:id="4"/>
    </w:p>
    <w:p w14:paraId="56CE5558" w14:textId="77777777" w:rsidR="00D50898" w:rsidRPr="00BC530D" w:rsidRDefault="00D50898" w:rsidP="00D50898">
      <w:pPr>
        <w:widowControl w:val="0"/>
        <w:spacing w:after="0" w:line="360" w:lineRule="auto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ACF7FF" w14:textId="77777777" w:rsidR="00D50898" w:rsidRPr="0025413C" w:rsidRDefault="00D50898" w:rsidP="00D508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B2C21C" w14:textId="77777777" w:rsidR="00FD2DCD" w:rsidRPr="008E6201" w:rsidRDefault="00FD2DCD" w:rsidP="00FD2DCD">
      <w:pPr>
        <w:pStyle w:val="a3"/>
        <w:ind w:right="264"/>
        <w:rPr>
          <w:sz w:val="28"/>
          <w:szCs w:val="28"/>
        </w:rPr>
      </w:pPr>
    </w:p>
    <w:p w14:paraId="76CD8928" w14:textId="77777777" w:rsidR="00D50898" w:rsidRDefault="00D50898" w:rsidP="00FD2DCD">
      <w:pPr>
        <w:pStyle w:val="a3"/>
        <w:ind w:right="262"/>
        <w:rPr>
          <w:sz w:val="28"/>
          <w:szCs w:val="28"/>
        </w:rPr>
      </w:pPr>
    </w:p>
    <w:p w14:paraId="4613AD54" w14:textId="77777777" w:rsidR="00D50898" w:rsidRDefault="00D50898" w:rsidP="005034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1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BED5BA2" w14:textId="77777777" w:rsidR="00D50898" w:rsidRPr="0025413C" w:rsidRDefault="00D50898" w:rsidP="00D50898">
      <w:pPr>
        <w:shd w:val="clear" w:color="auto" w:fill="FFFFFF"/>
        <w:spacing w:after="0" w:line="360" w:lineRule="auto"/>
        <w:ind w:right="-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50898" w:rsidRPr="0025413C" w:rsidSect="00E9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A699F" w14:textId="77777777" w:rsidR="00EB763D" w:rsidRDefault="00EB763D" w:rsidP="00D77BE6">
      <w:pPr>
        <w:spacing w:after="0" w:line="240" w:lineRule="auto"/>
      </w:pPr>
      <w:r>
        <w:separator/>
      </w:r>
    </w:p>
  </w:endnote>
  <w:endnote w:type="continuationSeparator" w:id="0">
    <w:p w14:paraId="643F4134" w14:textId="77777777" w:rsidR="00EB763D" w:rsidRDefault="00EB763D" w:rsidP="00D7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CA471" w14:textId="77777777" w:rsidR="00EB763D" w:rsidRDefault="00EB763D" w:rsidP="00D77BE6">
      <w:pPr>
        <w:spacing w:after="0" w:line="240" w:lineRule="auto"/>
      </w:pPr>
      <w:r>
        <w:separator/>
      </w:r>
    </w:p>
  </w:footnote>
  <w:footnote w:type="continuationSeparator" w:id="0">
    <w:p w14:paraId="49AEEA0D" w14:textId="77777777" w:rsidR="00EB763D" w:rsidRDefault="00EB763D" w:rsidP="00D7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5B7"/>
    <w:multiLevelType w:val="hybridMultilevel"/>
    <w:tmpl w:val="CD1ADC2C"/>
    <w:lvl w:ilvl="0" w:tplc="39002166">
      <w:numFmt w:val="bullet"/>
      <w:lvlText w:val="-"/>
      <w:lvlJc w:val="left"/>
      <w:pPr>
        <w:ind w:left="262" w:hanging="140"/>
      </w:pPr>
      <w:rPr>
        <w:rFonts w:hint="default"/>
        <w:w w:val="99"/>
        <w:lang w:val="ru-RU" w:eastAsia="en-US" w:bidi="ar-SA"/>
      </w:rPr>
    </w:lvl>
    <w:lvl w:ilvl="1" w:tplc="AA02B14A">
      <w:numFmt w:val="bullet"/>
      <w:lvlText w:val="•"/>
      <w:lvlJc w:val="left"/>
      <w:pPr>
        <w:ind w:left="1222" w:hanging="140"/>
      </w:pPr>
      <w:rPr>
        <w:rFonts w:hint="default"/>
        <w:lang w:val="ru-RU" w:eastAsia="en-US" w:bidi="ar-SA"/>
      </w:rPr>
    </w:lvl>
    <w:lvl w:ilvl="2" w:tplc="07CC71DC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7B47998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52AE51E4">
      <w:numFmt w:val="bullet"/>
      <w:lvlText w:val="•"/>
      <w:lvlJc w:val="left"/>
      <w:pPr>
        <w:ind w:left="4110" w:hanging="140"/>
      </w:pPr>
      <w:rPr>
        <w:rFonts w:hint="default"/>
        <w:lang w:val="ru-RU" w:eastAsia="en-US" w:bidi="ar-SA"/>
      </w:rPr>
    </w:lvl>
    <w:lvl w:ilvl="5" w:tplc="26725E7E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70724186"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19C12A0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8" w:tplc="DF7052B8">
      <w:numFmt w:val="bullet"/>
      <w:lvlText w:val="•"/>
      <w:lvlJc w:val="left"/>
      <w:pPr>
        <w:ind w:left="79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1011F3B"/>
    <w:multiLevelType w:val="multilevel"/>
    <w:tmpl w:val="C806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72C20"/>
    <w:multiLevelType w:val="hybridMultilevel"/>
    <w:tmpl w:val="EF0C2EDA"/>
    <w:lvl w:ilvl="0" w:tplc="A7C83BD8">
      <w:start w:val="3"/>
      <w:numFmt w:val="decimal"/>
      <w:lvlText w:val="%1)"/>
      <w:lvlJc w:val="left"/>
      <w:pPr>
        <w:ind w:left="5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3E55D2">
      <w:numFmt w:val="bullet"/>
      <w:lvlText w:val=""/>
      <w:lvlJc w:val="left"/>
      <w:pPr>
        <w:ind w:left="26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12A9F46">
      <w:numFmt w:val="bullet"/>
      <w:lvlText w:val="•"/>
      <w:lvlJc w:val="left"/>
      <w:pPr>
        <w:ind w:left="1560" w:hanging="281"/>
      </w:pPr>
      <w:rPr>
        <w:rFonts w:hint="default"/>
        <w:lang w:val="ru-RU" w:eastAsia="en-US" w:bidi="ar-SA"/>
      </w:rPr>
    </w:lvl>
    <w:lvl w:ilvl="3" w:tplc="C4E40720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4" w:tplc="A494375E">
      <w:numFmt w:val="bullet"/>
      <w:lvlText w:val="•"/>
      <w:lvlJc w:val="left"/>
      <w:pPr>
        <w:ind w:left="3642" w:hanging="281"/>
      </w:pPr>
      <w:rPr>
        <w:rFonts w:hint="default"/>
        <w:lang w:val="ru-RU" w:eastAsia="en-US" w:bidi="ar-SA"/>
      </w:rPr>
    </w:lvl>
    <w:lvl w:ilvl="5" w:tplc="6B5AF46E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6" w:tplc="A81E1924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7" w:tplc="E2EC3A6C">
      <w:numFmt w:val="bullet"/>
      <w:lvlText w:val="•"/>
      <w:lvlJc w:val="left"/>
      <w:pPr>
        <w:ind w:left="6764" w:hanging="281"/>
      </w:pPr>
      <w:rPr>
        <w:rFonts w:hint="default"/>
        <w:lang w:val="ru-RU" w:eastAsia="en-US" w:bidi="ar-SA"/>
      </w:rPr>
    </w:lvl>
    <w:lvl w:ilvl="8" w:tplc="9C98F534">
      <w:numFmt w:val="bullet"/>
      <w:lvlText w:val="•"/>
      <w:lvlJc w:val="left"/>
      <w:pPr>
        <w:ind w:left="780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FAD0A8E"/>
    <w:multiLevelType w:val="hybridMultilevel"/>
    <w:tmpl w:val="38B0075E"/>
    <w:lvl w:ilvl="0" w:tplc="18A6F210">
      <w:numFmt w:val="bullet"/>
      <w:lvlText w:val=""/>
      <w:lvlJc w:val="left"/>
      <w:pPr>
        <w:ind w:left="26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8434A0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44F096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2C60D988">
      <w:numFmt w:val="bullet"/>
      <w:lvlText w:val="•"/>
      <w:lvlJc w:val="left"/>
      <w:pPr>
        <w:ind w:left="3147" w:hanging="708"/>
      </w:pPr>
      <w:rPr>
        <w:rFonts w:hint="default"/>
        <w:lang w:val="ru-RU" w:eastAsia="en-US" w:bidi="ar-SA"/>
      </w:rPr>
    </w:lvl>
    <w:lvl w:ilvl="4" w:tplc="EC563F16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81C4A1FC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A78C201E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7" w:tplc="6DEC93F0">
      <w:numFmt w:val="bullet"/>
      <w:lvlText w:val="•"/>
      <w:lvlJc w:val="left"/>
      <w:pPr>
        <w:ind w:left="6998" w:hanging="708"/>
      </w:pPr>
      <w:rPr>
        <w:rFonts w:hint="default"/>
        <w:lang w:val="ru-RU" w:eastAsia="en-US" w:bidi="ar-SA"/>
      </w:rPr>
    </w:lvl>
    <w:lvl w:ilvl="8" w:tplc="FD429614">
      <w:numFmt w:val="bullet"/>
      <w:lvlText w:val="•"/>
      <w:lvlJc w:val="left"/>
      <w:pPr>
        <w:ind w:left="796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6516385A"/>
    <w:multiLevelType w:val="hybridMultilevel"/>
    <w:tmpl w:val="20026C08"/>
    <w:lvl w:ilvl="0" w:tplc="E40A1918">
      <w:numFmt w:val="bullet"/>
      <w:lvlText w:val="-"/>
      <w:lvlJc w:val="left"/>
      <w:pPr>
        <w:ind w:left="26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5E372A">
      <w:numFmt w:val="bullet"/>
      <w:lvlText w:val="-"/>
      <w:lvlJc w:val="left"/>
      <w:pPr>
        <w:ind w:left="26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5200CB6">
      <w:numFmt w:val="bullet"/>
      <w:lvlText w:val="•"/>
      <w:lvlJc w:val="left"/>
      <w:pPr>
        <w:ind w:left="2185" w:hanging="142"/>
      </w:pPr>
      <w:rPr>
        <w:rFonts w:hint="default"/>
        <w:lang w:val="ru-RU" w:eastAsia="en-US" w:bidi="ar-SA"/>
      </w:rPr>
    </w:lvl>
    <w:lvl w:ilvl="3" w:tplc="E12846DE">
      <w:numFmt w:val="bullet"/>
      <w:lvlText w:val="•"/>
      <w:lvlJc w:val="left"/>
      <w:pPr>
        <w:ind w:left="3147" w:hanging="142"/>
      </w:pPr>
      <w:rPr>
        <w:rFonts w:hint="default"/>
        <w:lang w:val="ru-RU" w:eastAsia="en-US" w:bidi="ar-SA"/>
      </w:rPr>
    </w:lvl>
    <w:lvl w:ilvl="4" w:tplc="417EE572">
      <w:numFmt w:val="bullet"/>
      <w:lvlText w:val="•"/>
      <w:lvlJc w:val="left"/>
      <w:pPr>
        <w:ind w:left="4110" w:hanging="142"/>
      </w:pPr>
      <w:rPr>
        <w:rFonts w:hint="default"/>
        <w:lang w:val="ru-RU" w:eastAsia="en-US" w:bidi="ar-SA"/>
      </w:rPr>
    </w:lvl>
    <w:lvl w:ilvl="5" w:tplc="EAEE6820">
      <w:numFmt w:val="bullet"/>
      <w:lvlText w:val="•"/>
      <w:lvlJc w:val="left"/>
      <w:pPr>
        <w:ind w:left="5073" w:hanging="142"/>
      </w:pPr>
      <w:rPr>
        <w:rFonts w:hint="default"/>
        <w:lang w:val="ru-RU" w:eastAsia="en-US" w:bidi="ar-SA"/>
      </w:rPr>
    </w:lvl>
    <w:lvl w:ilvl="6" w:tplc="3294ABAA">
      <w:numFmt w:val="bullet"/>
      <w:lvlText w:val="•"/>
      <w:lvlJc w:val="left"/>
      <w:pPr>
        <w:ind w:left="6035" w:hanging="142"/>
      </w:pPr>
      <w:rPr>
        <w:rFonts w:hint="default"/>
        <w:lang w:val="ru-RU" w:eastAsia="en-US" w:bidi="ar-SA"/>
      </w:rPr>
    </w:lvl>
    <w:lvl w:ilvl="7" w:tplc="4A529C86">
      <w:numFmt w:val="bullet"/>
      <w:lvlText w:val="•"/>
      <w:lvlJc w:val="left"/>
      <w:pPr>
        <w:ind w:left="6998" w:hanging="142"/>
      </w:pPr>
      <w:rPr>
        <w:rFonts w:hint="default"/>
        <w:lang w:val="ru-RU" w:eastAsia="en-US" w:bidi="ar-SA"/>
      </w:rPr>
    </w:lvl>
    <w:lvl w:ilvl="8" w:tplc="61661BA2">
      <w:numFmt w:val="bullet"/>
      <w:lvlText w:val="•"/>
      <w:lvlJc w:val="left"/>
      <w:pPr>
        <w:ind w:left="7961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797A0CD7"/>
    <w:multiLevelType w:val="hybridMultilevel"/>
    <w:tmpl w:val="8458987E"/>
    <w:lvl w:ilvl="0" w:tplc="C7CEC688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F00DBC">
      <w:numFmt w:val="bullet"/>
      <w:lvlText w:val="•"/>
      <w:lvlJc w:val="left"/>
      <w:pPr>
        <w:ind w:left="1222" w:hanging="708"/>
      </w:pPr>
      <w:rPr>
        <w:rFonts w:hint="default"/>
        <w:lang w:val="ru-RU" w:eastAsia="en-US" w:bidi="ar-SA"/>
      </w:rPr>
    </w:lvl>
    <w:lvl w:ilvl="2" w:tplc="5950CAC8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F86CD13E">
      <w:numFmt w:val="bullet"/>
      <w:lvlText w:val="•"/>
      <w:lvlJc w:val="left"/>
      <w:pPr>
        <w:ind w:left="3147" w:hanging="708"/>
      </w:pPr>
      <w:rPr>
        <w:rFonts w:hint="default"/>
        <w:lang w:val="ru-RU" w:eastAsia="en-US" w:bidi="ar-SA"/>
      </w:rPr>
    </w:lvl>
    <w:lvl w:ilvl="4" w:tplc="B9D6BCD8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3418FFF0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1DEEB1C8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7" w:tplc="F26E296A">
      <w:numFmt w:val="bullet"/>
      <w:lvlText w:val="•"/>
      <w:lvlJc w:val="left"/>
      <w:pPr>
        <w:ind w:left="6998" w:hanging="708"/>
      </w:pPr>
      <w:rPr>
        <w:rFonts w:hint="default"/>
        <w:lang w:val="ru-RU" w:eastAsia="en-US" w:bidi="ar-SA"/>
      </w:rPr>
    </w:lvl>
    <w:lvl w:ilvl="8" w:tplc="0C208C02">
      <w:numFmt w:val="bullet"/>
      <w:lvlText w:val="•"/>
      <w:lvlJc w:val="left"/>
      <w:pPr>
        <w:ind w:left="7961" w:hanging="708"/>
      </w:pPr>
      <w:rPr>
        <w:rFonts w:hint="default"/>
        <w:lang w:val="ru-RU" w:eastAsia="en-US" w:bidi="ar-SA"/>
      </w:rPr>
    </w:lvl>
  </w:abstractNum>
  <w:num w:numId="1" w16cid:durableId="38432260">
    <w:abstractNumId w:val="5"/>
  </w:num>
  <w:num w:numId="2" w16cid:durableId="1846362693">
    <w:abstractNumId w:val="0"/>
  </w:num>
  <w:num w:numId="3" w16cid:durableId="1690377809">
    <w:abstractNumId w:val="3"/>
  </w:num>
  <w:num w:numId="4" w16cid:durableId="1565021010">
    <w:abstractNumId w:val="2"/>
  </w:num>
  <w:num w:numId="5" w16cid:durableId="841895448">
    <w:abstractNumId w:val="4"/>
  </w:num>
  <w:num w:numId="6" w16cid:durableId="140753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DE"/>
    <w:rsid w:val="000051E6"/>
    <w:rsid w:val="000A0CF0"/>
    <w:rsid w:val="000C38E4"/>
    <w:rsid w:val="00106B38"/>
    <w:rsid w:val="00115B25"/>
    <w:rsid w:val="002F62CE"/>
    <w:rsid w:val="0030279B"/>
    <w:rsid w:val="004A3E0C"/>
    <w:rsid w:val="004E4663"/>
    <w:rsid w:val="0050347D"/>
    <w:rsid w:val="00531331"/>
    <w:rsid w:val="005463E9"/>
    <w:rsid w:val="00556E5C"/>
    <w:rsid w:val="005D5684"/>
    <w:rsid w:val="00686710"/>
    <w:rsid w:val="007155C2"/>
    <w:rsid w:val="00732C26"/>
    <w:rsid w:val="007345DE"/>
    <w:rsid w:val="007629B2"/>
    <w:rsid w:val="00764965"/>
    <w:rsid w:val="008E6201"/>
    <w:rsid w:val="00A76EFE"/>
    <w:rsid w:val="00A814F2"/>
    <w:rsid w:val="00B03556"/>
    <w:rsid w:val="00B0766A"/>
    <w:rsid w:val="00BC0A05"/>
    <w:rsid w:val="00C36357"/>
    <w:rsid w:val="00C36AB0"/>
    <w:rsid w:val="00CA5A11"/>
    <w:rsid w:val="00D50898"/>
    <w:rsid w:val="00D62436"/>
    <w:rsid w:val="00D77BE6"/>
    <w:rsid w:val="00E015E8"/>
    <w:rsid w:val="00E90E7C"/>
    <w:rsid w:val="00EA055A"/>
    <w:rsid w:val="00EB763D"/>
    <w:rsid w:val="00F1701F"/>
    <w:rsid w:val="00FA52D8"/>
    <w:rsid w:val="00FD2DCD"/>
    <w:rsid w:val="00FD41C8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6A38"/>
  <w15:docId w15:val="{636B0AA1-9B9B-4BFE-98C8-7B08FC29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E7C"/>
  </w:style>
  <w:style w:type="paragraph" w:styleId="1">
    <w:name w:val="heading 1"/>
    <w:basedOn w:val="a"/>
    <w:next w:val="a"/>
    <w:link w:val="10"/>
    <w:uiPriority w:val="9"/>
    <w:qFormat/>
    <w:rsid w:val="00C36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DCD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D2D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FD2DCD"/>
    <w:pPr>
      <w:widowControl w:val="0"/>
      <w:autoSpaceDE w:val="0"/>
      <w:autoSpaceDN w:val="0"/>
      <w:spacing w:after="0" w:line="240" w:lineRule="auto"/>
      <w:ind w:left="415" w:right="417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FD2DCD"/>
    <w:pPr>
      <w:widowControl w:val="0"/>
      <w:autoSpaceDE w:val="0"/>
      <w:autoSpaceDN w:val="0"/>
      <w:spacing w:after="0" w:line="240" w:lineRule="auto"/>
      <w:ind w:left="262" w:firstLine="42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1">
    <w:name w:val="Заголовок 41"/>
    <w:basedOn w:val="a"/>
    <w:uiPriority w:val="1"/>
    <w:qFormat/>
    <w:rsid w:val="00FD2DCD"/>
    <w:pPr>
      <w:widowControl w:val="0"/>
      <w:autoSpaceDE w:val="0"/>
      <w:autoSpaceDN w:val="0"/>
      <w:spacing w:after="0" w:line="240" w:lineRule="auto"/>
      <w:ind w:left="970" w:hanging="281"/>
      <w:jc w:val="both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table" w:styleId="a6">
    <w:name w:val="Table Grid"/>
    <w:basedOn w:val="a1"/>
    <w:uiPriority w:val="99"/>
    <w:rsid w:val="00D5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56E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6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1BFE-46A9-4412-8FD7-2F53E6CC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8305</Words>
  <Characters>47340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2024-09-17T05:43:00Z</dcterms:created>
  <dcterms:modified xsi:type="dcterms:W3CDTF">2024-09-17T05:43:00Z</dcterms:modified>
</cp:coreProperties>
</file>