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Муниципальное бюджетное общеобразовательное учреждение </w:t>
      </w:r>
    </w:p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Киселёвского городского округа </w:t>
      </w:r>
    </w:p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«Средняя общеобразовательная школа №14»</w:t>
      </w:r>
    </w:p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(МБОУ «СОШ №14»)</w:t>
      </w:r>
    </w:p>
    <w:p w:rsidR="000524F9" w:rsidRPr="000524F9" w:rsidRDefault="000524F9" w:rsidP="00931AC4">
      <w:pPr>
        <w:spacing w:before="0" w:before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524F9" w:rsidRPr="000524F9" w:rsidRDefault="000524F9" w:rsidP="000E222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ПРИКАЗ</w:t>
      </w:r>
    </w:p>
    <w:p w:rsidR="003B51B4" w:rsidRPr="000E2224" w:rsidRDefault="000524F9" w:rsidP="008F5087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от 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0.0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.2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 г.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№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128</w:t>
      </w:r>
    </w:p>
    <w:p w:rsidR="000E2224" w:rsidRPr="000E2224" w:rsidRDefault="000524F9" w:rsidP="000E2224">
      <w:pPr>
        <w:spacing w:before="0" w:beforeAutospacing="0" w:after="0" w:afterAutospacing="0"/>
        <w:rPr>
          <w:sz w:val="26"/>
          <w:szCs w:val="26"/>
          <w:lang w:val="ru-RU"/>
        </w:rPr>
      </w:pPr>
      <w:r w:rsidRPr="000E2224">
        <w:rPr>
          <w:sz w:val="26"/>
          <w:szCs w:val="26"/>
          <w:lang w:val="ru-RU"/>
        </w:rPr>
        <w:t xml:space="preserve">Об организации работы по введению </w:t>
      </w:r>
    </w:p>
    <w:p w:rsidR="000524F9" w:rsidRPr="000E2224" w:rsidRDefault="000524F9" w:rsidP="000E2224">
      <w:pPr>
        <w:spacing w:before="0" w:beforeAutospacing="0" w:after="0" w:afterAutospacing="0"/>
        <w:rPr>
          <w:sz w:val="26"/>
          <w:szCs w:val="26"/>
          <w:lang w:val="ru-RU"/>
        </w:rPr>
      </w:pPr>
      <w:r w:rsidRPr="000E2224">
        <w:rPr>
          <w:sz w:val="26"/>
          <w:szCs w:val="26"/>
          <w:lang w:val="ru-RU"/>
        </w:rPr>
        <w:t>Федеральных основных общеобразовательных программ</w:t>
      </w:r>
    </w:p>
    <w:p w:rsidR="000E2224" w:rsidRPr="000E2224" w:rsidRDefault="000E2224" w:rsidP="000E2224">
      <w:pPr>
        <w:spacing w:before="0" w:beforeAutospacing="0" w:after="0" w:afterAutospacing="0"/>
        <w:rPr>
          <w:sz w:val="26"/>
          <w:szCs w:val="26"/>
          <w:lang w:val="ru-RU"/>
        </w:rPr>
      </w:pPr>
    </w:p>
    <w:p w:rsidR="003B51B4" w:rsidRPr="000E2224" w:rsidRDefault="00000000" w:rsidP="000E222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  <w:r w:rsidR="000E2224">
        <w:rPr>
          <w:rFonts w:hAnsi="Times New Roman" w:cs="Times New Roman"/>
          <w:color w:val="000000"/>
          <w:sz w:val="26"/>
          <w:szCs w:val="26"/>
          <w:lang w:val="ru-RU"/>
        </w:rPr>
        <w:t>,  в</w:t>
      </w:r>
      <w:r w:rsidR="000E2224" w:rsidRPr="000E2224">
        <w:rPr>
          <w:rFonts w:hAnsi="Times New Roman" w:cs="Times New Roman"/>
          <w:color w:val="000000"/>
          <w:sz w:val="26"/>
          <w:szCs w:val="26"/>
          <w:lang w:val="ru-RU"/>
        </w:rPr>
        <w:t xml:space="preserve"> целях реализации приказа Министерства просвещения Российской Федерации от 16 ноября 2022 года №992 «Об утверждении федеральной образовательной программы начального общего образования», от 16 ноября 2022 года №993«Об утверждении федеральной образовательной программы основного общего образования», от 23 ноября 2022 года № 1014 «Об утверждении федеральной образовательной программы среднего общего образования»,</w:t>
      </w:r>
    </w:p>
    <w:p w:rsidR="003B51B4" w:rsidRPr="000E2224" w:rsidRDefault="00000000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0E2224" w:rsidRPr="009A3060" w:rsidRDefault="000E2224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твердить план-график мероприятий по 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>подготовке к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введению ФООП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(Приложение 1)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9A3060" w:rsidRDefault="009A3060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Назначить школьным координатором - ответственным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за организацию работы по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введени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ю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ФООП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Шафф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Елену Михайловну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, заместителя директора по УВР.</w:t>
      </w:r>
    </w:p>
    <w:p w:rsidR="008F5087" w:rsidRDefault="008F5087" w:rsidP="008F5087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ФООП в МБОУ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«СОШ №14»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рабочая группа) в следующем составе:</w:t>
      </w:r>
    </w:p>
    <w:p w:rsid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Черкашина Е. В., заместитель директора по УВР;</w:t>
      </w:r>
    </w:p>
    <w:p w:rsid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Юдаева Н. А., заместитель директора по УВР;</w:t>
      </w:r>
    </w:p>
    <w:p w:rsid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Клейменова В. Ю., заместитель директора по УВР;</w:t>
      </w:r>
    </w:p>
    <w:p w:rsid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Юдкина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Ю. Ю., заместитель директора по ВР;</w:t>
      </w:r>
    </w:p>
    <w:p w:rsid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Сыродеева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А. В., педагог-психолог;</w:t>
      </w:r>
    </w:p>
    <w:p w:rsidR="008F5087" w:rsidRP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Сорокина И. А., библиотекарь.</w:t>
      </w:r>
    </w:p>
    <w:p w:rsidR="009A3060" w:rsidRDefault="000E2224" w:rsidP="008F5087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В срок до 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16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.04.2023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года провести самодиагностику готовности к введению ФООП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9A3060" w:rsidRDefault="000E2224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В срок до 2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.04.2023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года организовать информирование родителей (законных представителей) обучающихся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о переходе с первого сентября 2023</w:t>
      </w:r>
      <w:r w:rsid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года на обучение по ФООП обучающихся 1-10 классов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посредством 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проведения родительских собраний и размещения информации на сайте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школы.</w:t>
      </w:r>
    </w:p>
    <w:p w:rsidR="008F5087" w:rsidRDefault="000E2224" w:rsidP="000E2224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В срок до 30 июня 2023года разработать ООП, в соответствии с ФООП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3B51B4" w:rsidRPr="008F5087" w:rsidRDefault="00000000" w:rsidP="000E2224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 приказа оставляю за собой.</w:t>
      </w:r>
    </w:p>
    <w:p w:rsidR="003B51B4" w:rsidRPr="000E2224" w:rsidRDefault="003B51B4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B51B4" w:rsidRPr="008F5087" w:rsidRDefault="008F508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Директор                                                               И. Г.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Шафф</w:t>
      </w:r>
      <w:proofErr w:type="spellEnd"/>
    </w:p>
    <w:p w:rsidR="003B51B4" w:rsidRDefault="00000000" w:rsidP="000E2224">
      <w:pPr>
        <w:rPr>
          <w:rFonts w:hAnsi="Times New Roman" w:cs="Times New Roman"/>
          <w:color w:val="000000"/>
          <w:sz w:val="26"/>
          <w:szCs w:val="26"/>
        </w:rPr>
      </w:pPr>
      <w:r w:rsidRPr="000E2224">
        <w:rPr>
          <w:rFonts w:hAnsi="Times New Roman" w:cs="Times New Roman"/>
          <w:color w:val="000000"/>
          <w:sz w:val="26"/>
          <w:szCs w:val="26"/>
        </w:rPr>
        <w:t>С приказом ознакомлены:</w:t>
      </w:r>
    </w:p>
    <w:p w:rsidR="008F5087" w:rsidRDefault="008F508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Шафф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Е. М.</w:t>
      </w:r>
    </w:p>
    <w:p w:rsidR="008F5087" w:rsidRDefault="008F508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Черкашина Е. В.</w:t>
      </w:r>
    </w:p>
    <w:p w:rsidR="00312636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Клейменова В. Ю.</w:t>
      </w:r>
    </w:p>
    <w:p w:rsidR="00312636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Юдаева Н. А.</w:t>
      </w:r>
    </w:p>
    <w:p w:rsidR="00312636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Юдкина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Ю. Ю.</w:t>
      </w:r>
    </w:p>
    <w:p w:rsidR="00312636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Сыродеева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А. В.</w:t>
      </w:r>
    </w:p>
    <w:p w:rsidR="00312636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Сорокина И. А.</w:t>
      </w:r>
    </w:p>
    <w:p w:rsidR="00312636" w:rsidRPr="008F5087" w:rsidRDefault="00312636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F5087" w:rsidRPr="000E2224" w:rsidRDefault="008F5087" w:rsidP="000E2224">
      <w:pPr>
        <w:rPr>
          <w:rFonts w:hAnsi="Times New Roman" w:cs="Times New Roman"/>
          <w:color w:val="000000"/>
          <w:sz w:val="26"/>
          <w:szCs w:val="26"/>
        </w:rPr>
      </w:pPr>
    </w:p>
    <w:p w:rsidR="008F5087" w:rsidRDefault="008F5087">
      <w:r>
        <w:br w:type="page"/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342"/>
      </w:tblGrid>
      <w:tr w:rsidR="003B51B4" w:rsidRPr="000E2224" w:rsidTr="003126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0E2224" w:rsidRDefault="003B51B4" w:rsidP="000E2224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0E2224" w:rsidRDefault="00000000" w:rsidP="00312636">
            <w:pPr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Приложение</w:t>
            </w:r>
            <w:r w:rsidRPr="000E2224">
              <w:rPr>
                <w:sz w:val="26"/>
                <w:szCs w:val="26"/>
                <w:lang w:val="ru-RU"/>
              </w:rPr>
              <w:br/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к приказу 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№128</w:t>
            </w:r>
            <w:r w:rsidRPr="000E2224">
              <w:rPr>
                <w:sz w:val="26"/>
                <w:szCs w:val="26"/>
                <w:lang w:val="ru-RU"/>
              </w:rPr>
              <w:br/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от 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.0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.2023 </w:t>
            </w:r>
          </w:p>
        </w:tc>
      </w:tr>
    </w:tbl>
    <w:p w:rsidR="00312636" w:rsidRDefault="00000000" w:rsidP="00A117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План-график</w:t>
      </w:r>
    </w:p>
    <w:p w:rsidR="003B51B4" w:rsidRDefault="00000000" w:rsidP="00A117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переход</w:t>
      </w:r>
      <w:r w:rsidR="0031263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а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к осуществлению образовательной деятельности </w:t>
      </w:r>
      <w:r w:rsidR="0031263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на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ФООП в МБОУ </w:t>
      </w:r>
      <w:r w:rsidR="0031263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«СОШ №14»</w:t>
      </w:r>
    </w:p>
    <w:p w:rsidR="00A117C8" w:rsidRPr="000E2224" w:rsidRDefault="00A117C8" w:rsidP="00A117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8"/>
        <w:gridCol w:w="1739"/>
        <w:gridCol w:w="1819"/>
        <w:gridCol w:w="2865"/>
      </w:tblGrid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B51B4" w:rsidRPr="00A117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12636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группы, координирующей научно – методическое сопровождение подготовки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12636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Шафф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12636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C10613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312636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функций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 группы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введения ФООП (синхронизация деятельности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 рабочей группы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Шафф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беспечена оперативность во взаимодействии рабочей группы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разработки ООП с непосредственным применением ФООП</w:t>
            </w:r>
          </w:p>
        </w:tc>
      </w:tr>
      <w:tr w:rsidR="00D80D7F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совещаний с руководителями МО, по организационному и методическому сопровождению работ по введению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Шафф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Синхронизированы процессы управления введением ФООП на уровне образовательной организации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 перечень дефицитов при введении ФООП, определены </w:t>
            </w:r>
            <w:proofErr w:type="gram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 их</w:t>
            </w:r>
            <w:proofErr w:type="gram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ликвидации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экспертизы</w:t>
            </w:r>
            <w:r w:rsidR="00000000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локальных актов школы на соответствие требованиям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ация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прове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инвентаризаци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библиотечного фонда. Сопостав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</w:p>
        </w:tc>
      </w:tr>
      <w:tr w:rsidR="00D80D7F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0613" w:rsidRPr="00A117C8" w:rsidTr="001E3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A117C8" w:rsidRDefault="00C10613" w:rsidP="00C106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2.Нормативное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введения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 отмене ООП школы и непосредственном полном применении ФООП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 утверждении актуализированных </w:t>
            </w:r>
            <w:proofErr w:type="gram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</w:t>
            </w:r>
            <w:proofErr w:type="gram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ФООП локальных актов школы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000000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3B51B4" w:rsidRPr="00A117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C10613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введения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D80D7F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МО учителей – предметников по вопросам введения ФООП, промежуточных результатов реализации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Май-декабрь 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 оказана адресная помощь педагогическим работникам: -проведены информационные семинары для педагогов по содержанию ФООП; - организовано участие руководителей МО в мониторинге готовности образовательных организаций и учителей к работе по ФООП</w:t>
            </w:r>
          </w:p>
        </w:tc>
      </w:tr>
      <w:tr w:rsidR="00C10613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A117C8" w:rsidRDefault="00C10613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администрации, педагогов школы в совещаниях Министерства образования Кузбасса, УО КГО по вопросам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A117C8" w:rsidRDefault="00C10613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A117C8" w:rsidRDefault="00C10613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р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единая система методической муниципальной и школьной службы по сопровождению подготовки и реализации ФООП, отобрана общая модель подготовки образовательных организаций к введению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</w:tr>
      <w:tr w:rsidR="00D80D7F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инструктажа по использованию методических рекомендаций,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связанных с процессом управления введением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Синхронизированы подходы к организации управления процессами введения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ФООП</w:t>
            </w:r>
          </w:p>
        </w:tc>
      </w:tr>
      <w:tr w:rsidR="00D80D7F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включения в педагогическую деятельность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 по всем учебным предметам, соответствующих требованиям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D7F" w:rsidRPr="00A117C8" w:rsidRDefault="00D80D7F" w:rsidP="00C10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рабочие программы учебных предметов, курсов, модулей, включая курсы внеурочной деятельности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A117C8" w:rsidRPr="00A117C8" w:rsidTr="009961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Кадровое</w:t>
            </w: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введения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руководителей и педагогов по вопросам реализации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повышения квалификации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7C8" w:rsidRPr="00A117C8" w:rsidTr="009D34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 готовности к введени</w:t>
            </w: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ФООП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мониторинга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 к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введению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готовности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введению ФООП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индивидуальных собеседований с педагогами по вопросам готовности ОО к введению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 промежуточный контроль готовности ОО к введению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</w:tr>
      <w:tr w:rsidR="00A117C8" w:rsidRPr="00A117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введении ФООП и порядке перехода к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Наполнение актуальной информацией раздела «ФГОС общего образования» сайта школы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A117C8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ФООП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7C8" w:rsidRPr="00A117C8" w:rsidRDefault="00A117C8" w:rsidP="00A117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4C243E" w:rsidRPr="00A117C8" w:rsidRDefault="004C243E" w:rsidP="000E2224">
      <w:pPr>
        <w:rPr>
          <w:sz w:val="24"/>
          <w:szCs w:val="24"/>
          <w:lang w:val="ru-RU"/>
        </w:rPr>
      </w:pPr>
    </w:p>
    <w:sectPr w:rsidR="004C243E" w:rsidRPr="00A117C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B6FC2"/>
    <w:multiLevelType w:val="hybridMultilevel"/>
    <w:tmpl w:val="BBF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45781">
    <w:abstractNumId w:val="0"/>
  </w:num>
  <w:num w:numId="2" w16cid:durableId="142842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24F9"/>
    <w:rsid w:val="000E2224"/>
    <w:rsid w:val="002D33B1"/>
    <w:rsid w:val="002D3591"/>
    <w:rsid w:val="00312636"/>
    <w:rsid w:val="003514A0"/>
    <w:rsid w:val="003B51B4"/>
    <w:rsid w:val="00403A00"/>
    <w:rsid w:val="004C243E"/>
    <w:rsid w:val="004F7E17"/>
    <w:rsid w:val="005A05CE"/>
    <w:rsid w:val="00653AF6"/>
    <w:rsid w:val="008F5087"/>
    <w:rsid w:val="00931AC4"/>
    <w:rsid w:val="009A3060"/>
    <w:rsid w:val="00A117C8"/>
    <w:rsid w:val="00AC6D0F"/>
    <w:rsid w:val="00B73A5A"/>
    <w:rsid w:val="00C10613"/>
    <w:rsid w:val="00D80D7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492C"/>
  <w15:docId w15:val="{38D4320D-BA2A-488A-960E-841C9BC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2023-04-12T09:11:00Z</dcterms:created>
  <dcterms:modified xsi:type="dcterms:W3CDTF">2023-04-12T10:13:00Z</dcterms:modified>
</cp:coreProperties>
</file>