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4F9" w:rsidRPr="000524F9" w:rsidRDefault="000524F9" w:rsidP="00931A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 xml:space="preserve">Муниципальное бюджетное общеобразовательное учреждение </w:t>
      </w:r>
    </w:p>
    <w:p w:rsidR="000524F9" w:rsidRPr="000524F9" w:rsidRDefault="000524F9" w:rsidP="00931A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 xml:space="preserve">Киселёвского городского округа </w:t>
      </w:r>
    </w:p>
    <w:p w:rsidR="000524F9" w:rsidRPr="000524F9" w:rsidRDefault="000524F9" w:rsidP="00931A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>«Средняя общеобразовательная школа №14»</w:t>
      </w:r>
    </w:p>
    <w:p w:rsidR="000524F9" w:rsidRPr="000524F9" w:rsidRDefault="000524F9" w:rsidP="00931AC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>(МБОУ «СОШ №14»)</w:t>
      </w:r>
    </w:p>
    <w:p w:rsidR="000524F9" w:rsidRPr="000524F9" w:rsidRDefault="000524F9" w:rsidP="00931AC4">
      <w:pPr>
        <w:spacing w:before="0" w:before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0524F9" w:rsidRPr="000524F9" w:rsidRDefault="000524F9" w:rsidP="000E2224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>ПРИКАЗ</w:t>
      </w:r>
    </w:p>
    <w:p w:rsidR="003B51B4" w:rsidRPr="000E2224" w:rsidRDefault="000524F9" w:rsidP="008F508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 xml:space="preserve">от </w:t>
      </w: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1</w:t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>0.0</w:t>
      </w: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>.2</w:t>
      </w: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 xml:space="preserve"> г.</w:t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Pr="000524F9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    №</w:t>
      </w: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128</w:t>
      </w:r>
    </w:p>
    <w:p w:rsidR="000E2224" w:rsidRPr="000E2224" w:rsidRDefault="000524F9" w:rsidP="000E2224">
      <w:pPr>
        <w:spacing w:before="0" w:beforeAutospacing="0" w:after="0" w:afterAutospacing="0"/>
        <w:rPr>
          <w:sz w:val="26"/>
          <w:szCs w:val="26"/>
          <w:lang w:val="ru-RU"/>
        </w:rPr>
      </w:pPr>
      <w:r w:rsidRPr="000E2224">
        <w:rPr>
          <w:sz w:val="26"/>
          <w:szCs w:val="26"/>
          <w:lang w:val="ru-RU"/>
        </w:rPr>
        <w:t xml:space="preserve">Об организации работы по введению </w:t>
      </w:r>
    </w:p>
    <w:p w:rsidR="000524F9" w:rsidRPr="000E2224" w:rsidRDefault="000524F9" w:rsidP="000E2224">
      <w:pPr>
        <w:spacing w:before="0" w:beforeAutospacing="0" w:after="0" w:afterAutospacing="0"/>
        <w:rPr>
          <w:sz w:val="26"/>
          <w:szCs w:val="26"/>
          <w:lang w:val="ru-RU"/>
        </w:rPr>
      </w:pPr>
      <w:r w:rsidRPr="000E2224">
        <w:rPr>
          <w:sz w:val="26"/>
          <w:szCs w:val="26"/>
          <w:lang w:val="ru-RU"/>
        </w:rPr>
        <w:t>Федеральных основных общеобразовательных программ</w:t>
      </w:r>
    </w:p>
    <w:p w:rsidR="000E2224" w:rsidRPr="000E2224" w:rsidRDefault="000E2224" w:rsidP="000E2224">
      <w:pPr>
        <w:spacing w:before="0" w:beforeAutospacing="0" w:after="0" w:afterAutospacing="0"/>
        <w:rPr>
          <w:sz w:val="26"/>
          <w:szCs w:val="26"/>
          <w:lang w:val="ru-RU"/>
        </w:rPr>
      </w:pPr>
    </w:p>
    <w:p w:rsidR="003B51B4" w:rsidRPr="000E2224" w:rsidRDefault="00000000" w:rsidP="000E2224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На основании Федерального закона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  <w:r w:rsidR="000E2224">
        <w:rPr>
          <w:rFonts w:hAnsi="Times New Roman" w:cs="Times New Roman"/>
          <w:color w:val="000000"/>
          <w:sz w:val="26"/>
          <w:szCs w:val="26"/>
          <w:lang w:val="ru-RU"/>
        </w:rPr>
        <w:t>,  в</w:t>
      </w:r>
      <w:r w:rsidR="000E2224" w:rsidRPr="000E2224">
        <w:rPr>
          <w:rFonts w:hAnsi="Times New Roman" w:cs="Times New Roman"/>
          <w:color w:val="000000"/>
          <w:sz w:val="26"/>
          <w:szCs w:val="26"/>
          <w:lang w:val="ru-RU"/>
        </w:rPr>
        <w:t xml:space="preserve"> целях реализации приказа Министерства просвещения Российской Федерации от 16 ноября 2022 года №992 «Об утверждении федеральной образовательной программы начального общего образования», от 16 ноября 2022 года №993«Об утверждении федеральной образовательной программы основного общего образования», от 23 ноября 2022 года № 1014 «Об утверждении федеральной образовательной программы среднего общего образования»,</w:t>
      </w:r>
    </w:p>
    <w:p w:rsidR="003B51B4" w:rsidRPr="000E2224" w:rsidRDefault="00000000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0E2224">
        <w:rPr>
          <w:rFonts w:hAnsi="Times New Roman" w:cs="Times New Roman"/>
          <w:color w:val="000000"/>
          <w:sz w:val="26"/>
          <w:szCs w:val="26"/>
          <w:lang w:val="ru-RU"/>
        </w:rPr>
        <w:t>ПРИКАЗЫВАЮ:</w:t>
      </w:r>
    </w:p>
    <w:p w:rsidR="000E2224" w:rsidRPr="009A3060" w:rsidRDefault="000E2224" w:rsidP="009A3060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твердить план-график мероприятий по </w:t>
      </w:r>
      <w:r w:rsidR="009A3060" w:rsidRPr="009A3060">
        <w:rPr>
          <w:rFonts w:hAnsi="Times New Roman" w:cs="Times New Roman"/>
          <w:color w:val="000000"/>
          <w:sz w:val="26"/>
          <w:szCs w:val="26"/>
          <w:lang w:val="ru-RU"/>
        </w:rPr>
        <w:t>подготовке к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введению ФООП</w:t>
      </w:r>
      <w:r w:rsidR="009A3060"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(Приложение 1)</w:t>
      </w:r>
      <w:r w:rsidR="008F508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A3060" w:rsidRDefault="009A3060" w:rsidP="009A3060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школьным координатором - ответственным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за организацию работы по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введени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ю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ФООП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Шафф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Елену Михайловну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, заместителя директора по УВР.</w:t>
      </w:r>
    </w:p>
    <w:p w:rsidR="008F5087" w:rsidRDefault="008F5087" w:rsidP="008F5087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F5087">
        <w:rPr>
          <w:rFonts w:hAnsi="Times New Roman" w:cs="Times New Roman"/>
          <w:color w:val="000000"/>
          <w:sz w:val="26"/>
          <w:szCs w:val="26"/>
          <w:lang w:val="ru-RU"/>
        </w:rPr>
        <w:t xml:space="preserve">Создать рабочую группу по переходу к осуществлению образовательной деятельности с непосредственным полным применением ФООП в МБОУ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«СОШ №14»</w:t>
      </w:r>
      <w:r w:rsidRPr="008F5087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рабочая группа) в следующем составе:</w:t>
      </w:r>
    </w:p>
    <w:p w:rsid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- Черкашина Е. В., заместитель директора по УВР;</w:t>
      </w:r>
    </w:p>
    <w:p w:rsid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- Юдаева Н. А., заместитель директора по УВР;</w:t>
      </w:r>
    </w:p>
    <w:p w:rsid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- Клейменова В. Ю., заместитель директора по УВР;</w:t>
      </w:r>
    </w:p>
    <w:p w:rsid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Юдкина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Ю. Ю., заместитель директора по ВР;</w:t>
      </w:r>
    </w:p>
    <w:p w:rsid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-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Сыродеева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А. В., педагог-психолог;</w:t>
      </w:r>
    </w:p>
    <w:p w:rsidR="008F5087" w:rsidRPr="008F5087" w:rsidRDefault="008F5087" w:rsidP="008F5087">
      <w:pPr>
        <w:pStyle w:val="a3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- Сорокина И. А., библиотекарь.</w:t>
      </w:r>
    </w:p>
    <w:p w:rsidR="009A3060" w:rsidRDefault="000E2224" w:rsidP="008F5087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В срок до 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16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.04.2023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года провести самодиагностику готовности к введению ФООП</w:t>
      </w:r>
      <w:r w:rsidR="008F508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A3060" w:rsidRDefault="000E2224" w:rsidP="009A3060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В срок до 2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.04.2023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года организовать информирование родителей (законных представителей) обучающихся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о переходе с первого сентября 2023</w:t>
      </w:r>
      <w:r w:rsid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года на обучение по ФООП обучающихся 1-10 классов</w:t>
      </w:r>
      <w:r w:rsidR="009A3060" w:rsidRPr="009A3060">
        <w:rPr>
          <w:rFonts w:hAnsi="Times New Roman" w:cs="Times New Roman"/>
          <w:color w:val="000000"/>
          <w:sz w:val="26"/>
          <w:szCs w:val="26"/>
          <w:lang w:val="ru-RU"/>
        </w:rPr>
        <w:t xml:space="preserve"> посредством </w:t>
      </w:r>
      <w:r w:rsidR="009A3060" w:rsidRPr="009A3060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проведения родительских собраний и размещения информации на сайте</w:t>
      </w:r>
      <w:r w:rsidR="008F5087">
        <w:rPr>
          <w:rFonts w:hAnsi="Times New Roman" w:cs="Times New Roman"/>
          <w:color w:val="000000"/>
          <w:sz w:val="26"/>
          <w:szCs w:val="26"/>
          <w:lang w:val="ru-RU"/>
        </w:rPr>
        <w:t xml:space="preserve"> школы.</w:t>
      </w:r>
    </w:p>
    <w:p w:rsidR="008F5087" w:rsidRDefault="000E2224" w:rsidP="000E2224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A3060">
        <w:rPr>
          <w:rFonts w:hAnsi="Times New Roman" w:cs="Times New Roman"/>
          <w:color w:val="000000"/>
          <w:sz w:val="26"/>
          <w:szCs w:val="26"/>
          <w:lang w:val="ru-RU"/>
        </w:rPr>
        <w:t>В срок до 30 июня 2023года разработать ООП, в соответствии с ФООП</w:t>
      </w:r>
      <w:r w:rsidR="008F508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3B51B4" w:rsidRPr="008F5087" w:rsidRDefault="00000000" w:rsidP="000E2224">
      <w:pPr>
        <w:pStyle w:val="a3"/>
        <w:numPr>
          <w:ilvl w:val="0"/>
          <w:numId w:val="2"/>
        </w:num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8F5087">
        <w:rPr>
          <w:rFonts w:hAnsi="Times New Roman" w:cs="Times New Roman"/>
          <w:color w:val="000000"/>
          <w:sz w:val="26"/>
          <w:szCs w:val="26"/>
          <w:lang w:val="ru-RU"/>
        </w:rPr>
        <w:t>Контроль исполнения приказа оставляю за собой.</w:t>
      </w:r>
    </w:p>
    <w:p w:rsidR="003B51B4" w:rsidRPr="000E2224" w:rsidRDefault="003B51B4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B51B4" w:rsidRPr="008F5087" w:rsidRDefault="008F5087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Директор                                                               И. Г.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Шафф</w:t>
      </w:r>
      <w:proofErr w:type="spellEnd"/>
    </w:p>
    <w:p w:rsidR="003B51B4" w:rsidRDefault="00000000" w:rsidP="000E2224">
      <w:pPr>
        <w:rPr>
          <w:rFonts w:hAnsi="Times New Roman" w:cs="Times New Roman"/>
          <w:color w:val="000000"/>
          <w:sz w:val="26"/>
          <w:szCs w:val="26"/>
        </w:rPr>
      </w:pPr>
      <w:r w:rsidRPr="000E2224">
        <w:rPr>
          <w:rFonts w:hAnsi="Times New Roman" w:cs="Times New Roman"/>
          <w:color w:val="000000"/>
          <w:sz w:val="26"/>
          <w:szCs w:val="26"/>
        </w:rPr>
        <w:t>С приказом ознакомлены:</w:t>
      </w:r>
    </w:p>
    <w:p w:rsidR="008F5087" w:rsidRDefault="008F5087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Шафф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Е. М.</w:t>
      </w:r>
    </w:p>
    <w:p w:rsidR="008F5087" w:rsidRDefault="008F5087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Черкашина Е. В.</w:t>
      </w:r>
    </w:p>
    <w:p w:rsidR="00312636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Клейменова В. Ю.</w:t>
      </w:r>
    </w:p>
    <w:p w:rsidR="00312636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Юдаева Н. А.</w:t>
      </w:r>
    </w:p>
    <w:p w:rsidR="00312636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Юдкина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Ю. Ю.</w:t>
      </w:r>
    </w:p>
    <w:p w:rsidR="00312636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Сыродеева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А. В.</w:t>
      </w:r>
    </w:p>
    <w:p w:rsidR="00312636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Сорокина И. А.</w:t>
      </w:r>
    </w:p>
    <w:p w:rsidR="00312636" w:rsidRPr="008F5087" w:rsidRDefault="00312636" w:rsidP="000E2224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8F5087" w:rsidRPr="000E2224" w:rsidRDefault="008F5087" w:rsidP="000E2224">
      <w:pPr>
        <w:rPr>
          <w:rFonts w:hAnsi="Times New Roman" w:cs="Times New Roman"/>
          <w:color w:val="000000"/>
          <w:sz w:val="26"/>
          <w:szCs w:val="26"/>
        </w:rPr>
      </w:pPr>
    </w:p>
    <w:p w:rsidR="008F5087" w:rsidRDefault="008F5087">
      <w:r>
        <w:br w:type="page"/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342"/>
      </w:tblGrid>
      <w:tr w:rsidR="003B51B4" w:rsidRPr="000E2224" w:rsidTr="003126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0E2224" w:rsidRDefault="003B51B4" w:rsidP="000E2224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93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0E2224" w:rsidRDefault="00000000" w:rsidP="00312636">
            <w:pPr>
              <w:jc w:val="right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0E22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Приложение</w:t>
            </w:r>
            <w:r w:rsidRPr="000E2224">
              <w:rPr>
                <w:sz w:val="26"/>
                <w:szCs w:val="26"/>
                <w:lang w:val="ru-RU"/>
              </w:rPr>
              <w:br/>
            </w:r>
            <w:r w:rsidRPr="000E22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к приказу </w:t>
            </w:r>
            <w:r w:rsidR="0031263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№128</w:t>
            </w:r>
            <w:r w:rsidRPr="000E2224">
              <w:rPr>
                <w:sz w:val="26"/>
                <w:szCs w:val="26"/>
                <w:lang w:val="ru-RU"/>
              </w:rPr>
              <w:br/>
            </w:r>
            <w:r w:rsidRPr="000E22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от </w:t>
            </w:r>
            <w:r w:rsidR="0031263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10</w:t>
            </w:r>
            <w:r w:rsidRPr="000E22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.0</w:t>
            </w:r>
            <w:r w:rsidR="00312636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4</w:t>
            </w:r>
            <w:r w:rsidRPr="000E2224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.2023 </w:t>
            </w:r>
          </w:p>
        </w:tc>
      </w:tr>
    </w:tbl>
    <w:p w:rsidR="00312636" w:rsidRDefault="00000000" w:rsidP="00A117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0E22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План-график</w:t>
      </w:r>
    </w:p>
    <w:p w:rsidR="003B51B4" w:rsidRDefault="00000000" w:rsidP="00A117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 w:rsidRPr="000E22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переход</w:t>
      </w:r>
      <w:r w:rsidR="0031263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а</w:t>
      </w:r>
      <w:r w:rsidRPr="000E22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к осуществлению образовательной деятельности </w:t>
      </w:r>
      <w:r w:rsidR="0031263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на </w:t>
      </w:r>
      <w:r w:rsidRPr="000E222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ФООП в МБОУ </w:t>
      </w:r>
      <w:r w:rsidR="0031263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«СОШ №14»</w:t>
      </w:r>
    </w:p>
    <w:p w:rsidR="00A117C8" w:rsidRPr="000E2224" w:rsidRDefault="00A117C8" w:rsidP="00A117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8"/>
        <w:gridCol w:w="1739"/>
        <w:gridCol w:w="1819"/>
        <w:gridCol w:w="2865"/>
      </w:tblGrid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3B51B4" w:rsidRPr="00A117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12636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группы, координирующей научно – методическое сопровождение подготовки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12636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Шафф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12636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</w:tr>
      <w:tr w:rsidR="00C10613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36" w:rsidRPr="00A117C8" w:rsidRDefault="00312636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функций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 группы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введения ФООП (синхронизация деятельности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 рабочей группы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36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36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Шафф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2636" w:rsidRPr="00A117C8" w:rsidRDefault="00C10613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беспечена оперативность во взаимодействии рабочей группы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вопросам разработки ООП с непосредственным применением ФООП</w:t>
            </w:r>
          </w:p>
        </w:tc>
      </w:tr>
      <w:tr w:rsidR="00D80D7F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D0F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совещаний с руководителями МО, по организационному и методическому сопровождению работ по введению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D0F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-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D0F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Шафф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6D0F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Синхронизированы процессы управления введением ФООП на уровне образовательной организации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 перечень дефицитов при введении ФООП, определены </w:t>
            </w:r>
            <w:proofErr w:type="gramStart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 их</w:t>
            </w:r>
            <w:proofErr w:type="gramEnd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ликвидации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экспертизы</w:t>
            </w:r>
            <w:r w:rsidR="00000000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локальных актов школы на соответствие требованиям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ация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прове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дение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инвентаризаци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библиотечного фонда. Сопостав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ление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</w:t>
            </w:r>
            <w:r w:rsidR="00AC6D0F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требованиями ФООП и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AC6D0F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proofErr w:type="spellEnd"/>
          </w:p>
        </w:tc>
      </w:tr>
      <w:tr w:rsidR="00D80D7F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B51B4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B51B4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B51B4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3B51B4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10613" w:rsidRPr="00A117C8" w:rsidTr="001E359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613" w:rsidRPr="00A117C8" w:rsidRDefault="00C10613" w:rsidP="00C10613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2.Нормативное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введения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ФООП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</w:t>
            </w:r>
            <w:r w:rsidR="00C10613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C10613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отмене ООП школы и непосредственном полном применении ФООП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</w:t>
            </w:r>
            <w:r w:rsidR="00C10613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</w:t>
            </w:r>
            <w:r w:rsidR="00C10613"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утверждении актуализированных </w:t>
            </w:r>
            <w:proofErr w:type="gramStart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требования</w:t>
            </w:r>
            <w:proofErr w:type="gramEnd"/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ФООП локальных актов школы в 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группы, 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000000" w:rsidP="000E222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</w:tc>
      </w:tr>
      <w:tr w:rsidR="003B51B4" w:rsidRPr="00A117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C10613" w:rsidP="000E222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введения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ФООП</w:t>
            </w:r>
          </w:p>
        </w:tc>
      </w:tr>
      <w:tr w:rsidR="00D80D7F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C10613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МО учителей – предметников по вопросам введения ФООП, промежуточных результатов реализации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C10613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Май-декабрь 2023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C10613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1B4" w:rsidRPr="00A117C8" w:rsidRDefault="00C10613" w:rsidP="000E22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 оказана адресная помощь педагогическим работникам: -проведены информационные семинары для педагогов по содержанию ФООП; - организовано участие руководителей МО в мониторинге готовности образовательных организаций и учителей к работе по ФООП</w:t>
            </w:r>
          </w:p>
        </w:tc>
      </w:tr>
      <w:tr w:rsidR="00C10613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613" w:rsidRPr="00A117C8" w:rsidRDefault="00C10613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администрации, педагогов школы в совещаниях Министерства образования Кузбасса, УО КГО по вопросам перехода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613" w:rsidRPr="00A117C8" w:rsidRDefault="00C10613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613" w:rsidRPr="00A117C8" w:rsidRDefault="00C10613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р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уководитель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613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Создана единая система методической муниципальной и школьной службы по сопровождению подготовки и реализации ФООП, отобрана общая модель подготовки образовательных организаций к введению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</w:tr>
      <w:tr w:rsidR="00D80D7F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инструктажа по использованию методических рекомендаций,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связанных с процессом управления введением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Май-август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Синхронизированы подходы к организации управления процессами введения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ФООП</w:t>
            </w:r>
          </w:p>
        </w:tc>
      </w:tr>
      <w:tr w:rsidR="00D80D7F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включения в педагогическую деятельность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педагогов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онлайн конструкторов по всем учебным предметам, соответствующих требованиям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0D7F" w:rsidRPr="00A117C8" w:rsidRDefault="00D80D7F" w:rsidP="00C10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Подготовлены рабочие программы учебных предметов, курсов, модулей, включая курсы внеурочной деятельности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для педагогических работников консультационную помощь по вопросам применения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A117C8" w:rsidRPr="00A117C8" w:rsidTr="0099613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Кадровое</w:t>
            </w: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введения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ФООП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руководителей и педагогов по вопросам реализации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апрель-август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 повышения квалификации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17C8" w:rsidRPr="00A117C8" w:rsidTr="009D34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Мониторинг готовности к введени</w:t>
            </w: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ФООП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мониторинга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 к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введению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введению ФООП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 проведение индивидуальных собеседований с педагогами по вопросам готовности ОО к введению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 промежуточный контроль готовности ОО к введению 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</w:p>
        </w:tc>
      </w:tr>
      <w:tr w:rsidR="00A117C8" w:rsidRPr="00A117C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 введении ФООП и порядке перехода к ним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Протоколы</w:t>
            </w:r>
            <w:proofErr w:type="spellEnd"/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Наполнение актуальной информацией раздела «ФГОС общего образования» сайта школы</w:t>
            </w: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A117C8" w:rsidRPr="00A117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17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ФООП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17C8" w:rsidRPr="00A117C8" w:rsidRDefault="00A117C8" w:rsidP="00A11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17C8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</w:p>
        </w:tc>
      </w:tr>
    </w:tbl>
    <w:p w:rsidR="004C243E" w:rsidRPr="00A117C8" w:rsidRDefault="004C243E" w:rsidP="000E2224">
      <w:pPr>
        <w:rPr>
          <w:sz w:val="24"/>
          <w:szCs w:val="24"/>
          <w:lang w:val="ru-RU"/>
        </w:rPr>
      </w:pPr>
    </w:p>
    <w:sectPr w:rsidR="004C243E" w:rsidRPr="00A117C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3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AB6FC2"/>
    <w:multiLevelType w:val="hybridMultilevel"/>
    <w:tmpl w:val="BBFAF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5781">
    <w:abstractNumId w:val="0"/>
  </w:num>
  <w:num w:numId="2" w16cid:durableId="142842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24F9"/>
    <w:rsid w:val="000E2224"/>
    <w:rsid w:val="002D33B1"/>
    <w:rsid w:val="002D3591"/>
    <w:rsid w:val="00312636"/>
    <w:rsid w:val="003514A0"/>
    <w:rsid w:val="003B51B4"/>
    <w:rsid w:val="00403A00"/>
    <w:rsid w:val="004C243E"/>
    <w:rsid w:val="004F7E17"/>
    <w:rsid w:val="005A05CE"/>
    <w:rsid w:val="00653AF6"/>
    <w:rsid w:val="008F5087"/>
    <w:rsid w:val="00931AC4"/>
    <w:rsid w:val="009A3060"/>
    <w:rsid w:val="00A117C8"/>
    <w:rsid w:val="00AC6D0F"/>
    <w:rsid w:val="00B73A5A"/>
    <w:rsid w:val="00C10613"/>
    <w:rsid w:val="00D80D7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492C"/>
  <w15:docId w15:val="{38D4320D-BA2A-488A-960E-841C9BCE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A3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dcterms:created xsi:type="dcterms:W3CDTF">2023-04-12T09:11:00Z</dcterms:created>
  <dcterms:modified xsi:type="dcterms:W3CDTF">2023-04-12T10:13:00Z</dcterms:modified>
</cp:coreProperties>
</file>