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84" w:rsidRPr="00444284" w:rsidRDefault="00444284" w:rsidP="0044428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4284">
        <w:rPr>
          <w:rFonts w:ascii="Times New Roman" w:hAnsi="Times New Roman" w:cs="Times New Roman"/>
          <w:sz w:val="28"/>
          <w:szCs w:val="28"/>
        </w:rPr>
        <w:t>Приложение</w:t>
      </w:r>
    </w:p>
    <w:p w:rsidR="00444284" w:rsidRDefault="00444284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8E0" w:rsidRDefault="0071253B" w:rsidP="004442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49">
        <w:rPr>
          <w:rFonts w:ascii="Times New Roman" w:hAnsi="Times New Roman" w:cs="Times New Roman"/>
          <w:b/>
          <w:sz w:val="28"/>
          <w:szCs w:val="28"/>
        </w:rPr>
        <w:t>Вниманию физических лиц – потребителей финансовых услуг!</w:t>
      </w:r>
    </w:p>
    <w:p w:rsidR="0046186C" w:rsidRDefault="0046186C" w:rsidP="00BA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7715" w:rsidRPr="00BA7715" w:rsidRDefault="0046186C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 w:rsidR="00FA7BE6" w:rsidRPr="00FA7BE6">
        <w:rPr>
          <w:rFonts w:ascii="Times New Roman" w:hAnsi="Times New Roman" w:cs="Times New Roman"/>
          <w:sz w:val="28"/>
          <w:szCs w:val="28"/>
        </w:rPr>
        <w:t>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BA7715" w:rsidRPr="00BA7715">
        <w:rPr>
          <w:rFonts w:ascii="Times New Roman" w:hAnsi="Times New Roman" w:cs="Times New Roman"/>
          <w:sz w:val="28"/>
          <w:szCs w:val="28"/>
        </w:rPr>
        <w:t xml:space="preserve">С 1 апреля 2023 года в </w:t>
      </w:r>
      <w:r w:rsidR="0086142D">
        <w:rPr>
          <w:rFonts w:ascii="Times New Roman" w:hAnsi="Times New Roman" w:cs="Times New Roman"/>
          <w:sz w:val="28"/>
          <w:szCs w:val="28"/>
        </w:rPr>
        <w:t xml:space="preserve">любом </w:t>
      </w:r>
      <w:r w:rsidR="001E0E2F">
        <w:rPr>
          <w:rFonts w:ascii="Times New Roman" w:hAnsi="Times New Roman" w:cs="Times New Roman"/>
          <w:sz w:val="28"/>
          <w:szCs w:val="28"/>
        </w:rPr>
        <w:t>отделе</w:t>
      </w:r>
      <w:r w:rsidR="00BA7715" w:rsidRPr="00BA7715">
        <w:rPr>
          <w:rFonts w:ascii="Times New Roman" w:hAnsi="Times New Roman" w:cs="Times New Roman"/>
          <w:sz w:val="28"/>
          <w:szCs w:val="28"/>
        </w:rPr>
        <w:t xml:space="preserve"> </w:t>
      </w:r>
      <w:r w:rsidR="0086142D" w:rsidRPr="00355A9C">
        <w:rPr>
          <w:rFonts w:ascii="Times New Roman" w:hAnsi="Times New Roman" w:cs="Times New Roman"/>
          <w:b/>
          <w:sz w:val="28"/>
          <w:szCs w:val="28"/>
        </w:rPr>
        <w:t xml:space="preserve">МФЦ </w:t>
      </w:r>
      <w:r w:rsidR="00FA7BE6" w:rsidRPr="00FA7BE6">
        <w:rPr>
          <w:rFonts w:ascii="Times New Roman" w:hAnsi="Times New Roman" w:cs="Times New Roman"/>
          <w:b/>
          <w:sz w:val="28"/>
          <w:szCs w:val="28"/>
        </w:rPr>
        <w:t xml:space="preserve">Кемеровской области </w:t>
      </w:r>
      <w:r w:rsidR="00BA7715" w:rsidRPr="00BA7715">
        <w:rPr>
          <w:rFonts w:ascii="Times New Roman" w:hAnsi="Times New Roman" w:cs="Times New Roman"/>
          <w:sz w:val="28"/>
          <w:szCs w:val="28"/>
        </w:rPr>
        <w:t>вы можете подать обращение финансовому уполномоченному.</w:t>
      </w:r>
    </w:p>
    <w:p w:rsidR="0071253B" w:rsidRPr="0071253B" w:rsidRDefault="0086142D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F2">
        <w:rPr>
          <w:rFonts w:ascii="Times New Roman" w:hAnsi="Times New Roman" w:cs="Times New Roman"/>
          <w:b/>
          <w:sz w:val="28"/>
          <w:szCs w:val="28"/>
        </w:rPr>
        <w:t>Важно знать!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1253B" w:rsidRPr="0071253B">
        <w:rPr>
          <w:rFonts w:ascii="Times New Roman" w:hAnsi="Times New Roman" w:cs="Times New Roman"/>
          <w:sz w:val="28"/>
          <w:szCs w:val="28"/>
        </w:rPr>
        <w:t xml:space="preserve"> случае возникновения </w:t>
      </w:r>
      <w:r w:rsidR="000B714A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="0071253B" w:rsidRPr="0071253B">
        <w:rPr>
          <w:rFonts w:ascii="Times New Roman" w:hAnsi="Times New Roman" w:cs="Times New Roman"/>
          <w:sz w:val="28"/>
          <w:szCs w:val="28"/>
        </w:rPr>
        <w:t>спора с</w:t>
      </w:r>
      <w:r w:rsidR="0071253B">
        <w:rPr>
          <w:rFonts w:ascii="Times New Roman" w:hAnsi="Times New Roman" w:cs="Times New Roman"/>
          <w:sz w:val="28"/>
          <w:szCs w:val="28"/>
        </w:rPr>
        <w:t xml:space="preserve"> финансовой организацией</w:t>
      </w:r>
      <w:r w:rsidR="0071253B" w:rsidRPr="0071253B">
        <w:rPr>
          <w:rFonts w:ascii="Times New Roman" w:hAnsi="Times New Roman" w:cs="Times New Roman"/>
          <w:sz w:val="28"/>
          <w:szCs w:val="28"/>
        </w:rPr>
        <w:t xml:space="preserve"> до обращения в суд вы должны обратить</w:t>
      </w:r>
      <w:r w:rsidR="00FA7BE6">
        <w:rPr>
          <w:rFonts w:ascii="Times New Roman" w:hAnsi="Times New Roman" w:cs="Times New Roman"/>
          <w:sz w:val="28"/>
          <w:szCs w:val="28"/>
        </w:rPr>
        <w:t>ся к финансовому уполномоченно</w:t>
      </w:r>
      <w:r w:rsidR="0071253B" w:rsidRPr="0071253B">
        <w:rPr>
          <w:rFonts w:ascii="Times New Roman" w:hAnsi="Times New Roman" w:cs="Times New Roman"/>
          <w:sz w:val="28"/>
          <w:szCs w:val="28"/>
        </w:rPr>
        <w:t>му.</w:t>
      </w:r>
    </w:p>
    <w:p w:rsidR="0071253B" w:rsidRPr="0071253B" w:rsidRDefault="0071253B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обращения и его р</w:t>
      </w:r>
      <w:r w:rsidRPr="0071253B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FA7BE6">
        <w:rPr>
          <w:rFonts w:ascii="Times New Roman" w:hAnsi="Times New Roman" w:cs="Times New Roman"/>
          <w:b/>
          <w:sz w:val="28"/>
          <w:szCs w:val="28"/>
        </w:rPr>
        <w:t>бес</w:t>
      </w:r>
      <w:r w:rsidRPr="00C95F49">
        <w:rPr>
          <w:rFonts w:ascii="Times New Roman" w:hAnsi="Times New Roman" w:cs="Times New Roman"/>
          <w:b/>
          <w:sz w:val="28"/>
          <w:szCs w:val="28"/>
        </w:rPr>
        <w:t>платно</w:t>
      </w:r>
      <w:r w:rsidRPr="007125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A1C" w:rsidRDefault="00FA7BE6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финансового уполномоченного обязательно для испол</w:t>
      </w:r>
      <w:r w:rsidR="0071253B" w:rsidRPr="0071253B">
        <w:rPr>
          <w:rFonts w:ascii="Times New Roman" w:hAnsi="Times New Roman" w:cs="Times New Roman"/>
          <w:sz w:val="28"/>
          <w:szCs w:val="28"/>
        </w:rPr>
        <w:t>нения</w:t>
      </w:r>
      <w:r w:rsidR="0071253B">
        <w:rPr>
          <w:rFonts w:ascii="Times New Roman" w:hAnsi="Times New Roman" w:cs="Times New Roman"/>
          <w:sz w:val="28"/>
          <w:szCs w:val="28"/>
        </w:rPr>
        <w:t xml:space="preserve"> финансовой организацией</w:t>
      </w:r>
      <w:r w:rsidR="0071253B" w:rsidRPr="0071253B">
        <w:rPr>
          <w:rFonts w:ascii="Times New Roman" w:hAnsi="Times New Roman" w:cs="Times New Roman"/>
          <w:sz w:val="28"/>
          <w:szCs w:val="28"/>
        </w:rPr>
        <w:t>.</w:t>
      </w:r>
    </w:p>
    <w:p w:rsidR="0071253B" w:rsidRPr="0071253B" w:rsidRDefault="00DE5A1C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рассмотрения обращения </w:t>
      </w:r>
      <w:r w:rsidRPr="00EE1A3A">
        <w:rPr>
          <w:rFonts w:ascii="Times New Roman" w:hAnsi="Times New Roman" w:cs="Times New Roman"/>
          <w:b/>
          <w:sz w:val="28"/>
          <w:szCs w:val="28"/>
        </w:rPr>
        <w:t>15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253B" w:rsidRPr="00712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38D" w:rsidRDefault="0036138D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подать обращение в отношении: </w:t>
      </w:r>
    </w:p>
    <w:p w:rsidR="0036138D" w:rsidRDefault="0036138D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страховой компании;</w:t>
      </w:r>
    </w:p>
    <w:p w:rsidR="0036138D" w:rsidRDefault="0036138D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банка; </w:t>
      </w:r>
    </w:p>
    <w:p w:rsidR="0036138D" w:rsidRDefault="0036138D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микрофинансовой организации;</w:t>
      </w:r>
    </w:p>
    <w:p w:rsidR="0036138D" w:rsidRPr="00E4304D" w:rsidRDefault="0036138D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04D">
        <w:rPr>
          <w:rFonts w:ascii="Times New Roman" w:hAnsi="Times New Roman" w:cs="Times New Roman"/>
          <w:sz w:val="28"/>
          <w:szCs w:val="28"/>
        </w:rPr>
        <w:t>кредитно</w:t>
      </w:r>
      <w:r w:rsidR="00E4304D" w:rsidRPr="00E4304D">
        <w:rPr>
          <w:rFonts w:ascii="Times New Roman" w:hAnsi="Times New Roman" w:cs="Times New Roman"/>
          <w:sz w:val="28"/>
          <w:szCs w:val="28"/>
        </w:rPr>
        <w:t xml:space="preserve">го </w:t>
      </w:r>
      <w:r w:rsidRPr="00E4304D">
        <w:rPr>
          <w:rFonts w:ascii="Times New Roman" w:hAnsi="Times New Roman" w:cs="Times New Roman"/>
          <w:sz w:val="28"/>
          <w:szCs w:val="28"/>
        </w:rPr>
        <w:t>потребительского кооператива;</w:t>
      </w:r>
    </w:p>
    <w:p w:rsidR="0036138D" w:rsidRDefault="0036138D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негосударственного пенсионного фонда;</w:t>
      </w:r>
    </w:p>
    <w:p w:rsidR="007D7CEB" w:rsidRDefault="00610022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ломбар</w:t>
      </w:r>
      <w:r w:rsidR="0036138D">
        <w:rPr>
          <w:rFonts w:ascii="Times New Roman" w:hAnsi="Times New Roman" w:cs="Times New Roman"/>
          <w:sz w:val="28"/>
          <w:szCs w:val="28"/>
        </w:rPr>
        <w:t>да.</w:t>
      </w:r>
    </w:p>
    <w:p w:rsidR="007D7CEB" w:rsidRDefault="00355A9C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 обращения финансовому уполномоченному о</w:t>
      </w:r>
      <w:r w:rsidR="007D7CEB">
        <w:rPr>
          <w:rFonts w:ascii="Times New Roman" w:hAnsi="Times New Roman" w:cs="Times New Roman"/>
          <w:sz w:val="28"/>
          <w:szCs w:val="28"/>
        </w:rPr>
        <w:t xml:space="preserve">братитесь </w:t>
      </w:r>
      <w:r w:rsidR="00365213">
        <w:rPr>
          <w:rFonts w:ascii="Times New Roman" w:hAnsi="Times New Roman" w:cs="Times New Roman"/>
          <w:sz w:val="28"/>
          <w:szCs w:val="28"/>
        </w:rPr>
        <w:t>в любой</w:t>
      </w:r>
      <w:r w:rsidR="00415B2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65213" w:rsidRPr="0090401C">
          <w:rPr>
            <w:rStyle w:val="a5"/>
            <w:rFonts w:ascii="Times New Roman" w:hAnsi="Times New Roman" w:cs="Times New Roman"/>
            <w:sz w:val="28"/>
            <w:szCs w:val="28"/>
          </w:rPr>
          <w:t>отдел</w:t>
        </w:r>
        <w:r w:rsidRPr="0090401C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415B2B" w:rsidRPr="0090401C">
          <w:rPr>
            <w:rStyle w:val="a5"/>
            <w:rFonts w:ascii="Times New Roman" w:hAnsi="Times New Roman" w:cs="Times New Roman"/>
            <w:sz w:val="28"/>
            <w:szCs w:val="28"/>
          </w:rPr>
          <w:t>МФЦ</w:t>
        </w:r>
      </w:hyperlink>
      <w:r w:rsidR="00415B2B">
        <w:rPr>
          <w:rFonts w:ascii="Times New Roman" w:hAnsi="Times New Roman" w:cs="Times New Roman"/>
          <w:sz w:val="28"/>
          <w:szCs w:val="28"/>
        </w:rPr>
        <w:t>.</w:t>
      </w:r>
    </w:p>
    <w:p w:rsidR="0071253B" w:rsidRPr="0071253B" w:rsidRDefault="0036138D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53B"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71253B" w:rsidRPr="0071253B" w:rsidRDefault="00444284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71253B" w:rsidRPr="00257B1F">
          <w:rPr>
            <w:rStyle w:val="a5"/>
            <w:rFonts w:ascii="Times New Roman" w:hAnsi="Times New Roman" w:cs="Times New Roman"/>
            <w:b/>
            <w:sz w:val="28"/>
            <w:szCs w:val="28"/>
          </w:rPr>
          <w:t>finombudsman.ru</w:t>
        </w:r>
      </w:hyperlink>
    </w:p>
    <w:p w:rsidR="00257B1F" w:rsidRDefault="00444284" w:rsidP="0044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57B1F" w:rsidRPr="007A4D61">
          <w:rPr>
            <w:rStyle w:val="a5"/>
            <w:rFonts w:ascii="Times New Roman" w:hAnsi="Times New Roman" w:cs="Times New Roman"/>
            <w:b/>
            <w:sz w:val="28"/>
            <w:szCs w:val="28"/>
          </w:rPr>
          <w:t>Проверить</w:t>
        </w:r>
      </w:hyperlink>
      <w:r w:rsidR="00257B1F">
        <w:rPr>
          <w:rFonts w:ascii="Times New Roman" w:hAnsi="Times New Roman" w:cs="Times New Roman"/>
          <w:sz w:val="28"/>
          <w:szCs w:val="28"/>
        </w:rPr>
        <w:t>, п</w:t>
      </w:r>
      <w:r w:rsidR="00257B1F" w:rsidRPr="00257B1F">
        <w:rPr>
          <w:rFonts w:ascii="Times New Roman" w:hAnsi="Times New Roman" w:cs="Times New Roman"/>
          <w:sz w:val="28"/>
          <w:szCs w:val="28"/>
        </w:rPr>
        <w:t>одлежит ли спор рассмотрению финансовым уполномоченным</w:t>
      </w:r>
    </w:p>
    <w:p w:rsidR="00257B1F" w:rsidRPr="00257B1F" w:rsidRDefault="00257B1F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14500" cy="1714500"/>
            <wp:effectExtent l="0" t="0" r="0" b="0"/>
            <wp:docPr id="2" name="Рисунок 2" descr="http://qrcoder.ru/code/?https%3A%2F%2Ffinombudsman.ru%2Fpodlezhit-li-spor-rassmotreniyu-finansovym-upolnomochennym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inombudsman.ru%2Fpodlezhit-li-spor-rassmotreniyu-finansovym-upolnomochennym%2F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92D" w:rsidRDefault="0071253B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3B">
        <w:rPr>
          <w:rFonts w:ascii="Times New Roman" w:hAnsi="Times New Roman" w:cs="Times New Roman"/>
          <w:sz w:val="28"/>
          <w:szCs w:val="28"/>
        </w:rPr>
        <w:t>Тел. 8 (800) 200-00-10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B2B" w:rsidRPr="00B0092D" w:rsidRDefault="00B0092D" w:rsidP="00A17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92D">
        <w:rPr>
          <w:rFonts w:ascii="Times New Roman" w:hAnsi="Times New Roman" w:cs="Times New Roman"/>
          <w:sz w:val="24"/>
          <w:szCs w:val="24"/>
        </w:rPr>
        <w:t>(</w:t>
      </w:r>
      <w:r w:rsidR="00AE02AB" w:rsidRPr="00B0092D">
        <w:rPr>
          <w:rFonts w:ascii="Times New Roman" w:hAnsi="Times New Roman" w:cs="Times New Roman"/>
          <w:sz w:val="24"/>
          <w:szCs w:val="24"/>
        </w:rPr>
        <w:t>звонок бесплатный по России</w:t>
      </w:r>
      <w:r w:rsidRPr="00B0092D">
        <w:rPr>
          <w:rFonts w:ascii="Times New Roman" w:hAnsi="Times New Roman" w:cs="Times New Roman"/>
          <w:sz w:val="24"/>
          <w:szCs w:val="24"/>
        </w:rPr>
        <w:t xml:space="preserve"> | </w:t>
      </w:r>
      <w:r w:rsidR="0071253B" w:rsidRPr="00B0092D">
        <w:rPr>
          <w:rFonts w:ascii="Times New Roman" w:hAnsi="Times New Roman" w:cs="Times New Roman"/>
          <w:sz w:val="24"/>
          <w:szCs w:val="24"/>
        </w:rPr>
        <w:t>с 8.00 до 20.00 по рабочим дням</w:t>
      </w:r>
      <w:r w:rsidRPr="00B0092D">
        <w:rPr>
          <w:rFonts w:ascii="Times New Roman" w:hAnsi="Times New Roman" w:cs="Times New Roman"/>
          <w:sz w:val="24"/>
          <w:szCs w:val="24"/>
        </w:rPr>
        <w:t xml:space="preserve"> |</w:t>
      </w:r>
      <w:r w:rsidR="00B12981" w:rsidRPr="00B0092D">
        <w:rPr>
          <w:rFonts w:ascii="Times New Roman" w:hAnsi="Times New Roman" w:cs="Times New Roman"/>
          <w:sz w:val="24"/>
          <w:szCs w:val="24"/>
        </w:rPr>
        <w:t xml:space="preserve"> время московское</w:t>
      </w:r>
      <w:r w:rsidR="00BE765C" w:rsidRPr="00B0092D">
        <w:rPr>
          <w:rFonts w:ascii="Times New Roman" w:hAnsi="Times New Roman" w:cs="Times New Roman"/>
          <w:sz w:val="24"/>
          <w:szCs w:val="24"/>
        </w:rPr>
        <w:t>)</w:t>
      </w:r>
      <w:r w:rsidR="0071253B" w:rsidRPr="00B009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5B2B" w:rsidRPr="00B0092D" w:rsidSect="0046186C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3B"/>
    <w:rsid w:val="00046AF2"/>
    <w:rsid w:val="000B714A"/>
    <w:rsid w:val="0014160B"/>
    <w:rsid w:val="001E0E2F"/>
    <w:rsid w:val="002363F4"/>
    <w:rsid w:val="00257B1F"/>
    <w:rsid w:val="002B28AF"/>
    <w:rsid w:val="003008AB"/>
    <w:rsid w:val="00305927"/>
    <w:rsid w:val="00355A9C"/>
    <w:rsid w:val="0036138D"/>
    <w:rsid w:val="00365213"/>
    <w:rsid w:val="003A49A1"/>
    <w:rsid w:val="00415B2B"/>
    <w:rsid w:val="00436FD3"/>
    <w:rsid w:val="00444284"/>
    <w:rsid w:val="0046186C"/>
    <w:rsid w:val="00610022"/>
    <w:rsid w:val="00613BFB"/>
    <w:rsid w:val="00632C3A"/>
    <w:rsid w:val="0071253B"/>
    <w:rsid w:val="007227B1"/>
    <w:rsid w:val="007A4D61"/>
    <w:rsid w:val="007D7CEB"/>
    <w:rsid w:val="0086142D"/>
    <w:rsid w:val="00880849"/>
    <w:rsid w:val="008B119D"/>
    <w:rsid w:val="008B17DF"/>
    <w:rsid w:val="008E7D50"/>
    <w:rsid w:val="0090401C"/>
    <w:rsid w:val="00990238"/>
    <w:rsid w:val="00A177CF"/>
    <w:rsid w:val="00AE02AB"/>
    <w:rsid w:val="00B0092D"/>
    <w:rsid w:val="00B12981"/>
    <w:rsid w:val="00B56623"/>
    <w:rsid w:val="00B855F3"/>
    <w:rsid w:val="00BA7715"/>
    <w:rsid w:val="00BE765C"/>
    <w:rsid w:val="00C95F49"/>
    <w:rsid w:val="00CA0175"/>
    <w:rsid w:val="00CD1E14"/>
    <w:rsid w:val="00D4443D"/>
    <w:rsid w:val="00DE5A1C"/>
    <w:rsid w:val="00E41D5C"/>
    <w:rsid w:val="00E4304D"/>
    <w:rsid w:val="00E838E0"/>
    <w:rsid w:val="00EE1A3A"/>
    <w:rsid w:val="00F06F41"/>
    <w:rsid w:val="00F131BB"/>
    <w:rsid w:val="00F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17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36F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17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36F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podlezhit-li-spor-rassmotreniyu-finansovym-upolnomochenny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nombudsm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mfc42.ru/mf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C306-1155-4129-9D4B-9827A44D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Коланьков Андрей Валерьевич</dc:creator>
  <cp:keywords/>
  <dc:description/>
  <cp:lastModifiedBy>Лилия Григорьевна Щербак</cp:lastModifiedBy>
  <cp:revision>11</cp:revision>
  <cp:lastPrinted>2023-03-13T08:40:00Z</cp:lastPrinted>
  <dcterms:created xsi:type="dcterms:W3CDTF">2023-03-21T06:38:00Z</dcterms:created>
  <dcterms:modified xsi:type="dcterms:W3CDTF">2023-03-27T09:22:00Z</dcterms:modified>
</cp:coreProperties>
</file>