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47" w:rsidRPr="0001750A" w:rsidRDefault="00845D47" w:rsidP="0043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0A">
        <w:rPr>
          <w:rFonts w:ascii="Times New Roman" w:hAnsi="Times New Roman" w:cs="Times New Roman"/>
          <w:b/>
          <w:sz w:val="28"/>
          <w:szCs w:val="28"/>
        </w:rPr>
        <w:t>Мастер класс «Школьный Ералаш»</w:t>
      </w:r>
    </w:p>
    <w:p w:rsidR="00435062" w:rsidRPr="0001750A" w:rsidRDefault="00435062" w:rsidP="00435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D47" w:rsidRPr="0001750A" w:rsidRDefault="00F82395" w:rsidP="0043506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Видео конфликтной ситуации</w:t>
      </w:r>
      <w:r w:rsidR="00401F0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(ребенок спит, лицо учителя, начинается гневная речь)</w:t>
      </w:r>
      <w:proofErr w:type="gramStart"/>
      <w:r w:rsidR="00401F0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</w:t>
      </w:r>
      <w:r w:rsidR="00845D47" w:rsidRPr="0001750A">
        <w:rPr>
          <w:rFonts w:ascii="Times New Roman" w:hAnsi="Times New Roman" w:cs="Times New Roman"/>
          <w:i/>
          <w:color w:val="FF0000"/>
          <w:sz w:val="28"/>
          <w:szCs w:val="28"/>
        </w:rPr>
        <w:t>аставка «Ералаш»…та-</w:t>
      </w:r>
      <w:proofErr w:type="spellStart"/>
      <w:r w:rsidR="00845D47" w:rsidRPr="0001750A">
        <w:rPr>
          <w:rFonts w:ascii="Times New Roman" w:hAnsi="Times New Roman" w:cs="Times New Roman"/>
          <w:i/>
          <w:color w:val="FF0000"/>
          <w:sz w:val="28"/>
          <w:szCs w:val="28"/>
        </w:rPr>
        <w:t>ра</w:t>
      </w:r>
      <w:proofErr w:type="spellEnd"/>
      <w:r w:rsidR="00845D47" w:rsidRPr="0001750A">
        <w:rPr>
          <w:rFonts w:ascii="Times New Roman" w:hAnsi="Times New Roman" w:cs="Times New Roman"/>
          <w:i/>
          <w:color w:val="FF0000"/>
          <w:sz w:val="28"/>
          <w:szCs w:val="28"/>
        </w:rPr>
        <w:t>-та-там…..</w:t>
      </w:r>
    </w:p>
    <w:p w:rsidR="00845D47" w:rsidRPr="0001750A" w:rsidRDefault="00845D47" w:rsidP="00435062">
      <w:pPr>
        <w:spacing w:after="0"/>
        <w:ind w:firstLine="708"/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50A">
        <w:rPr>
          <w:rFonts w:ascii="Times New Roman" w:hAnsi="Times New Roman" w:cs="Times New Roman"/>
          <w:sz w:val="28"/>
          <w:szCs w:val="28"/>
        </w:rPr>
        <w:t>Конфликты стали неотъемлемой частью жизнеде</w:t>
      </w:r>
      <w:r w:rsidR="00C3111D" w:rsidRPr="0001750A">
        <w:rPr>
          <w:rFonts w:ascii="Times New Roman" w:hAnsi="Times New Roman" w:cs="Times New Roman"/>
          <w:sz w:val="28"/>
          <w:szCs w:val="28"/>
        </w:rPr>
        <w:t xml:space="preserve">ятельности современного человека. </w:t>
      </w:r>
      <w:r w:rsidR="00B57776" w:rsidRPr="0001750A">
        <w:rPr>
          <w:rFonts w:ascii="Times New Roman" w:hAnsi="Times New Roman" w:cs="Times New Roman"/>
          <w:sz w:val="28"/>
          <w:szCs w:val="28"/>
        </w:rPr>
        <w:t xml:space="preserve">И общеобразовательная школа не стала исключением. 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 возникновения </w:t>
      </w:r>
      <w:r w:rsidR="00B57776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школьных 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конфликт</w:t>
      </w:r>
      <w:r w:rsidR="00B57776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способ</w:t>
      </w:r>
      <w:r w:rsidR="00B57776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776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 </w:t>
      </w:r>
      <w:r w:rsidR="00B57776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много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57776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р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ассмотрим некоторые варианты конфликтных моментов в жизни школы, с которыми чаще всего приходится сталкиваться </w:t>
      </w:r>
      <w:r w:rsidR="00F82395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F82395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своей </w:t>
      </w:r>
      <w:r w:rsidR="00E535B0" w:rsidRPr="0001750A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работе.</w:t>
      </w:r>
    </w:p>
    <w:p w:rsidR="00B57776" w:rsidRPr="0001750A" w:rsidRDefault="00B57776" w:rsidP="00435062">
      <w:pPr>
        <w:spacing w:after="0"/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01750A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Далее идет видео с конфликтными ситуациями</w:t>
      </w:r>
      <w:proofErr w:type="gramStart"/>
      <w:r w:rsidRPr="0001750A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.</w:t>
      </w:r>
      <w:proofErr w:type="gramEnd"/>
      <w:r w:rsidR="00401F09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="00E2640A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п</w:t>
      </w:r>
      <w:proofErr w:type="gramEnd"/>
      <w:r w:rsidR="00E2640A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осле каждог</w:t>
      </w:r>
      <w:r w:rsidR="00401F09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о </w:t>
      </w:r>
      <w:r w:rsidR="00E2640A">
        <w:rPr>
          <w:rStyle w:val="c8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видео просите высказаться, прореагировать на поведение ученика. Участники дают ответы.</w:t>
      </w:r>
    </w:p>
    <w:p w:rsidR="00B57776" w:rsidRDefault="00401F09" w:rsidP="004350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Безразличие (1 видео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264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35062" w:rsidRPr="0001750A">
        <w:rPr>
          <w:rFonts w:ascii="Times New Roman" w:hAnsi="Times New Roman" w:cs="Times New Roman"/>
          <w:sz w:val="28"/>
          <w:szCs w:val="28"/>
        </w:rPr>
        <w:t>кажите, пожалуйста, как бы вы</w:t>
      </w:r>
      <w:r w:rsidR="00F82395">
        <w:rPr>
          <w:rFonts w:ascii="Times New Roman" w:hAnsi="Times New Roman" w:cs="Times New Roman"/>
          <w:sz w:val="28"/>
          <w:szCs w:val="28"/>
        </w:rPr>
        <w:t xml:space="preserve"> отреагировали и</w:t>
      </w:r>
      <w:r w:rsidR="00435062" w:rsidRPr="00017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поступили в этот момент </w:t>
      </w:r>
      <w:r w:rsidR="00435062" w:rsidRPr="0001750A">
        <w:rPr>
          <w:rFonts w:ascii="Times New Roman" w:hAnsi="Times New Roman" w:cs="Times New Roman"/>
          <w:sz w:val="28"/>
          <w:szCs w:val="28"/>
        </w:rPr>
        <w:t>?</w:t>
      </w:r>
      <w:r w:rsidR="00E26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F09" w:rsidRDefault="00401F09" w:rsidP="004350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Хамство (2 видео)</w:t>
      </w:r>
      <w:r w:rsidRPr="00401F09">
        <w:t xml:space="preserve"> </w:t>
      </w:r>
      <w:r w:rsidRPr="00401F09">
        <w:rPr>
          <w:rFonts w:ascii="Times New Roman" w:hAnsi="Times New Roman" w:cs="Times New Roman"/>
          <w:sz w:val="28"/>
          <w:szCs w:val="28"/>
        </w:rPr>
        <w:t>как бы вы отреагировали и поступили в этот момент</w:t>
      </w:r>
      <w:proofErr w:type="gramStart"/>
      <w:r w:rsidRPr="00401F0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01F09" w:rsidRPr="0001750A" w:rsidRDefault="00401F09" w:rsidP="0043506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с урока ( 3 видео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аша реакция?</w:t>
      </w:r>
    </w:p>
    <w:p w:rsidR="00435062" w:rsidRPr="0001750A" w:rsidRDefault="00435062" w:rsidP="0043506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750A">
        <w:rPr>
          <w:rFonts w:ascii="Times New Roman" w:hAnsi="Times New Roman" w:cs="Times New Roman"/>
          <w:i/>
          <w:color w:val="FF0000"/>
          <w:sz w:val="28"/>
          <w:szCs w:val="28"/>
        </w:rPr>
        <w:t>Педагоги отвечают…..</w:t>
      </w:r>
    </w:p>
    <w:p w:rsidR="00435062" w:rsidRPr="0001750A" w:rsidRDefault="0075016D" w:rsidP="0001750A">
      <w:pPr>
        <w:spacing w:after="0"/>
        <w:ind w:firstLine="708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750A">
        <w:rPr>
          <w:rFonts w:ascii="Times New Roman" w:hAnsi="Times New Roman" w:cs="Times New Roman"/>
          <w:sz w:val="28"/>
          <w:szCs w:val="28"/>
        </w:rPr>
        <w:t xml:space="preserve">Важно понимать, что никакие </w:t>
      </w:r>
      <w:r w:rsidR="0001750A" w:rsidRPr="0001750A">
        <w:rPr>
          <w:rFonts w:ascii="Times New Roman" w:hAnsi="Times New Roman" w:cs="Times New Roman"/>
          <w:sz w:val="28"/>
          <w:szCs w:val="28"/>
        </w:rPr>
        <w:t xml:space="preserve">приемы и </w:t>
      </w:r>
      <w:r w:rsidRPr="0001750A">
        <w:rPr>
          <w:rFonts w:ascii="Times New Roman" w:hAnsi="Times New Roman" w:cs="Times New Roman"/>
          <w:sz w:val="28"/>
          <w:szCs w:val="28"/>
        </w:rPr>
        <w:t xml:space="preserve">техники не заставят измениться </w:t>
      </w:r>
      <w:r w:rsidR="00F82395">
        <w:rPr>
          <w:rFonts w:ascii="Times New Roman" w:hAnsi="Times New Roman" w:cs="Times New Roman"/>
          <w:sz w:val="28"/>
          <w:szCs w:val="28"/>
        </w:rPr>
        <w:t>конфликтных обучающихся</w:t>
      </w:r>
      <w:r w:rsidRPr="0001750A">
        <w:rPr>
          <w:rFonts w:ascii="Times New Roman" w:hAnsi="Times New Roman" w:cs="Times New Roman"/>
          <w:sz w:val="28"/>
          <w:szCs w:val="28"/>
        </w:rPr>
        <w:t xml:space="preserve">, если реагировать только на их поведение. Нужно понимать, что стоит за </w:t>
      </w:r>
      <w:r w:rsidR="00F82395">
        <w:rPr>
          <w:rFonts w:ascii="Times New Roman" w:hAnsi="Times New Roman" w:cs="Times New Roman"/>
          <w:sz w:val="28"/>
          <w:szCs w:val="28"/>
        </w:rPr>
        <w:t xml:space="preserve">подобным </w:t>
      </w:r>
      <w:r w:rsidRPr="0001750A">
        <w:rPr>
          <w:rFonts w:ascii="Times New Roman" w:hAnsi="Times New Roman" w:cs="Times New Roman"/>
          <w:sz w:val="28"/>
          <w:szCs w:val="28"/>
        </w:rPr>
        <w:t xml:space="preserve">поведением. </w:t>
      </w:r>
      <w:r w:rsidR="00F82395" w:rsidRPr="000C08ED">
        <w:rPr>
          <w:rFonts w:ascii="Times New Roman" w:hAnsi="Times New Roman" w:cs="Times New Roman"/>
          <w:sz w:val="28"/>
          <w:szCs w:val="28"/>
        </w:rPr>
        <w:t xml:space="preserve">Пока мы реагируем </w:t>
      </w:r>
      <w:r w:rsidR="00F82395">
        <w:rPr>
          <w:rFonts w:ascii="Times New Roman" w:hAnsi="Times New Roman" w:cs="Times New Roman"/>
          <w:sz w:val="28"/>
          <w:szCs w:val="28"/>
        </w:rPr>
        <w:t>только на</w:t>
      </w:r>
      <w:r w:rsidR="00F82395" w:rsidRPr="000C08ED">
        <w:rPr>
          <w:rFonts w:ascii="Times New Roman" w:hAnsi="Times New Roman" w:cs="Times New Roman"/>
          <w:sz w:val="28"/>
          <w:szCs w:val="28"/>
        </w:rPr>
        <w:t xml:space="preserve"> внешнее поведение – мы рискуем получить явную встречную агрессию или скрытое сопротивление.</w:t>
      </w:r>
      <w:r w:rsidR="00F82395">
        <w:t xml:space="preserve"> </w:t>
      </w:r>
      <w:r w:rsidRPr="0001750A">
        <w:rPr>
          <w:rFonts w:ascii="Times New Roman" w:hAnsi="Times New Roman" w:cs="Times New Roman"/>
          <w:sz w:val="28"/>
          <w:szCs w:val="28"/>
        </w:rPr>
        <w:t>Подобным поведением человек пытается донести до окруж</w:t>
      </w:r>
      <w:r w:rsidR="00E2640A">
        <w:rPr>
          <w:rFonts w:ascii="Times New Roman" w:hAnsi="Times New Roman" w:cs="Times New Roman"/>
          <w:sz w:val="28"/>
          <w:szCs w:val="28"/>
        </w:rPr>
        <w:t>ающих что-то важное и значимое  о своем внутреннем состоянии</w:t>
      </w:r>
      <w:proofErr w:type="gramStart"/>
      <w:r w:rsidR="00E2640A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2640A">
        <w:rPr>
          <w:rFonts w:ascii="Times New Roman" w:hAnsi="Times New Roman" w:cs="Times New Roman"/>
          <w:sz w:val="28"/>
          <w:szCs w:val="28"/>
        </w:rPr>
        <w:t xml:space="preserve"> </w:t>
      </w:r>
      <w:r w:rsidRPr="0001750A">
        <w:rPr>
          <w:rFonts w:ascii="Times New Roman" w:hAnsi="Times New Roman" w:cs="Times New Roman"/>
          <w:sz w:val="28"/>
          <w:szCs w:val="28"/>
        </w:rPr>
        <w:t>пусть и выражает это в резкой деструктивной форме.</w:t>
      </w:r>
      <w:r w:rsidR="000C08ED" w:rsidRPr="000C08ED">
        <w:t xml:space="preserve"> </w:t>
      </w:r>
    </w:p>
    <w:p w:rsidR="0001750A" w:rsidRPr="0001750A" w:rsidRDefault="0001750A" w:rsidP="0001750A">
      <w:pPr>
        <w:spacing w:after="0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01750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Скажи мне — и я забуду, покажи мне — и я запомню, Дай мне сделать — и я пойму! (Конфуций)</w:t>
      </w:r>
      <w:r w:rsidR="00E2640A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Поэтому я не буду проводить для  вас лекцию, а попрошу вас добыть новые знания самостоятельно.</w:t>
      </w:r>
    </w:p>
    <w:p w:rsidR="00557603" w:rsidRDefault="0001750A" w:rsidP="00557603">
      <w:pPr>
        <w:pStyle w:val="a3"/>
        <w:spacing w:line="276" w:lineRule="auto"/>
        <w:ind w:right="117" w:firstLine="468"/>
        <w:jc w:val="both"/>
        <w:rPr>
          <w:color w:val="000000" w:themeColor="text1"/>
        </w:rPr>
      </w:pPr>
      <w:r w:rsidRPr="0001750A">
        <w:t>На ваших столах вы видите</w:t>
      </w:r>
      <w:r>
        <w:t xml:space="preserve"> тематические кейсы, ваша задача</w:t>
      </w:r>
      <w:r w:rsidR="00E2640A">
        <w:t>:</w:t>
      </w:r>
      <w:r>
        <w:t xml:space="preserve"> выполнить предложенные задания и</w:t>
      </w:r>
      <w:r w:rsidR="00E2640A">
        <w:t xml:space="preserve"> выработать свои рекомендации. </w:t>
      </w:r>
      <w:r w:rsidR="00557603" w:rsidRPr="004378A9">
        <w:rPr>
          <w:color w:val="000000" w:themeColor="text1"/>
        </w:rPr>
        <w:t xml:space="preserve">После того, как </w:t>
      </w:r>
      <w:r w:rsidR="00557603">
        <w:rPr>
          <w:color w:val="000000" w:themeColor="text1"/>
        </w:rPr>
        <w:t>задание будет выполнено,</w:t>
      </w:r>
      <w:r w:rsidR="00557603" w:rsidRPr="004378A9">
        <w:rPr>
          <w:color w:val="000000" w:themeColor="text1"/>
        </w:rPr>
        <w:t xml:space="preserve"> групп</w:t>
      </w:r>
      <w:r w:rsidR="00557603">
        <w:rPr>
          <w:color w:val="000000" w:themeColor="text1"/>
        </w:rPr>
        <w:t>а</w:t>
      </w:r>
      <w:r w:rsidR="00557603" w:rsidRPr="004378A9">
        <w:rPr>
          <w:color w:val="000000" w:themeColor="text1"/>
        </w:rPr>
        <w:t xml:space="preserve"> </w:t>
      </w:r>
      <w:r w:rsidR="00557603">
        <w:rPr>
          <w:color w:val="000000" w:themeColor="text1"/>
        </w:rPr>
        <w:t>озвучит</w:t>
      </w:r>
      <w:r w:rsidR="00557603" w:rsidRPr="004378A9">
        <w:rPr>
          <w:color w:val="000000" w:themeColor="text1"/>
        </w:rPr>
        <w:t xml:space="preserve"> свои ответы.</w:t>
      </w:r>
    </w:p>
    <w:p w:rsidR="0001750A" w:rsidRDefault="0001750A" w:rsidP="00557603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750A">
        <w:rPr>
          <w:rFonts w:ascii="Times New Roman" w:hAnsi="Times New Roman" w:cs="Times New Roman"/>
          <w:i/>
          <w:color w:val="FF0000"/>
          <w:sz w:val="28"/>
          <w:szCs w:val="28"/>
        </w:rPr>
        <w:t>Группы работают, идут кадры работы группы, крупно заголовки страниц, нарезка, вклейка, обсуждение и т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01750A">
        <w:rPr>
          <w:rFonts w:ascii="Times New Roman" w:hAnsi="Times New Roman" w:cs="Times New Roman"/>
          <w:i/>
          <w:color w:val="FF0000"/>
          <w:sz w:val="28"/>
          <w:szCs w:val="28"/>
        </w:rPr>
        <w:t>д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1750A" w:rsidRPr="0001750A" w:rsidRDefault="0001750A" w:rsidP="000175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1750A">
        <w:rPr>
          <w:rFonts w:ascii="Times New Roman" w:hAnsi="Times New Roman" w:cs="Times New Roman"/>
          <w:sz w:val="28"/>
          <w:szCs w:val="28"/>
        </w:rPr>
        <w:t>И теперь, когда вы справились</w:t>
      </w:r>
      <w:r w:rsidR="00E2640A">
        <w:rPr>
          <w:rFonts w:ascii="Times New Roman" w:hAnsi="Times New Roman" w:cs="Times New Roman"/>
          <w:sz w:val="28"/>
          <w:szCs w:val="28"/>
        </w:rPr>
        <w:t xml:space="preserve"> с полученными заданиями, увере</w:t>
      </w:r>
      <w:r w:rsidRPr="0001750A">
        <w:rPr>
          <w:rFonts w:ascii="Times New Roman" w:hAnsi="Times New Roman" w:cs="Times New Roman"/>
          <w:sz w:val="28"/>
          <w:szCs w:val="28"/>
        </w:rPr>
        <w:t xml:space="preserve">на, что вы по-другому посмотрите </w:t>
      </w:r>
      <w:proofErr w:type="gramStart"/>
      <w:r w:rsidRPr="0001750A">
        <w:rPr>
          <w:rFonts w:ascii="Times New Roman" w:hAnsi="Times New Roman" w:cs="Times New Roman"/>
          <w:sz w:val="28"/>
          <w:szCs w:val="28"/>
        </w:rPr>
        <w:t xml:space="preserve">на </w:t>
      </w:r>
      <w:r w:rsidR="00E2640A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E2640A">
        <w:rPr>
          <w:rFonts w:ascii="Times New Roman" w:hAnsi="Times New Roman" w:cs="Times New Roman"/>
          <w:sz w:val="28"/>
          <w:szCs w:val="28"/>
        </w:rPr>
        <w:t xml:space="preserve"> же  педагогические ситуации</w:t>
      </w:r>
      <w:r w:rsidRPr="0001750A">
        <w:rPr>
          <w:rFonts w:ascii="Times New Roman" w:hAnsi="Times New Roman" w:cs="Times New Roman"/>
          <w:sz w:val="28"/>
          <w:szCs w:val="28"/>
        </w:rPr>
        <w:t>.</w:t>
      </w:r>
    </w:p>
    <w:p w:rsidR="00845D47" w:rsidRDefault="00AE0AFA" w:rsidP="005576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группа педагогов подготовила материал по теме «Скорая помощь педагога, причины и </w:t>
      </w:r>
      <w:r w:rsidR="00F82395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». Итак, мы возвращаемся к нашему ученику Сереже Иванову, внимание на видео.</w:t>
      </w:r>
    </w:p>
    <w:p w:rsidR="00AE0AFA" w:rsidRDefault="00AE0AFA" w:rsidP="0043506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E0AFA">
        <w:rPr>
          <w:rFonts w:ascii="Times New Roman" w:hAnsi="Times New Roman" w:cs="Times New Roman"/>
          <w:i/>
          <w:color w:val="FF0000"/>
          <w:sz w:val="28"/>
          <w:szCs w:val="28"/>
        </w:rPr>
        <w:t>На экране идет видео то же самое, что и в самом начале мастер-класса</w:t>
      </w:r>
    </w:p>
    <w:p w:rsidR="00AE0AFA" w:rsidRDefault="00AE0AFA" w:rsidP="005576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0AFA">
        <w:rPr>
          <w:rFonts w:ascii="Times New Roman" w:hAnsi="Times New Roman" w:cs="Times New Roman"/>
          <w:sz w:val="28"/>
          <w:szCs w:val="28"/>
        </w:rPr>
        <w:t>Как теперь вы бы решили эту ситуацию?</w:t>
      </w:r>
    </w:p>
    <w:p w:rsidR="00AE0AFA" w:rsidRDefault="00AE0AFA" w:rsidP="00435062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E0AFA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1 группа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объясняет задание в кейсе и дает вариант своего ответа…</w:t>
      </w:r>
    </w:p>
    <w:p w:rsidR="00AE0AFA" w:rsidRPr="00AE0AFA" w:rsidRDefault="00AE0AFA" w:rsidP="005576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0AFA">
        <w:rPr>
          <w:rFonts w:ascii="Times New Roman" w:hAnsi="Times New Roman" w:cs="Times New Roman"/>
          <w:sz w:val="28"/>
          <w:szCs w:val="28"/>
        </w:rPr>
        <w:t>Вторая группа участников познакомилась с техниками эффективного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и выработала свои рекомендации.</w:t>
      </w:r>
      <w:r w:rsidRPr="00AE0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Скажите, как вы теперь решите эту ситуацию?</w:t>
      </w:r>
    </w:p>
    <w:p w:rsidR="00AE0AFA" w:rsidRDefault="00AE0AFA" w:rsidP="00AE0AFA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Pr="00AE0AF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объясняет задание в кейсе и дает вариант своего ответа…</w:t>
      </w:r>
    </w:p>
    <w:p w:rsidR="00AE0AFA" w:rsidRDefault="00AE0AFA" w:rsidP="005576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E0AFA">
        <w:rPr>
          <w:rFonts w:ascii="Times New Roman" w:hAnsi="Times New Roman" w:cs="Times New Roman"/>
          <w:sz w:val="28"/>
          <w:szCs w:val="28"/>
        </w:rPr>
        <w:t>Открою вам секрет, третья группа – эта коллеги, заранее изучившие  приемы</w:t>
      </w:r>
      <w:r w:rsidR="00E2640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AE0AFA">
        <w:rPr>
          <w:rFonts w:ascii="Times New Roman" w:hAnsi="Times New Roman" w:cs="Times New Roman"/>
          <w:sz w:val="28"/>
          <w:szCs w:val="28"/>
        </w:rPr>
        <w:t xml:space="preserve"> «Службы примирения»</w:t>
      </w:r>
      <w:proofErr w:type="gramStart"/>
      <w:r w:rsidRPr="00AE0AFA">
        <w:rPr>
          <w:rFonts w:ascii="Times New Roman" w:hAnsi="Times New Roman" w:cs="Times New Roman"/>
          <w:sz w:val="28"/>
          <w:szCs w:val="28"/>
        </w:rPr>
        <w:t xml:space="preserve"> </w:t>
      </w:r>
      <w:r w:rsidR="00F823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0AFA">
        <w:rPr>
          <w:rFonts w:ascii="Times New Roman" w:hAnsi="Times New Roman" w:cs="Times New Roman"/>
          <w:sz w:val="28"/>
          <w:szCs w:val="28"/>
        </w:rPr>
        <w:t xml:space="preserve"> они также подготовили для вас</w:t>
      </w:r>
      <w:r>
        <w:rPr>
          <w:rFonts w:ascii="Times New Roman" w:hAnsi="Times New Roman" w:cs="Times New Roman"/>
          <w:sz w:val="28"/>
          <w:szCs w:val="28"/>
        </w:rPr>
        <w:t xml:space="preserve"> полезную информацию и сейчас покажут приемы </w:t>
      </w:r>
      <w:r w:rsidR="00F82395">
        <w:rPr>
          <w:rFonts w:ascii="Times New Roman" w:hAnsi="Times New Roman" w:cs="Times New Roman"/>
          <w:sz w:val="28"/>
          <w:szCs w:val="28"/>
        </w:rPr>
        <w:t xml:space="preserve">и этапы </w:t>
      </w:r>
      <w:r>
        <w:rPr>
          <w:rFonts w:ascii="Times New Roman" w:hAnsi="Times New Roman" w:cs="Times New Roman"/>
          <w:sz w:val="28"/>
          <w:szCs w:val="28"/>
        </w:rPr>
        <w:t>работы с детьми.</w:t>
      </w:r>
      <w:r w:rsidR="00592EE6">
        <w:rPr>
          <w:rFonts w:ascii="Times New Roman" w:hAnsi="Times New Roman" w:cs="Times New Roman"/>
          <w:sz w:val="28"/>
          <w:szCs w:val="28"/>
        </w:rPr>
        <w:t xml:space="preserve"> Важно отметить, что  служба примирени</w:t>
      </w:r>
      <w:proofErr w:type="gramStart"/>
      <w:r w:rsidR="00592EE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592EE6">
        <w:rPr>
          <w:rFonts w:ascii="Times New Roman" w:hAnsi="Times New Roman" w:cs="Times New Roman"/>
          <w:sz w:val="28"/>
          <w:szCs w:val="28"/>
        </w:rPr>
        <w:t xml:space="preserve"> это коллектив единомышленников с подвижным составом, куда могут войти , в зависимости от потребностей участников конфликта как сверстники, так и значимые взрослые например, тренер спортивной секции.</w:t>
      </w:r>
      <w:r w:rsidR="00993907">
        <w:rPr>
          <w:rFonts w:ascii="Times New Roman" w:hAnsi="Times New Roman" w:cs="Times New Roman"/>
          <w:sz w:val="28"/>
          <w:szCs w:val="28"/>
        </w:rPr>
        <w:t xml:space="preserve"> А </w:t>
      </w:r>
      <w:r w:rsidR="00401F09">
        <w:rPr>
          <w:rFonts w:ascii="Times New Roman" w:hAnsi="Times New Roman" w:cs="Times New Roman"/>
          <w:sz w:val="28"/>
          <w:szCs w:val="28"/>
        </w:rPr>
        <w:t>мои коллеги сего</w:t>
      </w:r>
      <w:r w:rsidR="00993907">
        <w:rPr>
          <w:rFonts w:ascii="Times New Roman" w:hAnsi="Times New Roman" w:cs="Times New Roman"/>
          <w:sz w:val="28"/>
          <w:szCs w:val="28"/>
        </w:rPr>
        <w:t>дня покажут приемы работы службы примирения.</w:t>
      </w:r>
    </w:p>
    <w:p w:rsidR="00993907" w:rsidRPr="00401F09" w:rsidRDefault="00AE0AFA" w:rsidP="00993907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E0AFA">
        <w:rPr>
          <w:rFonts w:ascii="Times New Roman" w:hAnsi="Times New Roman" w:cs="Times New Roman"/>
          <w:i/>
          <w:color w:val="FF0000"/>
          <w:sz w:val="28"/>
          <w:szCs w:val="28"/>
        </w:rPr>
        <w:t>Снимаем этапы работы</w:t>
      </w:r>
      <w:r w:rsidR="0055760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«Службы примирения»</w:t>
      </w:r>
      <w:r w:rsidRPr="00AE0AF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 ребенком без звука</w:t>
      </w:r>
      <w:r w:rsidR="00E2640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(с этапами работы на слайде</w:t>
      </w:r>
      <w:r w:rsidR="00E2640A" w:rsidRPr="00401F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  <w:r w:rsidR="00993907" w:rsidRPr="00401F09">
        <w:rPr>
          <w:u w:val="single"/>
        </w:rPr>
        <w:t xml:space="preserve"> </w:t>
      </w:r>
      <w:r w:rsidR="00401F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Этапы разрешения конфликта </w:t>
      </w:r>
      <w:r w:rsidR="00993907" w:rsidRPr="00401F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«Службой примирения»</w:t>
      </w:r>
      <w:r w:rsidR="00401F0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:</w:t>
      </w:r>
    </w:p>
    <w:p w:rsidR="00993907" w:rsidRPr="00993907" w:rsidRDefault="00993907" w:rsidP="00993907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390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Выявление конфликтной ситуации;</w:t>
      </w:r>
    </w:p>
    <w:p w:rsidR="00993907" w:rsidRPr="00993907" w:rsidRDefault="00993907" w:rsidP="00993907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3907">
        <w:rPr>
          <w:rFonts w:ascii="Times New Roman" w:hAnsi="Times New Roman" w:cs="Times New Roman"/>
          <w:i/>
          <w:color w:val="FF0000"/>
          <w:sz w:val="28"/>
          <w:szCs w:val="28"/>
        </w:rPr>
        <w:t>Анализ конфликтной ситуации;</w:t>
      </w:r>
    </w:p>
    <w:p w:rsidR="00993907" w:rsidRPr="00993907" w:rsidRDefault="00993907" w:rsidP="00993907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3907">
        <w:rPr>
          <w:rFonts w:ascii="Times New Roman" w:hAnsi="Times New Roman" w:cs="Times New Roman"/>
          <w:i/>
          <w:color w:val="FF0000"/>
          <w:sz w:val="28"/>
          <w:szCs w:val="28"/>
        </w:rPr>
        <w:t>Индивидуальная работа со сторонами конфликта;</w:t>
      </w:r>
    </w:p>
    <w:p w:rsidR="00993907" w:rsidRPr="00993907" w:rsidRDefault="00993907" w:rsidP="00993907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3907">
        <w:rPr>
          <w:rFonts w:ascii="Times New Roman" w:hAnsi="Times New Roman" w:cs="Times New Roman"/>
          <w:i/>
          <w:color w:val="FF0000"/>
          <w:sz w:val="28"/>
          <w:szCs w:val="28"/>
        </w:rPr>
        <w:t>Совместное обсуждение ситуации;</w:t>
      </w:r>
    </w:p>
    <w:p w:rsidR="00993907" w:rsidRPr="00993907" w:rsidRDefault="00993907" w:rsidP="00993907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3907">
        <w:rPr>
          <w:rFonts w:ascii="Times New Roman" w:hAnsi="Times New Roman" w:cs="Times New Roman"/>
          <w:i/>
          <w:color w:val="FF0000"/>
          <w:sz w:val="28"/>
          <w:szCs w:val="28"/>
        </w:rPr>
        <w:t>Принятие решения и заключение договора;</w:t>
      </w:r>
    </w:p>
    <w:p w:rsidR="00993907" w:rsidRDefault="00993907" w:rsidP="00AE0AFA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93907">
        <w:rPr>
          <w:rFonts w:ascii="Times New Roman" w:hAnsi="Times New Roman" w:cs="Times New Roman"/>
          <w:i/>
          <w:color w:val="FF0000"/>
          <w:sz w:val="28"/>
          <w:szCs w:val="28"/>
        </w:rPr>
        <w:t>Сопровождение участников конфликта</w:t>
      </w:r>
    </w:p>
    <w:p w:rsidR="00557603" w:rsidRPr="00722D1D" w:rsidRDefault="00557603" w:rsidP="00557603">
      <w:pPr>
        <w:pStyle w:val="a3"/>
        <w:spacing w:line="276" w:lineRule="auto"/>
        <w:ind w:left="0" w:right="117" w:firstLine="569"/>
        <w:jc w:val="both"/>
        <w:rPr>
          <w:b/>
          <w:color w:val="FF0000"/>
          <w:shd w:val="clear" w:color="auto" w:fill="FFFFFF"/>
        </w:rPr>
      </w:pPr>
      <w:r>
        <w:t xml:space="preserve">Сегодня мы с вами выработали свои способы выхода из конфликтных ситуаций, </w:t>
      </w:r>
      <w:r>
        <w:rPr>
          <w:shd w:val="clear" w:color="auto" w:fill="FFFFFF"/>
        </w:rPr>
        <w:t>освоили приемы работы, способствующие</w:t>
      </w:r>
      <w:r w:rsidRPr="00A541DE">
        <w:rPr>
          <w:shd w:val="clear" w:color="auto" w:fill="FFFFFF"/>
        </w:rPr>
        <w:t xml:space="preserve"> </w:t>
      </w:r>
      <w:r w:rsidRPr="00A541DE">
        <w:t>р</w:t>
      </w:r>
      <w:r w:rsidRPr="00A541DE">
        <w:rPr>
          <w:color w:val="000000"/>
          <w:shd w:val="clear" w:color="auto" w:fill="FFFFFF"/>
        </w:rPr>
        <w:t>азвити</w:t>
      </w:r>
      <w:r>
        <w:rPr>
          <w:color w:val="000000"/>
          <w:shd w:val="clear" w:color="auto" w:fill="FFFFFF"/>
        </w:rPr>
        <w:t>ю</w:t>
      </w:r>
      <w:r w:rsidRPr="00A541DE">
        <w:rPr>
          <w:color w:val="000000"/>
          <w:shd w:val="clear" w:color="auto" w:fill="FFFFFF"/>
        </w:rPr>
        <w:t xml:space="preserve"> коммуникативных способностей и навыков конструктивного общения.</w:t>
      </w:r>
      <w:r>
        <w:rPr>
          <w:color w:val="000000"/>
          <w:shd w:val="clear" w:color="auto" w:fill="FFFFFF"/>
        </w:rPr>
        <w:t xml:space="preserve"> </w:t>
      </w:r>
      <w:r w:rsidRPr="00722D1D">
        <w:rPr>
          <w:color w:val="000000"/>
          <w:shd w:val="clear" w:color="auto" w:fill="FFFFFF"/>
        </w:rPr>
        <w:t xml:space="preserve">В процессе взаимодействия участники повысили осведомленность в сфере </w:t>
      </w:r>
      <w:r w:rsidR="00F82395">
        <w:rPr>
          <w:color w:val="000000"/>
          <w:shd w:val="clear" w:color="auto" w:fill="FFFFFF"/>
        </w:rPr>
        <w:t>эффективного</w:t>
      </w:r>
      <w:r w:rsidRPr="00722D1D">
        <w:rPr>
          <w:color w:val="000000"/>
          <w:shd w:val="clear" w:color="auto" w:fill="FFFFFF"/>
        </w:rPr>
        <w:t xml:space="preserve"> общения</w:t>
      </w:r>
      <w:r w:rsidR="00F82395">
        <w:rPr>
          <w:color w:val="000000"/>
          <w:shd w:val="clear" w:color="auto" w:fill="FFFFFF"/>
        </w:rPr>
        <w:t xml:space="preserve"> и научились выявлять истинные причины конфликтного поведения </w:t>
      </w:r>
      <w:proofErr w:type="gramStart"/>
      <w:r w:rsidR="00F82395">
        <w:rPr>
          <w:color w:val="000000"/>
          <w:shd w:val="clear" w:color="auto" w:fill="FFFFFF"/>
        </w:rPr>
        <w:t>обучающихся</w:t>
      </w:r>
      <w:proofErr w:type="gramEnd"/>
      <w:r w:rsidR="00F82395">
        <w:rPr>
          <w:color w:val="000000"/>
          <w:shd w:val="clear" w:color="auto" w:fill="FFFFFF"/>
        </w:rPr>
        <w:t>.</w:t>
      </w:r>
      <w:r w:rsidR="00925251">
        <w:rPr>
          <w:color w:val="000000"/>
          <w:shd w:val="clear" w:color="auto" w:fill="FFFFFF"/>
        </w:rPr>
        <w:t xml:space="preserve"> В случае, если конфликт носит долговременный и стойкий характер и требует профессионального подхода, «Служба примирения» готова оказать свою помощь и содействие</w:t>
      </w:r>
      <w:proofErr w:type="gramStart"/>
      <w:r w:rsidR="00925251">
        <w:rPr>
          <w:color w:val="000000"/>
          <w:shd w:val="clear" w:color="auto" w:fill="FFFFFF"/>
        </w:rPr>
        <w:t>.</w:t>
      </w:r>
      <w:proofErr w:type="gramEnd"/>
      <w:r w:rsidR="00993907">
        <w:rPr>
          <w:color w:val="000000"/>
          <w:shd w:val="clear" w:color="auto" w:fill="FFFFFF"/>
        </w:rPr>
        <w:t xml:space="preserve"> А если вы, дорогие коллеги, заинтересовались этой темой и хотите получить больше знаний по этому вопросу, приглашаю вас на следующий мастер-класс, где мы отработаем приемы на практике.</w:t>
      </w:r>
    </w:p>
    <w:p w:rsidR="00557603" w:rsidRPr="00557603" w:rsidRDefault="00557603" w:rsidP="005576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7603">
        <w:rPr>
          <w:rFonts w:ascii="Times New Roman" w:hAnsi="Times New Roman" w:cs="Times New Roman"/>
          <w:sz w:val="28"/>
          <w:szCs w:val="28"/>
        </w:rPr>
        <w:t xml:space="preserve">Наш мастер-класс подходит к концу и итогом нашей работы </w:t>
      </w:r>
      <w:r w:rsidR="00993907">
        <w:rPr>
          <w:rFonts w:ascii="Times New Roman" w:hAnsi="Times New Roman" w:cs="Times New Roman"/>
          <w:sz w:val="28"/>
          <w:szCs w:val="28"/>
        </w:rPr>
        <w:t>стала настольная книга педагога</w:t>
      </w:r>
      <w:proofErr w:type="gramStart"/>
      <w:r w:rsidR="009939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3907">
        <w:rPr>
          <w:rFonts w:ascii="Times New Roman" w:hAnsi="Times New Roman" w:cs="Times New Roman"/>
          <w:sz w:val="28"/>
          <w:szCs w:val="28"/>
        </w:rPr>
        <w:t xml:space="preserve"> </w:t>
      </w:r>
      <w:r w:rsidRPr="00557603">
        <w:rPr>
          <w:rFonts w:ascii="Times New Roman" w:hAnsi="Times New Roman" w:cs="Times New Roman"/>
          <w:sz w:val="28"/>
          <w:szCs w:val="28"/>
        </w:rPr>
        <w:t xml:space="preserve"> </w:t>
      </w:r>
      <w:r w:rsidR="00993907" w:rsidRPr="00557603">
        <w:rPr>
          <w:rFonts w:ascii="Times New Roman" w:hAnsi="Times New Roman" w:cs="Times New Roman"/>
          <w:sz w:val="28"/>
          <w:szCs w:val="28"/>
        </w:rPr>
        <w:t>П</w:t>
      </w:r>
      <w:r w:rsidRPr="00557603">
        <w:rPr>
          <w:rFonts w:ascii="Times New Roman" w:hAnsi="Times New Roman" w:cs="Times New Roman"/>
          <w:sz w:val="28"/>
          <w:szCs w:val="28"/>
        </w:rPr>
        <w:t>ользуйтесь</w:t>
      </w:r>
      <w:r w:rsidR="00993907">
        <w:rPr>
          <w:rFonts w:ascii="Times New Roman" w:hAnsi="Times New Roman" w:cs="Times New Roman"/>
          <w:sz w:val="28"/>
          <w:szCs w:val="28"/>
        </w:rPr>
        <w:t xml:space="preserve"> </w:t>
      </w:r>
      <w:r w:rsidRPr="00557603">
        <w:rPr>
          <w:rFonts w:ascii="Times New Roman" w:hAnsi="Times New Roman" w:cs="Times New Roman"/>
          <w:sz w:val="28"/>
          <w:szCs w:val="28"/>
        </w:rPr>
        <w:t xml:space="preserve"> ею, и тогда вы увидите, что сюжет «Ералаша» останется только на экране.</w:t>
      </w:r>
    </w:p>
    <w:p w:rsidR="00AE0AFA" w:rsidRPr="00557603" w:rsidRDefault="00557603" w:rsidP="00557603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57603">
        <w:rPr>
          <w:rFonts w:ascii="Times New Roman" w:hAnsi="Times New Roman" w:cs="Times New Roman"/>
          <w:color w:val="000000" w:themeColor="text1"/>
          <w:sz w:val="28"/>
          <w:szCs w:val="28"/>
        </w:rPr>
        <w:t>Всем спасибо за внимание!</w:t>
      </w:r>
    </w:p>
    <w:sectPr w:rsidR="00AE0AFA" w:rsidRPr="00557603" w:rsidSect="00C311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D47"/>
    <w:rsid w:val="0001750A"/>
    <w:rsid w:val="000C08ED"/>
    <w:rsid w:val="00401F09"/>
    <w:rsid w:val="00435062"/>
    <w:rsid w:val="00557603"/>
    <w:rsid w:val="00592EE6"/>
    <w:rsid w:val="0075016D"/>
    <w:rsid w:val="00845D47"/>
    <w:rsid w:val="00846597"/>
    <w:rsid w:val="00925251"/>
    <w:rsid w:val="00993907"/>
    <w:rsid w:val="00AE0AFA"/>
    <w:rsid w:val="00B57776"/>
    <w:rsid w:val="00C3111D"/>
    <w:rsid w:val="00DC66E9"/>
    <w:rsid w:val="00E2640A"/>
    <w:rsid w:val="00E535B0"/>
    <w:rsid w:val="00F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E9"/>
  </w:style>
  <w:style w:type="paragraph" w:styleId="1">
    <w:name w:val="heading 1"/>
    <w:basedOn w:val="a"/>
    <w:link w:val="10"/>
    <w:uiPriority w:val="9"/>
    <w:qFormat/>
    <w:rsid w:val="00017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E535B0"/>
  </w:style>
  <w:style w:type="character" w:customStyle="1" w:styleId="10">
    <w:name w:val="Заголовок 1 Знак"/>
    <w:basedOn w:val="a0"/>
    <w:link w:val="1"/>
    <w:uiPriority w:val="9"/>
    <w:rsid w:val="000175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557603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57603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2-шк14</dc:creator>
  <cp:keywords/>
  <dc:description/>
  <cp:lastModifiedBy>Пользователь Windows</cp:lastModifiedBy>
  <cp:revision>6</cp:revision>
  <dcterms:created xsi:type="dcterms:W3CDTF">2021-02-11T04:52:00Z</dcterms:created>
  <dcterms:modified xsi:type="dcterms:W3CDTF">2021-02-12T09:36:00Z</dcterms:modified>
</cp:coreProperties>
</file>