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79" w:rsidRDefault="00006F7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57.75pt">
            <v:imagedata r:id="rId5" o:title="001"/>
          </v:shape>
        </w:pict>
      </w:r>
      <w:bookmarkEnd w:id="0"/>
    </w:p>
    <w:p w:rsidR="00006F79" w:rsidRDefault="00006F79"/>
    <w:p w:rsidR="00006F79" w:rsidRDefault="00006F79"/>
    <w:p w:rsidR="00006F79" w:rsidRDefault="00006F79"/>
    <w:p w:rsidR="00006F79" w:rsidRDefault="00006F79"/>
    <w:p w:rsidR="00006F79" w:rsidRDefault="00006F7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2130" w:rsidTr="007C6EAB">
        <w:tc>
          <w:tcPr>
            <w:tcW w:w="4785" w:type="dxa"/>
          </w:tcPr>
          <w:p w:rsidR="00882130" w:rsidRDefault="00882130" w:rsidP="007C6EAB">
            <w:pPr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882130" w:rsidRPr="00F478B3" w:rsidRDefault="00882130" w:rsidP="007C6EAB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УТВЕРЖДАЮ:</w:t>
            </w:r>
          </w:p>
          <w:p w:rsidR="00882130" w:rsidRPr="00F478B3" w:rsidRDefault="00882130" w:rsidP="007C6EAB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 МБОУ «СОШ №14»</w:t>
            </w:r>
          </w:p>
          <w:p w:rsidR="00882130" w:rsidRPr="00F478B3" w:rsidRDefault="00882130" w:rsidP="007C6EAB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_____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______И.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Г.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Шафф</w:t>
            </w:r>
            <w:proofErr w:type="spellEnd"/>
          </w:p>
          <w:p w:rsidR="00882130" w:rsidRPr="00F478B3" w:rsidRDefault="00882130" w:rsidP="007C6EAB">
            <w:pPr>
              <w:ind w:firstLine="851"/>
              <w:jc w:val="right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«___»_____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___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_____20__г.</w:t>
            </w:r>
          </w:p>
        </w:tc>
      </w:tr>
    </w:tbl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</w:p>
    <w:p w:rsidR="00882130" w:rsidRPr="00F478B3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  <w:r w:rsidRPr="00F478B3">
        <w:rPr>
          <w:rFonts w:ascii="Times New Roman" w:hAnsi="Times New Roman"/>
          <w:b/>
          <w:bCs/>
          <w:iCs/>
          <w:sz w:val="40"/>
          <w:szCs w:val="28"/>
        </w:rPr>
        <w:t>Положение</w:t>
      </w:r>
    </w:p>
    <w:p w:rsidR="00882130" w:rsidRPr="00F478B3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40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Родительском контроле за организацией горячего питания обучающихся</w:t>
      </w:r>
    </w:p>
    <w:p w:rsidR="00882130" w:rsidRPr="00F478B3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Муниципального бюджетного общеобразовательного учреждения</w:t>
      </w:r>
    </w:p>
    <w:p w:rsidR="00882130" w:rsidRPr="00F478B3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Киселевского городского округа</w:t>
      </w:r>
    </w:p>
    <w:p w:rsidR="00882130" w:rsidRPr="00F478B3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«Средняя общеобразовательная школа №14»</w:t>
      </w: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  <w:r w:rsidRPr="00F478B3">
        <w:rPr>
          <w:rFonts w:ascii="Times New Roman" w:hAnsi="Times New Roman"/>
          <w:b/>
          <w:bCs/>
          <w:iCs/>
          <w:sz w:val="32"/>
          <w:szCs w:val="28"/>
        </w:rPr>
        <w:t>(МБОУ «СОШ №14»)</w:t>
      </w: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p w:rsidR="00882130" w:rsidRDefault="00882130" w:rsidP="00882130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iCs/>
          <w:sz w:val="32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202"/>
      </w:tblGrid>
      <w:tr w:rsidR="00882130" w:rsidTr="007C6EAB">
        <w:tc>
          <w:tcPr>
            <w:tcW w:w="3545" w:type="dxa"/>
          </w:tcPr>
          <w:p w:rsidR="00882130" w:rsidRPr="00F478B3" w:rsidRDefault="00882130" w:rsidP="007C6EAB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Принято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</w:t>
            </w: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заседании</w:t>
            </w:r>
          </w:p>
          <w:p w:rsidR="00882130" w:rsidRPr="00F478B3" w:rsidRDefault="00882130" w:rsidP="007C6EAB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Управляющего совета</w:t>
            </w:r>
          </w:p>
          <w:p w:rsidR="00882130" w:rsidRDefault="00882130" w:rsidP="007C6EAB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478B3">
              <w:rPr>
                <w:rFonts w:ascii="Times New Roman" w:hAnsi="Times New Roman"/>
                <w:bCs/>
                <w:iCs/>
                <w:sz w:val="28"/>
                <w:szCs w:val="28"/>
              </w:rPr>
              <w:t>МБОУ «СОШ №14»</w:t>
            </w:r>
          </w:p>
          <w:p w:rsidR="00882130" w:rsidRDefault="00882130" w:rsidP="007C6EAB">
            <w:pPr>
              <w:jc w:val="both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«___»___________20___г.</w:t>
            </w:r>
          </w:p>
          <w:p w:rsidR="00882130" w:rsidRDefault="00882130" w:rsidP="007C6EAB">
            <w:pPr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32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Протокол №______</w:t>
            </w:r>
          </w:p>
        </w:tc>
        <w:tc>
          <w:tcPr>
            <w:tcW w:w="6202" w:type="dxa"/>
          </w:tcPr>
          <w:p w:rsidR="00882130" w:rsidRDefault="00882130" w:rsidP="007C6EAB">
            <w:pPr>
              <w:outlineLvl w:val="0"/>
              <w:rPr>
                <w:rFonts w:ascii="Times New Roman" w:hAnsi="Times New Roman"/>
                <w:b/>
                <w:bCs/>
                <w:iCs/>
                <w:sz w:val="32"/>
                <w:szCs w:val="28"/>
              </w:rPr>
            </w:pPr>
          </w:p>
        </w:tc>
      </w:tr>
    </w:tbl>
    <w:p w:rsidR="00882130" w:rsidRDefault="00882130" w:rsidP="0088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13B0" w:rsidRDefault="005213B0" w:rsidP="0088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13B0" w:rsidRDefault="005213B0" w:rsidP="00882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B4E0F" w:rsidRDefault="00FB4E0F" w:rsidP="00FB4E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FB4E0F" w:rsidRDefault="00FB4E0F" w:rsidP="00FB4E0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   о     родительском контроле за организацией горячего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питания обучающихся разработано на основании: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  закона   от   29.12.2012 №273-ФЗ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образовании в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Методических рекомендаций Федеральной службы по надзору в сфере    защиты   прав потребителей и благополучия человека МР 2.4.0180-20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«Родительский контроль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организацией 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 в общеобразовательных организациях».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Организация   родительского контроля за организацией и качеством питания обучающихся может осуществляться в форме участия в работе общешкольной комиссии родителей, в форме анкетирования родителей и детей.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Для   решения     вопросов     качественного     и здорового  питания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пропаганды  основ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здорового питания в общеобразовательных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организациях,  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создается   комиссия   (родительский контроль)   за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 и качеством горячего питания обучающихся (далее-комиссия) на текущий учебный год.</w:t>
      </w:r>
    </w:p>
    <w:p w:rsidR="00FB4E0F" w:rsidRDefault="00FB4E0F" w:rsidP="00882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  состав комиссии   входят </w:t>
      </w:r>
      <w:r w:rsidR="00882130">
        <w:rPr>
          <w:rFonts w:ascii="Times New Roman" w:hAnsi="Times New Roman" w:cs="Times New Roman"/>
          <w:sz w:val="28"/>
          <w:szCs w:val="28"/>
        </w:rPr>
        <w:t>1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882130">
        <w:rPr>
          <w:rFonts w:ascii="Times New Roman" w:hAnsi="Times New Roman" w:cs="Times New Roman"/>
          <w:sz w:val="28"/>
          <w:szCs w:val="28"/>
        </w:rPr>
        <w:t>4 члена</w:t>
      </w:r>
      <w:r w:rsidR="00882130" w:rsidRPr="00882130">
        <w:rPr>
          <w:rFonts w:ascii="Times New Roman" w:hAnsi="Times New Roman" w:cs="Times New Roman"/>
          <w:sz w:val="28"/>
          <w:szCs w:val="28"/>
        </w:rPr>
        <w:t xml:space="preserve"> </w:t>
      </w:r>
      <w:r w:rsidR="00882130">
        <w:rPr>
          <w:rFonts w:ascii="Times New Roman" w:hAnsi="Times New Roman" w:cs="Times New Roman"/>
          <w:sz w:val="28"/>
          <w:szCs w:val="28"/>
        </w:rPr>
        <w:t>Совета  родителей  школы, медицинский работник.  Обязательным   требованием   является    участие   в работе</w:t>
      </w:r>
      <w:r w:rsidR="00882130" w:rsidRPr="00FB4E0F">
        <w:rPr>
          <w:rFonts w:ascii="Times New Roman" w:hAnsi="Times New Roman" w:cs="Times New Roman"/>
          <w:sz w:val="28"/>
          <w:szCs w:val="28"/>
        </w:rPr>
        <w:t xml:space="preserve"> </w:t>
      </w:r>
      <w:r w:rsidR="00882130">
        <w:rPr>
          <w:rFonts w:ascii="Times New Roman" w:hAnsi="Times New Roman" w:cs="Times New Roman"/>
          <w:sz w:val="28"/>
          <w:szCs w:val="28"/>
        </w:rPr>
        <w:t>комиссии ответственного за организацию питания обучающихся, назначенного приказом директора.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Деятельность   членов    комиссии     основывается     на  принципах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добровольности   участия в его работе, коллегиальности   принятия  решений,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гласности.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комиссии по контролю за организацией питания обучающихся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реализуемых блюд утвержденному меню;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-санитарно-техническое       содержание     помещения    для    приема   пищи,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обеденной мебели, столовой посуды, наличие салфеток и т.п.;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соблюдения правил личной гигиены обучающимися;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    и      состояние        санитарной        одежды        у сотрудников,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осуществляющих раздачу готовых блюд;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и вид пищевых отходов после приема пищи;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вкусовые     предпочтения    детей,    удовлетворенность     ассортиментом и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  потребляемых   блюд по результатам выборочного опроса детей с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согласия их родителей или иных законных представителей;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родителей и детей о здоровом питании.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комиссии по контролю за организацией питания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контролю организации питания обучающихся участвует в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процедурах: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экспертиза питания обучающихся;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контроль за качеством и количеством приготовленной согласно меню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пищи;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мнения обучающихся и их родителей (законных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представителей) по организации питания и улучшению качества питания;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предложений и рекомендаций по улучшению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питания обучающихся.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ответственность комиссии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контролю за организацией питания обучающихся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  возложенных функций комиссии предоставлены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права: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Контролировать в общеобразовательных организациях организацию и качество питания обучающихся.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4.2.Получать    информацию    по    организации    питания, качеству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приготовляемых блюд и соблюдению санитарно-гигиенических норм.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Заслушивать    на    своих    заседаниях    отчеты    по   обеспечению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качественного питания обучающихся.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членов комиссии на момент проверки.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Изменить график проверки, если причина объективна.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Вносить      предложения    по    улучшению     качества       питания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Состав   и    порядок    работы    комиссии     доводится  до сведения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школьной столовой, педагогического коллектива, обучающихся и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Информация   о     представителе  от родительской общественности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доводится    до    сведения   всех    родительских комитетов и размещается на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сайте школы.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Члены Комиссии    несут     персональную       ответственность     за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невыполнение     или    ненадлежащее     исполнение     возложенных   на них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деятельности комиссии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контролю за организацией питания обучающихся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130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</w:t>
      </w:r>
      <w:r w:rsidR="00882130">
        <w:rPr>
          <w:rFonts w:ascii="Times New Roman" w:hAnsi="Times New Roman" w:cs="Times New Roman"/>
          <w:sz w:val="28"/>
          <w:szCs w:val="28"/>
        </w:rPr>
        <w:t xml:space="preserve"> полномочна проводить контроль за организацией питания не реже 1 раза в четверть.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E0F" w:rsidRDefault="00882130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появления жалоб на организацию питания в обязательном порядке проводить внеплановую проверку организации питания.</w:t>
      </w:r>
    </w:p>
    <w:p w:rsidR="00FB4E0F" w:rsidRDefault="00FB4E0F" w:rsidP="00882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882130">
        <w:rPr>
          <w:rFonts w:ascii="Times New Roman" w:hAnsi="Times New Roman" w:cs="Times New Roman"/>
          <w:sz w:val="28"/>
          <w:szCs w:val="28"/>
        </w:rPr>
        <w:t>По итогам проверки комиссия заполняет чек-лист.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 результатах работы комиссия информирует администрац</w:t>
      </w:r>
      <w:r w:rsidR="00882130">
        <w:rPr>
          <w:rFonts w:ascii="Times New Roman" w:hAnsi="Times New Roman" w:cs="Times New Roman"/>
          <w:sz w:val="28"/>
          <w:szCs w:val="28"/>
        </w:rPr>
        <w:t>ию школы и советы родителей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130" w:rsidRDefault="00882130" w:rsidP="00FB4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130" w:rsidRDefault="00882130" w:rsidP="00FB4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E0F" w:rsidRDefault="00882130" w:rsidP="00882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:rsidR="00882130" w:rsidRDefault="00882130" w:rsidP="00882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82130" w:rsidRDefault="00882130" w:rsidP="008821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(Родительский контроль за организацией школьного питания)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г._____________________ «___»___________202__г.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проведена проверка организации питания в столовой школы № ______ по  адресу 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проверки: 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комплекса:____________________________________________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блюд:_________________________________________________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проверки: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6089"/>
        <w:gridCol w:w="1559"/>
        <w:gridCol w:w="1383"/>
      </w:tblGrid>
      <w:tr w:rsidR="00FB4E0F" w:rsidTr="00FB4E0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школе информационного стенда по вопросам здорового питания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соблюдения детьми правил личной гигиены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зал чистый, отсутствуют посторонние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неприятные запахи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Спецодежда персонала чистая и опрятная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посуда без сколов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обеденном зале цикличного меню для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школе приказа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обеденном зале ежедневного меню с составом  и выходом блюд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 питания соответствует заявленному меню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несоответствия блюд заявленному меню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обоснования произведенной замены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температуры подачи блюд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(горячие блюда при раздаче должны иметь температуру не ниже 75°С, вторые блюда и гарниры - не ниже 65°С, холодные супы и напитки - не выше 14°С)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выхода блюд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вкуса блюда, вкусу ожидаемому согласно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рецептуре приготовления </w:t>
            </w:r>
          </w:p>
          <w:p w:rsidR="005213B0" w:rsidRDefault="00521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журнала и полнота его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0F" w:rsidTr="005213B0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сопроводительных документов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подтверждающих качество и безопасность сырья и</w:t>
            </w:r>
          </w:p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 питания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0F" w:rsidRDefault="00FB4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объем пищевых отходов после приема пищи: 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улучшению организации питания: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результатами, занесенными в чек-лист, ознакомлены: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производством столовой 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Комиссия: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4E0F" w:rsidRDefault="00FB4E0F" w:rsidP="00FB4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B4E0F" w:rsidSect="005213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C7A29"/>
    <w:multiLevelType w:val="hybridMultilevel"/>
    <w:tmpl w:val="D7F8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32"/>
    <w:rsid w:val="00006F79"/>
    <w:rsid w:val="005213B0"/>
    <w:rsid w:val="008049B6"/>
    <w:rsid w:val="00882130"/>
    <w:rsid w:val="00CC3E32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7B20E-9B5C-4973-BA1A-EBA1F04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0F"/>
    <w:pPr>
      <w:ind w:left="720"/>
      <w:contextualSpacing/>
    </w:pPr>
  </w:style>
  <w:style w:type="table" w:styleId="a4">
    <w:name w:val="Table Grid"/>
    <w:basedOn w:val="a1"/>
    <w:uiPriority w:val="59"/>
    <w:rsid w:val="00FB4E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2021-03-30T06:14:00Z</cp:lastPrinted>
  <dcterms:created xsi:type="dcterms:W3CDTF">2021-03-30T05:46:00Z</dcterms:created>
  <dcterms:modified xsi:type="dcterms:W3CDTF">2021-03-30T07:57:00Z</dcterms:modified>
</cp:coreProperties>
</file>