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0" w:rsidRDefault="00602A70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2A70" w:rsidRDefault="00602A70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</w:p>
    <w:p w:rsidR="00602A70" w:rsidRDefault="00602A70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FE" w:rsidRPr="00602A70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70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BA5958" w:rsidRPr="00602A70">
        <w:rPr>
          <w:rFonts w:ascii="Times New Roman" w:hAnsi="Times New Roman" w:cs="Times New Roman"/>
          <w:b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602A70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70"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="00BA5958" w:rsidRPr="00602A70">
        <w:rPr>
          <w:rFonts w:ascii="Times New Roman" w:hAnsi="Times New Roman" w:cs="Times New Roman"/>
          <w:b/>
          <w:sz w:val="28"/>
          <w:szCs w:val="28"/>
        </w:rPr>
        <w:t>ФГОС НОО и ФГОС ООО</w:t>
      </w:r>
    </w:p>
    <w:p w:rsidR="00803A0F" w:rsidRPr="00602A70" w:rsidRDefault="00803A0F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9"/>
        <w:gridCol w:w="1701"/>
        <w:gridCol w:w="1701"/>
        <w:gridCol w:w="1984"/>
      </w:tblGrid>
      <w:tr w:rsidR="00803A0F" w:rsidRPr="004C06C4" w:rsidTr="00CC156B">
        <w:tc>
          <w:tcPr>
            <w:tcW w:w="9039" w:type="dxa"/>
          </w:tcPr>
          <w:p w:rsidR="00803A0F" w:rsidRPr="004C06C4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803A0F" w:rsidRDefault="00803A0F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701" w:type="dxa"/>
          </w:tcPr>
          <w:p w:rsidR="00803A0F" w:rsidRPr="004C06C4" w:rsidRDefault="00803A0F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984" w:type="dxa"/>
          </w:tcPr>
          <w:p w:rsidR="00803A0F" w:rsidRDefault="00803A0F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2751D9" w:rsidRPr="004C06C4" w:rsidRDefault="002751D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0F" w:rsidRPr="004C06C4" w:rsidTr="00CC156B">
        <w:tc>
          <w:tcPr>
            <w:tcW w:w="9039" w:type="dxa"/>
          </w:tcPr>
          <w:p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803A0F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F0B25" w:rsidRPr="004C06C4" w:rsidRDefault="00EF0B25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(приказ №319 от 10.09.21)</w:t>
            </w:r>
          </w:p>
        </w:tc>
        <w:tc>
          <w:tcPr>
            <w:tcW w:w="1701" w:type="dxa"/>
          </w:tcPr>
          <w:p w:rsidR="00803A0F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03A0F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DC3A09" w:rsidRPr="004C06C4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Создана и функционирует рабочая группа по переходу на </w:t>
            </w:r>
            <w:proofErr w:type="gramStart"/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обновленные</w:t>
            </w:r>
            <w:proofErr w:type="gramEnd"/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F0B25" w:rsidRPr="004C06C4" w:rsidRDefault="00EF0B25" w:rsidP="00EF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(приказ №3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 от 21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.09.21)</w:t>
            </w:r>
          </w:p>
        </w:tc>
        <w:tc>
          <w:tcPr>
            <w:tcW w:w="1701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DC3A09" w:rsidRPr="004C06C4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федеральной апробации примерных основных образовательных программ ФГОС</w:t>
            </w:r>
          </w:p>
        </w:tc>
        <w:tc>
          <w:tcPr>
            <w:tcW w:w="1701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A09" w:rsidRPr="004C06C4" w:rsidTr="00CC156B">
        <w:tc>
          <w:tcPr>
            <w:tcW w:w="9039" w:type="dxa"/>
          </w:tcPr>
          <w:p w:rsidR="00DC3A09" w:rsidRPr="008F3407" w:rsidRDefault="00DC3A09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984" w:type="dxa"/>
          </w:tcPr>
          <w:p w:rsidR="00DC3A09" w:rsidRPr="004C06C4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август 2022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ции учащихся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т.п.);</w:t>
            </w:r>
          </w:p>
        </w:tc>
        <w:tc>
          <w:tcPr>
            <w:tcW w:w="1701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984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август 2022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план методической работы, обеспечивающей сопровождение введения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в т.ч. определена тематика педагогических советов, методических объединений учителей – предметников и т.п.</w:t>
            </w:r>
          </w:p>
        </w:tc>
        <w:tc>
          <w:tcPr>
            <w:tcW w:w="1701" w:type="dxa"/>
          </w:tcPr>
          <w:p w:rsid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F0B25" w:rsidRPr="00DC3A09" w:rsidRDefault="00EF0B25" w:rsidP="00EF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(приказ №3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.21)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A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DC3A09" w:rsidTr="00CC156B">
        <w:tc>
          <w:tcPr>
            <w:tcW w:w="9039" w:type="dxa"/>
          </w:tcPr>
          <w:p w:rsidR="00DC3A09" w:rsidRPr="002751D9" w:rsidRDefault="00DC3A09" w:rsidP="002751D9">
            <w:pPr>
              <w:pStyle w:val="Default"/>
              <w:rPr>
                <w:sz w:val="28"/>
                <w:szCs w:val="28"/>
              </w:rPr>
            </w:pP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Разработан план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информационно-просветительской </w:t>
            </w: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работы с родителями (законными представителями) учащихся о переходе </w:t>
            </w:r>
            <w:proofErr w:type="gramStart"/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на</w:t>
            </w:r>
            <w:proofErr w:type="gramEnd"/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обновленные ФГОС </w:t>
            </w:r>
          </w:p>
        </w:tc>
        <w:tc>
          <w:tcPr>
            <w:tcW w:w="1701" w:type="dxa"/>
          </w:tcPr>
          <w:p w:rsid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F0B25" w:rsidRPr="00DC3A09" w:rsidRDefault="00EF0B25" w:rsidP="00EF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(приказ №3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14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EF0B25">
              <w:rPr>
                <w:rFonts w:ascii="Times New Roman" w:hAnsi="Times New Roman" w:cs="Times New Roman"/>
                <w:sz w:val="24"/>
                <w:szCs w:val="28"/>
              </w:rPr>
              <w:t>.21)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4" w:type="dxa"/>
          </w:tcPr>
          <w:p w:rsidR="00DC3A09" w:rsidRPr="00DC3A09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A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DC3A09" w:rsidTr="00CC156B">
        <w:tc>
          <w:tcPr>
            <w:tcW w:w="9039" w:type="dxa"/>
          </w:tcPr>
          <w:p w:rsidR="00DC3A09" w:rsidRDefault="00DC3A09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  <w:p w:rsidR="00DC3A09" w:rsidRPr="008F3407" w:rsidRDefault="00DC3A09" w:rsidP="004C06C4">
            <w:pPr>
              <w:jc w:val="both"/>
              <w:rPr>
                <w:spacing w:val="-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984" w:type="dxa"/>
          </w:tcPr>
          <w:p w:rsidR="00DC3A09" w:rsidRPr="004C06C4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август 2022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(компьютерная техника, интернет; методические материалы и периодика) 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C3A09" w:rsidRPr="00DC3A09" w:rsidRDefault="00DC3A09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3A09" w:rsidRPr="00DC3A09" w:rsidRDefault="00DC3A09" w:rsidP="0013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DC3A09" w:rsidTr="00CC156B">
        <w:tc>
          <w:tcPr>
            <w:tcW w:w="9039" w:type="dxa"/>
          </w:tcPr>
          <w:p w:rsidR="00DC3A09" w:rsidRPr="008F3407" w:rsidRDefault="00DC3A09" w:rsidP="00ED45FE">
            <w:pPr>
              <w:jc w:val="both"/>
              <w:rPr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 материально-технических и иных условий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:rsidR="00DC3A09" w:rsidRPr="00DC3A09" w:rsidRDefault="008F1911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работы</w:t>
            </w:r>
          </w:p>
        </w:tc>
        <w:tc>
          <w:tcPr>
            <w:tcW w:w="1701" w:type="dxa"/>
          </w:tcPr>
          <w:p w:rsidR="00DC3A09" w:rsidRPr="00DC3A09" w:rsidRDefault="008F1911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3A09" w:rsidRPr="00DC3A09" w:rsidRDefault="008F1911" w:rsidP="00DC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август 2022</w:t>
            </w:r>
          </w:p>
        </w:tc>
      </w:tr>
    </w:tbl>
    <w:p w:rsidR="00BA5958" w:rsidRDefault="00BA5958"/>
    <w:sectPr w:rsidR="00BA5958" w:rsidSect="00803A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58"/>
    <w:rsid w:val="00011F68"/>
    <w:rsid w:val="000E5B96"/>
    <w:rsid w:val="00151FF3"/>
    <w:rsid w:val="002751D9"/>
    <w:rsid w:val="002A5DD2"/>
    <w:rsid w:val="003405EF"/>
    <w:rsid w:val="004C06C4"/>
    <w:rsid w:val="00602A70"/>
    <w:rsid w:val="00700C34"/>
    <w:rsid w:val="007A307C"/>
    <w:rsid w:val="007C4C90"/>
    <w:rsid w:val="00803A0F"/>
    <w:rsid w:val="008F1911"/>
    <w:rsid w:val="008F3407"/>
    <w:rsid w:val="009578E3"/>
    <w:rsid w:val="00A160D2"/>
    <w:rsid w:val="00A311E6"/>
    <w:rsid w:val="00BA5958"/>
    <w:rsid w:val="00C811A6"/>
    <w:rsid w:val="00DC3A09"/>
    <w:rsid w:val="00ED45FE"/>
    <w:rsid w:val="00EF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Юдаева</cp:lastModifiedBy>
  <cp:revision>5</cp:revision>
  <cp:lastPrinted>2021-11-23T06:22:00Z</cp:lastPrinted>
  <dcterms:created xsi:type="dcterms:W3CDTF">2022-03-30T09:23:00Z</dcterms:created>
  <dcterms:modified xsi:type="dcterms:W3CDTF">2022-04-11T07:54:00Z</dcterms:modified>
</cp:coreProperties>
</file>