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6" w:rsidRPr="005B31A6" w:rsidRDefault="005B31A6" w:rsidP="005B31A6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>
        <w:rPr>
          <w:rFonts w:cs="Times New Roman"/>
          <w:b/>
          <w:i/>
          <w:color w:val="000000"/>
          <w:shd w:val="clear" w:color="auto" w:fill="FFFFFF"/>
        </w:rPr>
        <w:t>Приложение №6</w:t>
      </w:r>
      <w:r w:rsidRPr="005B31A6">
        <w:rPr>
          <w:rFonts w:cs="Times New Roman"/>
          <w:b/>
          <w:i/>
          <w:color w:val="000000"/>
          <w:shd w:val="clear" w:color="auto" w:fill="FFFFFF"/>
        </w:rPr>
        <w:t xml:space="preserve"> к приказу №265 от 22.10.2020</w:t>
      </w: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>
        <w:rPr>
          <w:rFonts w:cs="Times New Roman"/>
          <w:b/>
          <w:color w:val="000000"/>
          <w:shd w:val="clear" w:color="auto" w:fill="FFFFFF"/>
        </w:rPr>
        <w:t>календарно-тематическое планирование раб</w:t>
      </w:r>
      <w:r w:rsidRPr="00EC632C">
        <w:rPr>
          <w:rFonts w:cs="Times New Roman"/>
          <w:b/>
          <w:color w:val="000000"/>
          <w:shd w:val="clear" w:color="auto" w:fill="FFFFFF"/>
        </w:rPr>
        <w:t>очи</w:t>
      </w:r>
      <w:r>
        <w:rPr>
          <w:rFonts w:cs="Times New Roman"/>
          <w:b/>
          <w:color w:val="000000"/>
          <w:shd w:val="clear" w:color="auto" w:fill="FFFFFF"/>
        </w:rPr>
        <w:t>х</w:t>
      </w:r>
      <w:r w:rsidRPr="00EC632C">
        <w:rPr>
          <w:rFonts w:cs="Times New Roman"/>
          <w:b/>
          <w:color w:val="000000"/>
          <w:shd w:val="clear" w:color="auto" w:fill="FFFFFF"/>
        </w:rPr>
        <w:t xml:space="preserve"> программ</w:t>
      </w:r>
      <w:r>
        <w:rPr>
          <w:rFonts w:cs="Times New Roman"/>
          <w:b/>
          <w:color w:val="000000"/>
          <w:shd w:val="clear" w:color="auto" w:fill="FFFFFF"/>
        </w:rPr>
        <w:t xml:space="preserve"> по географии</w:t>
      </w: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735"/>
        <w:gridCol w:w="1959"/>
        <w:gridCol w:w="2268"/>
        <w:gridCol w:w="1134"/>
        <w:gridCol w:w="2081"/>
        <w:gridCol w:w="1907"/>
        <w:gridCol w:w="3809"/>
        <w:gridCol w:w="2268"/>
      </w:tblGrid>
      <w:tr w:rsidR="00D0649C" w:rsidRPr="00BA7E46" w:rsidTr="00D0649C">
        <w:trPr>
          <w:tblHeader/>
        </w:trPr>
        <w:tc>
          <w:tcPr>
            <w:tcW w:w="735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59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Неусвоенный материал, дефициты в знаниях (тема, учебное действие)</w:t>
            </w:r>
          </w:p>
        </w:tc>
        <w:tc>
          <w:tcPr>
            <w:tcW w:w="1134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081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1907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809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268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текущей теме урока с целью восполнения пробелов в знаниях</w:t>
            </w:r>
          </w:p>
        </w:tc>
      </w:tr>
      <w:tr w:rsidR="00D0649C" w:rsidRPr="00443334" w:rsidTr="00D0649C">
        <w:tc>
          <w:tcPr>
            <w:tcW w:w="735" w:type="dxa"/>
            <w:vMerge w:val="restart"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46D7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59" w:type="dxa"/>
            <w:vMerge w:val="restart"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346D74">
              <w:rPr>
                <w:rFonts w:cs="Times New Roman"/>
                <w:b/>
                <w:i/>
                <w:sz w:val="20"/>
                <w:szCs w:val="20"/>
              </w:rPr>
              <w:t>Е.Н.Дьякова</w:t>
            </w:r>
          </w:p>
        </w:tc>
        <w:tc>
          <w:tcPr>
            <w:tcW w:w="2268" w:type="dxa"/>
          </w:tcPr>
          <w:p w:rsidR="00D0649C" w:rsidRPr="00D842B7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42B7">
              <w:rPr>
                <w:rFonts w:cs="Times New Roman"/>
                <w:sz w:val="20"/>
                <w:szCs w:val="24"/>
              </w:rPr>
              <w:t>названия материков и их расположение на географической карте</w:t>
            </w:r>
          </w:p>
        </w:tc>
        <w:tc>
          <w:tcPr>
            <w:tcW w:w="1134" w:type="dxa"/>
          </w:tcPr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</w:t>
            </w:r>
          </w:p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443334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№22</w:t>
            </w:r>
          </w:p>
        </w:tc>
        <w:tc>
          <w:tcPr>
            <w:tcW w:w="2081" w:type="dxa"/>
          </w:tcPr>
          <w:p w:rsidR="00D0649C" w:rsidRDefault="00D0649C" w:rsidP="00D0649C">
            <w:pPr>
              <w:widowControl w:val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842B7">
              <w:rPr>
                <w:rFonts w:eastAsia="Times New Roman" w:cs="Times New Roman"/>
                <w:sz w:val="20"/>
                <w:szCs w:val="24"/>
                <w:lang w:eastAsia="ru-RU"/>
              </w:rPr>
              <w:t>Изображение земной поверхности</w:t>
            </w:r>
          </w:p>
          <w:p w:rsidR="00D0649C" w:rsidRPr="00D842B7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42B7">
              <w:rPr>
                <w:rFonts w:eastAsia="Times New Roman" w:cs="Times New Roman"/>
                <w:sz w:val="20"/>
                <w:szCs w:val="24"/>
                <w:lang w:eastAsia="ru-RU"/>
              </w:rPr>
              <w:t>Географические карты</w:t>
            </w:r>
          </w:p>
        </w:tc>
        <w:tc>
          <w:tcPr>
            <w:tcW w:w="1907" w:type="dxa"/>
          </w:tcPr>
          <w:p w:rsidR="00D0649C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Материки и океаны. </w:t>
            </w:r>
          </w:p>
          <w:p w:rsidR="00D0649C" w:rsidRPr="00443334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Изображение материков и океанов. </w:t>
            </w:r>
          </w:p>
        </w:tc>
        <w:tc>
          <w:tcPr>
            <w:tcW w:w="3809" w:type="dxa"/>
          </w:tcPr>
          <w:p w:rsidR="00D0649C" w:rsidRPr="00AC134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C134F">
              <w:rPr>
                <w:rFonts w:cs="Times New Roman"/>
                <w:color w:val="000000"/>
                <w:sz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268" w:type="dxa"/>
          </w:tcPr>
          <w:p w:rsidR="00D0649C" w:rsidRPr="00443334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Включить работу с географической картой. 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3A589B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589B">
              <w:rPr>
                <w:rFonts w:cs="Times New Roman"/>
                <w:sz w:val="20"/>
                <w:szCs w:val="20"/>
              </w:rPr>
              <w:t>знание особенностей размещения растительного и животного мира материков</w:t>
            </w:r>
          </w:p>
        </w:tc>
        <w:tc>
          <w:tcPr>
            <w:tcW w:w="1134" w:type="dxa"/>
          </w:tcPr>
          <w:p w:rsidR="00D0649C" w:rsidRPr="003A589B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589B">
              <w:rPr>
                <w:rFonts w:cs="Times New Roman"/>
                <w:sz w:val="20"/>
                <w:szCs w:val="20"/>
              </w:rPr>
              <w:t>№13</w:t>
            </w:r>
          </w:p>
        </w:tc>
        <w:tc>
          <w:tcPr>
            <w:tcW w:w="2081" w:type="dxa"/>
          </w:tcPr>
          <w:p w:rsidR="00D0649C" w:rsidRPr="003A589B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A589B">
              <w:rPr>
                <w:rFonts w:cs="Times New Roman"/>
                <w:sz w:val="20"/>
                <w:szCs w:val="20"/>
              </w:rPr>
              <w:t>Земля во Вселенной</w:t>
            </w:r>
          </w:p>
        </w:tc>
        <w:tc>
          <w:tcPr>
            <w:tcW w:w="1907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Растительный и животный мир материков. </w:t>
            </w:r>
          </w:p>
        </w:tc>
        <w:tc>
          <w:tcPr>
            <w:tcW w:w="3809" w:type="dxa"/>
          </w:tcPr>
          <w:p w:rsidR="00D0649C" w:rsidRPr="00AC134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C134F">
              <w:rPr>
                <w:rFonts w:cs="Times New Roman"/>
                <w:color w:val="000000"/>
                <w:sz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0649C" w:rsidRPr="00BA7E46" w:rsidTr="00D0649C">
        <w:trPr>
          <w:trHeight w:val="3814"/>
        </w:trPr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3A589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589B">
              <w:rPr>
                <w:rFonts w:cs="Times New Roman"/>
                <w:sz w:val="20"/>
                <w:szCs w:val="24"/>
              </w:rPr>
              <w:t>умение проводить несложные наблюдения в окружающей среде и ставить опыты, используя простейшее оборудование</w:t>
            </w:r>
          </w:p>
        </w:tc>
        <w:tc>
          <w:tcPr>
            <w:tcW w:w="1134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81" w:type="dxa"/>
          </w:tcPr>
          <w:p w:rsidR="00D0649C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</w:p>
          <w:p w:rsidR="00D0649C" w:rsidRPr="0019281B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(в ходе лабораторных работ)</w:t>
            </w:r>
          </w:p>
        </w:tc>
        <w:tc>
          <w:tcPr>
            <w:tcW w:w="1907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Наблюдения за изменениями в окружающей среде</w:t>
            </w:r>
          </w:p>
        </w:tc>
        <w:tc>
          <w:tcPr>
            <w:tcW w:w="3809" w:type="dxa"/>
          </w:tcPr>
          <w:p w:rsidR="00D0649C" w:rsidRPr="00AC134F" w:rsidRDefault="00D0649C" w:rsidP="00D0649C">
            <w:pPr>
              <w:jc w:val="both"/>
              <w:rPr>
                <w:rFonts w:cs="Times New Roman"/>
                <w:sz w:val="20"/>
                <w:szCs w:val="20"/>
              </w:rPr>
            </w:pPr>
            <w:r w:rsidRPr="00AC134F">
              <w:rPr>
                <w:rFonts w:cs="Times New Roman"/>
                <w:color w:val="000000"/>
                <w:sz w:val="2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AC134F">
              <w:rPr>
                <w:rFonts w:cs="Times New Roman"/>
                <w:color w:val="000000"/>
                <w:sz w:val="2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</w:t>
            </w:r>
          </w:p>
        </w:tc>
      </w:tr>
      <w:tr w:rsidR="00D0649C" w:rsidRPr="00BA7E46" w:rsidTr="00D0649C">
        <w:tc>
          <w:tcPr>
            <w:tcW w:w="735" w:type="dxa"/>
            <w:vMerge w:val="restart"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46D74">
              <w:rPr>
                <w:rFonts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959" w:type="dxa"/>
            <w:vMerge w:val="restart"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346D74">
              <w:rPr>
                <w:rFonts w:cs="Times New Roman"/>
                <w:b/>
                <w:i/>
                <w:sz w:val="20"/>
                <w:szCs w:val="20"/>
              </w:rPr>
              <w:t>Г.В.Кокорина</w:t>
            </w:r>
            <w:proofErr w:type="spellEnd"/>
          </w:p>
        </w:tc>
        <w:tc>
          <w:tcPr>
            <w:tcW w:w="2268" w:type="dxa"/>
          </w:tcPr>
          <w:p w:rsidR="00D0649C" w:rsidRPr="00DA590A" w:rsidRDefault="00D0649C" w:rsidP="00D0649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90A">
              <w:rPr>
                <w:rFonts w:cs="Times New Roman"/>
                <w:sz w:val="20"/>
                <w:szCs w:val="20"/>
              </w:rPr>
              <w:t>Умение работать  с картой мира.</w:t>
            </w:r>
          </w:p>
        </w:tc>
        <w:tc>
          <w:tcPr>
            <w:tcW w:w="1134" w:type="dxa"/>
          </w:tcPr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590A">
              <w:rPr>
                <w:rFonts w:cs="Times New Roman"/>
                <w:sz w:val="20"/>
                <w:szCs w:val="20"/>
              </w:rPr>
              <w:t>в теч</w:t>
            </w:r>
            <w:r>
              <w:rPr>
                <w:rFonts w:cs="Times New Roman"/>
                <w:sz w:val="20"/>
                <w:szCs w:val="20"/>
              </w:rPr>
              <w:t>ение</w:t>
            </w:r>
            <w:r w:rsidRPr="00DA590A">
              <w:rPr>
                <w:rFonts w:cs="Times New Roman"/>
                <w:sz w:val="20"/>
                <w:szCs w:val="20"/>
              </w:rPr>
              <w:t xml:space="preserve"> года, уроки </w:t>
            </w:r>
          </w:p>
          <w:p w:rsidR="00D0649C" w:rsidRPr="00DA590A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590A">
              <w:rPr>
                <w:rFonts w:cs="Times New Roman"/>
                <w:sz w:val="20"/>
                <w:szCs w:val="20"/>
              </w:rPr>
              <w:t>№ 17, 28,32,40, 46,53</w:t>
            </w:r>
          </w:p>
        </w:tc>
        <w:tc>
          <w:tcPr>
            <w:tcW w:w="2081" w:type="dxa"/>
          </w:tcPr>
          <w:p w:rsidR="00D0649C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0649C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D0649C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D0649C" w:rsidRPr="00DA590A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DA590A">
              <w:rPr>
                <w:rFonts w:eastAsia="Times New Roman"/>
                <w:sz w:val="20"/>
                <w:szCs w:val="20"/>
              </w:rPr>
              <w:t xml:space="preserve">Географическое положение </w:t>
            </w:r>
            <w:r>
              <w:rPr>
                <w:rFonts w:eastAsia="Times New Roman"/>
                <w:sz w:val="20"/>
                <w:szCs w:val="20"/>
              </w:rPr>
              <w:t xml:space="preserve"> материков</w:t>
            </w:r>
          </w:p>
        </w:tc>
        <w:tc>
          <w:tcPr>
            <w:tcW w:w="1907" w:type="dxa"/>
          </w:tcPr>
          <w:p w:rsidR="00D0649C" w:rsidRPr="00DA590A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картой мира.</w:t>
            </w:r>
          </w:p>
        </w:tc>
        <w:tc>
          <w:tcPr>
            <w:tcW w:w="3809" w:type="dxa"/>
          </w:tcPr>
          <w:p w:rsidR="00D0649C" w:rsidRPr="00940C9C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590A">
              <w:rPr>
                <w:rFonts w:cs="Times New Roman"/>
                <w:sz w:val="20"/>
                <w:szCs w:val="20"/>
              </w:rPr>
              <w:t xml:space="preserve">Освоение доступных способов формирования представлений об основных этапах географического освоения Земли, открытиях великих путешественников, представлений о географических объектах. </w:t>
            </w:r>
          </w:p>
        </w:tc>
        <w:tc>
          <w:tcPr>
            <w:tcW w:w="2268" w:type="dxa"/>
          </w:tcPr>
          <w:p w:rsidR="00D0649C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</w:t>
            </w:r>
          </w:p>
        </w:tc>
      </w:tr>
      <w:tr w:rsidR="00D0649C" w:rsidRPr="00940C9C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940C9C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940C9C">
              <w:rPr>
                <w:rFonts w:cs="Times New Roman"/>
                <w:sz w:val="20"/>
                <w:szCs w:val="20"/>
              </w:rPr>
              <w:t>Умение определять географические координаты и стороны горизонта</w:t>
            </w:r>
            <w:r w:rsidRPr="00940C9C">
              <w:rPr>
                <w:rFonts w:cs="Times New Roman"/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40C9C">
              <w:rPr>
                <w:rFonts w:cs="Times New Roman"/>
                <w:sz w:val="20"/>
                <w:szCs w:val="20"/>
              </w:rPr>
              <w:t xml:space="preserve">№10 </w:t>
            </w:r>
          </w:p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940C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</w:t>
            </w:r>
            <w:r w:rsidRPr="00940C9C"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081" w:type="dxa"/>
          </w:tcPr>
          <w:p w:rsidR="00D0649C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Географическая оболочка, географическое положение материков.</w:t>
            </w:r>
          </w:p>
          <w:p w:rsidR="00D0649C" w:rsidRPr="00940C9C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940C9C">
              <w:rPr>
                <w:rFonts w:cs="Times New Roman"/>
                <w:sz w:val="20"/>
                <w:szCs w:val="20"/>
              </w:rPr>
              <w:t>родолжить отработку навыков при определении Г</w:t>
            </w:r>
            <w:r>
              <w:rPr>
                <w:rFonts w:cs="Times New Roman"/>
                <w:sz w:val="20"/>
                <w:szCs w:val="20"/>
              </w:rPr>
              <w:t>П материков</w:t>
            </w:r>
          </w:p>
        </w:tc>
        <w:tc>
          <w:tcPr>
            <w:tcW w:w="1907" w:type="dxa"/>
          </w:tcPr>
          <w:p w:rsidR="00D0649C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Определение географических координат и  работа с топографической картой</w:t>
            </w:r>
          </w:p>
        </w:tc>
        <w:tc>
          <w:tcPr>
            <w:tcW w:w="3809" w:type="dxa"/>
          </w:tcPr>
          <w:p w:rsidR="00D0649C" w:rsidRDefault="00D0649C" w:rsidP="00D0649C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Овладение </w:t>
            </w:r>
            <w:r w:rsidRPr="00DA590A">
              <w:rPr>
                <w:rFonts w:cs="Times New Roman"/>
                <w:sz w:val="20"/>
                <w:szCs w:val="20"/>
              </w:rPr>
              <w:t xml:space="preserve">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2268" w:type="dxa"/>
          </w:tcPr>
          <w:p w:rsidR="00D0649C" w:rsidRPr="00940C9C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40C9C">
              <w:rPr>
                <w:rFonts w:cs="Times New Roman"/>
                <w:sz w:val="20"/>
                <w:szCs w:val="20"/>
              </w:rPr>
              <w:t xml:space="preserve"> Использование различных источников географической информации для решения учебных задач.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6D1E16">
              <w:rPr>
                <w:rFonts w:cs="Times New Roman"/>
                <w:sz w:val="20"/>
                <w:szCs w:val="20"/>
              </w:rPr>
              <w:t>Умение</w:t>
            </w:r>
            <w:r>
              <w:rPr>
                <w:rFonts w:cs="Times New Roman"/>
                <w:sz w:val="20"/>
                <w:szCs w:val="20"/>
              </w:rPr>
              <w:t xml:space="preserve"> решать </w:t>
            </w:r>
            <w:r w:rsidRPr="006D1E16">
              <w:rPr>
                <w:rFonts w:cs="Times New Roman"/>
                <w:sz w:val="20"/>
                <w:szCs w:val="20"/>
              </w:rPr>
              <w:t>задач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6D1E16">
              <w:rPr>
                <w:rFonts w:cs="Times New Roman"/>
                <w:sz w:val="20"/>
                <w:szCs w:val="20"/>
              </w:rPr>
              <w:t xml:space="preserve"> на соотношение деятельности школьников в разных населенных пунктах в один промежуток </w:t>
            </w:r>
            <w:r w:rsidRPr="006D1E16">
              <w:rPr>
                <w:rFonts w:cs="Times New Roman"/>
                <w:sz w:val="20"/>
                <w:szCs w:val="20"/>
              </w:rPr>
              <w:lastRenderedPageBreak/>
              <w:t>времени, обоснование ответа с указанием основной причины разницы во времени</w:t>
            </w:r>
          </w:p>
        </w:tc>
        <w:tc>
          <w:tcPr>
            <w:tcW w:w="1134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№31</w:t>
            </w:r>
          </w:p>
        </w:tc>
        <w:tc>
          <w:tcPr>
            <w:tcW w:w="2081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Океания </w:t>
            </w:r>
          </w:p>
        </w:tc>
        <w:tc>
          <w:tcPr>
            <w:tcW w:w="1907" w:type="dxa"/>
          </w:tcPr>
          <w:p w:rsidR="00D0649C" w:rsidRPr="00A91EDA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91EDA">
              <w:rPr>
                <w:rFonts w:cs="Times New Roman"/>
                <w:sz w:val="20"/>
                <w:szCs w:val="20"/>
              </w:rPr>
              <w:t>Решение задач на определение времени в разных часовых поясах.</w:t>
            </w:r>
          </w:p>
        </w:tc>
        <w:tc>
          <w:tcPr>
            <w:tcW w:w="3809" w:type="dxa"/>
          </w:tcPr>
          <w:p w:rsidR="00D0649C" w:rsidRPr="006D1E1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D1E16">
              <w:rPr>
                <w:rFonts w:cs="Times New Roman"/>
                <w:sz w:val="20"/>
                <w:szCs w:val="20"/>
              </w:rPr>
              <w:t xml:space="preserve">Формирование умений по установлению причинно-следственных связей, построение </w:t>
            </w:r>
            <w:proofErr w:type="gramStart"/>
            <w:r w:rsidRPr="006D1E16">
              <w:rPr>
                <w:rFonts w:cs="Times New Roman"/>
                <w:sz w:val="20"/>
                <w:szCs w:val="20"/>
              </w:rPr>
              <w:t>логических рассуждений</w:t>
            </w:r>
            <w:proofErr w:type="gramEnd"/>
            <w:r w:rsidRPr="006D1E16">
              <w:rPr>
                <w:rFonts w:cs="Times New Roman"/>
                <w:sz w:val="20"/>
                <w:szCs w:val="20"/>
              </w:rPr>
              <w:t>, умозаключений и  выводов.</w:t>
            </w: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Использование заданий по  региональному компоненту и занятия  внеурочной деятельностью.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513C54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  <w:shd w:val="clear" w:color="auto" w:fill="FFFFFF" w:themeFill="background1"/>
              </w:rPr>
            </w:pPr>
            <w:r w:rsidRPr="00513C54">
              <w:rPr>
                <w:rFonts w:cs="Times New Roman"/>
                <w:sz w:val="20"/>
                <w:szCs w:val="20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 </w:t>
            </w:r>
          </w:p>
        </w:tc>
        <w:tc>
          <w:tcPr>
            <w:tcW w:w="1134" w:type="dxa"/>
          </w:tcPr>
          <w:p w:rsidR="00D0649C" w:rsidRPr="00BA7E46" w:rsidRDefault="00D0649C" w:rsidP="00D0649C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513C54">
              <w:rPr>
                <w:rFonts w:cs="Times New Roman"/>
                <w:sz w:val="20"/>
                <w:szCs w:val="20"/>
              </w:rPr>
              <w:t xml:space="preserve">№6 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513C54">
              <w:rPr>
                <w:rFonts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081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C54">
              <w:rPr>
                <w:rFonts w:cs="Times New Roman"/>
                <w:sz w:val="20"/>
                <w:szCs w:val="20"/>
              </w:rPr>
              <w:t xml:space="preserve">«Атмосфера и климаты Земли» </w:t>
            </w:r>
          </w:p>
        </w:tc>
        <w:tc>
          <w:tcPr>
            <w:tcW w:w="1907" w:type="dxa"/>
          </w:tcPr>
          <w:p w:rsidR="00D0649C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Климатообразующие факторы </w:t>
            </w:r>
          </w:p>
          <w:p w:rsidR="00D0649C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Климатические пояса.</w:t>
            </w:r>
          </w:p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климатограммами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описание погоды </w:t>
            </w:r>
          </w:p>
        </w:tc>
        <w:tc>
          <w:tcPr>
            <w:tcW w:w="3809" w:type="dxa"/>
          </w:tcPr>
          <w:p w:rsidR="00D0649C" w:rsidRPr="006F06CE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F06CE">
              <w:rPr>
                <w:rFonts w:cs="Times New Roman"/>
                <w:sz w:val="20"/>
                <w:szCs w:val="20"/>
              </w:rPr>
              <w:t>Овладение практическими  навыками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2268" w:type="dxa"/>
          </w:tcPr>
          <w:p w:rsidR="00D0649C" w:rsidRPr="00BA7E46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6F06CE">
              <w:rPr>
                <w:rFonts w:cs="Times New Roman"/>
                <w:sz w:val="20"/>
                <w:szCs w:val="20"/>
              </w:rPr>
              <w:t xml:space="preserve">Использование </w:t>
            </w:r>
            <w:r>
              <w:rPr>
                <w:rFonts w:cs="Times New Roman"/>
                <w:sz w:val="20"/>
                <w:szCs w:val="20"/>
              </w:rPr>
              <w:t>заданий по описанию компонентов природы на</w:t>
            </w:r>
            <w:r w:rsidRPr="006F06CE">
              <w:rPr>
                <w:rFonts w:cs="Times New Roman"/>
                <w:sz w:val="20"/>
                <w:szCs w:val="20"/>
              </w:rPr>
              <w:t xml:space="preserve"> занятиях </w:t>
            </w:r>
            <w:proofErr w:type="spellStart"/>
            <w:r w:rsidRPr="006F06CE">
              <w:rPr>
                <w:rFonts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6F06CE">
              <w:rPr>
                <w:rFonts w:cs="Times New Roman"/>
                <w:sz w:val="20"/>
                <w:szCs w:val="20"/>
              </w:rPr>
              <w:t>деятельности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6F06C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Включить практико-ориентированные задания.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Исследования  и открытия материков и океанов</w:t>
            </w:r>
          </w:p>
        </w:tc>
        <w:tc>
          <w:tcPr>
            <w:tcW w:w="1134" w:type="dxa"/>
          </w:tcPr>
          <w:p w:rsidR="00D0649C" w:rsidRPr="0089573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№17-68</w:t>
            </w:r>
          </w:p>
        </w:tc>
        <w:tc>
          <w:tcPr>
            <w:tcW w:w="2081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Материки и океаны</w:t>
            </w:r>
          </w:p>
        </w:tc>
        <w:tc>
          <w:tcPr>
            <w:tcW w:w="1907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Исследования  и открытия материков и океанов</w:t>
            </w:r>
          </w:p>
        </w:tc>
        <w:tc>
          <w:tcPr>
            <w:tcW w:w="3809" w:type="dxa"/>
          </w:tcPr>
          <w:p w:rsidR="00D0649C" w:rsidRPr="0089573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2268" w:type="dxa"/>
          </w:tcPr>
          <w:p w:rsidR="00D0649C" w:rsidRPr="0089573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 xml:space="preserve">Включить индивидуальные сообщения </w:t>
            </w:r>
            <w:proofErr w:type="gramStart"/>
            <w:r w:rsidRPr="0089573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895733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Определение  географического объекта по описанию и фотографии</w:t>
            </w:r>
          </w:p>
        </w:tc>
        <w:tc>
          <w:tcPr>
            <w:tcW w:w="1134" w:type="dxa"/>
          </w:tcPr>
          <w:p w:rsidR="00D0649C" w:rsidRPr="0089573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№12</w:t>
            </w:r>
          </w:p>
        </w:tc>
        <w:tc>
          <w:tcPr>
            <w:tcW w:w="2081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Географическая зональность</w:t>
            </w:r>
          </w:p>
        </w:tc>
        <w:tc>
          <w:tcPr>
            <w:tcW w:w="1907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eastAsia="Times New Roman" w:cs="Times New Roman"/>
                <w:sz w:val="20"/>
                <w:szCs w:val="20"/>
                <w:lang w:eastAsia="ru-RU"/>
              </w:rPr>
              <w:t>Географические объекты.</w:t>
            </w:r>
          </w:p>
        </w:tc>
        <w:tc>
          <w:tcPr>
            <w:tcW w:w="3809" w:type="dxa"/>
          </w:tcPr>
          <w:p w:rsidR="00D0649C" w:rsidRPr="0089573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2268" w:type="dxa"/>
          </w:tcPr>
          <w:p w:rsidR="00D0649C" w:rsidRPr="0089573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Практические задания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Умение описывать погоду в данный день по условным знакам</w:t>
            </w:r>
          </w:p>
        </w:tc>
        <w:tc>
          <w:tcPr>
            <w:tcW w:w="1134" w:type="dxa"/>
          </w:tcPr>
          <w:p w:rsidR="00D0649C" w:rsidRPr="0089573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№16</w:t>
            </w:r>
          </w:p>
        </w:tc>
        <w:tc>
          <w:tcPr>
            <w:tcW w:w="2081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cs="Times New Roman"/>
                <w:sz w:val="20"/>
                <w:szCs w:val="20"/>
              </w:rPr>
              <w:t>Хозяйственная деятельность населения. Городское и сельское население</w:t>
            </w:r>
          </w:p>
        </w:tc>
        <w:tc>
          <w:tcPr>
            <w:tcW w:w="1907" w:type="dxa"/>
          </w:tcPr>
          <w:p w:rsidR="00D0649C" w:rsidRPr="0089573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57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Описание природы по условным знакам. </w:t>
            </w:r>
          </w:p>
        </w:tc>
        <w:tc>
          <w:tcPr>
            <w:tcW w:w="3809" w:type="dxa"/>
          </w:tcPr>
          <w:p w:rsidR="00D0649C" w:rsidRPr="0089573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2268" w:type="dxa"/>
          </w:tcPr>
          <w:p w:rsidR="00D0649C" w:rsidRPr="0089573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95733">
              <w:rPr>
                <w:rFonts w:cs="Times New Roman"/>
                <w:sz w:val="20"/>
                <w:szCs w:val="20"/>
              </w:rPr>
              <w:t xml:space="preserve">Практическая работа. </w:t>
            </w:r>
          </w:p>
        </w:tc>
      </w:tr>
      <w:tr w:rsidR="00D0649C" w:rsidRPr="00BA7E46" w:rsidTr="00D0649C">
        <w:tc>
          <w:tcPr>
            <w:tcW w:w="735" w:type="dxa"/>
            <w:vMerge w:val="restart"/>
          </w:tcPr>
          <w:p w:rsidR="00D0649C" w:rsidRPr="00346D74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46D7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59" w:type="dxa"/>
            <w:vMerge w:val="restart"/>
          </w:tcPr>
          <w:p w:rsidR="00D0649C" w:rsidRPr="00346D7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346D74">
              <w:rPr>
                <w:rFonts w:cs="Times New Roman"/>
                <w:b/>
                <w:i/>
                <w:sz w:val="20"/>
                <w:szCs w:val="20"/>
              </w:rPr>
              <w:t>Е.Н.Дьякова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Умение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136">
              <w:rPr>
                <w:rFonts w:cs="Times New Roman"/>
                <w:sz w:val="20"/>
                <w:szCs w:val="20"/>
              </w:rPr>
              <w:t xml:space="preserve">различать географические объекты, знание номенклатуры </w:t>
            </w:r>
          </w:p>
        </w:tc>
        <w:tc>
          <w:tcPr>
            <w:tcW w:w="1134" w:type="dxa"/>
          </w:tcPr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 9, 12,27,28</w:t>
            </w:r>
          </w:p>
        </w:tc>
        <w:tc>
          <w:tcPr>
            <w:tcW w:w="2081" w:type="dxa"/>
          </w:tcPr>
          <w:p w:rsidR="00D0649C" w:rsidRPr="00863136" w:rsidRDefault="00D0649C" w:rsidP="00D0649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63136">
              <w:rPr>
                <w:rFonts w:cs="Times New Roman"/>
                <w:sz w:val="20"/>
                <w:szCs w:val="20"/>
              </w:rPr>
              <w:t>Административно-террирориальное</w:t>
            </w:r>
            <w:proofErr w:type="spellEnd"/>
            <w:r w:rsidRPr="00863136">
              <w:rPr>
                <w:rFonts w:cs="Times New Roman"/>
                <w:sz w:val="20"/>
                <w:szCs w:val="20"/>
              </w:rPr>
              <w:t xml:space="preserve"> деление РФ, рельеф, внутренние воды РФ</w:t>
            </w:r>
          </w:p>
        </w:tc>
        <w:tc>
          <w:tcPr>
            <w:tcW w:w="1907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Работа с контурными картами</w:t>
            </w:r>
          </w:p>
        </w:tc>
        <w:tc>
          <w:tcPr>
            <w:tcW w:w="3809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color w:val="000000"/>
                <w:sz w:val="20"/>
                <w:szCs w:val="20"/>
              </w:rPr>
              <w:t>Умения ориентироваться в источниках географической информации, выявлять взаимодополняющую географическую информацию. Умения  различать  изученные географические объекты, описывать по карте положение и взаиморасположение географических объектов.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Работа с заданиями ВПР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Работа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136">
              <w:rPr>
                <w:rFonts w:cs="Times New Roman"/>
                <w:sz w:val="20"/>
                <w:szCs w:val="20"/>
              </w:rPr>
              <w:t xml:space="preserve"> с профилем, определение форм рельефа, определение расстояния в градусах и километрах</w:t>
            </w:r>
          </w:p>
        </w:tc>
        <w:tc>
          <w:tcPr>
            <w:tcW w:w="1134" w:type="dxa"/>
          </w:tcPr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 13</w:t>
            </w:r>
          </w:p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 18</w:t>
            </w:r>
          </w:p>
        </w:tc>
        <w:tc>
          <w:tcPr>
            <w:tcW w:w="2081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863136">
              <w:rPr>
                <w:rFonts w:cs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136">
              <w:rPr>
                <w:rFonts w:cs="Times New Roman"/>
                <w:sz w:val="20"/>
                <w:szCs w:val="20"/>
              </w:rPr>
              <w:t xml:space="preserve"> работа №6</w:t>
            </w:r>
          </w:p>
          <w:p w:rsidR="00D0649C" w:rsidRPr="00863136" w:rsidRDefault="00D0649C" w:rsidP="00D0649C">
            <w:pPr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Итоговый урок по теме « Геологическое строение, рельеф и полезные ископаемые</w:t>
            </w:r>
          </w:p>
        </w:tc>
        <w:tc>
          <w:tcPr>
            <w:tcW w:w="1907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Построение профилей, работа с контурной картой</w:t>
            </w:r>
          </w:p>
        </w:tc>
        <w:tc>
          <w:tcPr>
            <w:tcW w:w="3809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color w:val="000000"/>
                <w:sz w:val="20"/>
                <w:szCs w:val="20"/>
              </w:rPr>
              <w:t>Умения: ориентироваться в источниках географической  информации; определять и сравнивать качественные и  количественные показатели, характеризующие географ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631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3136">
              <w:rPr>
                <w:rFonts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863136">
              <w:rPr>
                <w:rFonts w:cs="Times New Roman"/>
                <w:color w:val="000000"/>
                <w:sz w:val="20"/>
                <w:szCs w:val="20"/>
              </w:rPr>
              <w:t xml:space="preserve">бъекты, их положение в пространстве. Умения использовать источники географической  </w:t>
            </w:r>
            <w:r w:rsidRPr="00863136">
              <w:rPr>
                <w:rFonts w:cs="Times New Roman"/>
                <w:color w:val="000000"/>
                <w:sz w:val="20"/>
                <w:szCs w:val="20"/>
              </w:rPr>
              <w:lastRenderedPageBreak/>
              <w:t>информации  для решения  различных задач: выявление географических  зависимостей и закономерностей;  расчет  количественных показателей, характеризующих географические  объекты; сопоставление географической информации.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lastRenderedPageBreak/>
              <w:t>Включить задания практико-ориентированного характера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863136">
              <w:rPr>
                <w:rFonts w:cs="Times New Roman"/>
                <w:sz w:val="20"/>
                <w:szCs w:val="20"/>
              </w:rPr>
              <w:t xml:space="preserve">абота с </w:t>
            </w:r>
            <w:proofErr w:type="spellStart"/>
            <w:r w:rsidRPr="00863136">
              <w:rPr>
                <w:rFonts w:cs="Times New Roman"/>
                <w:sz w:val="20"/>
                <w:szCs w:val="20"/>
              </w:rPr>
              <w:t>климатограммами</w:t>
            </w:r>
            <w:proofErr w:type="spellEnd"/>
            <w:r w:rsidRPr="00863136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 23</w:t>
            </w:r>
          </w:p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 24</w:t>
            </w:r>
          </w:p>
        </w:tc>
        <w:tc>
          <w:tcPr>
            <w:tcW w:w="2081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Типы климатов</w:t>
            </w:r>
          </w:p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Климат и человек</w:t>
            </w:r>
          </w:p>
        </w:tc>
        <w:tc>
          <w:tcPr>
            <w:tcW w:w="1907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 xml:space="preserve">Работа с </w:t>
            </w:r>
            <w:proofErr w:type="spellStart"/>
            <w:r w:rsidRPr="00863136">
              <w:rPr>
                <w:rFonts w:cs="Times New Roman"/>
                <w:sz w:val="20"/>
                <w:szCs w:val="20"/>
              </w:rPr>
              <w:t>климатограммами</w:t>
            </w:r>
            <w:proofErr w:type="spellEnd"/>
          </w:p>
        </w:tc>
        <w:tc>
          <w:tcPr>
            <w:tcW w:w="3809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color w:val="000000"/>
                <w:sz w:val="20"/>
                <w:szCs w:val="20"/>
              </w:rPr>
              <w:t xml:space="preserve">Атмосфера  и климаты  Земли. Географическая оболочка.  </w:t>
            </w:r>
            <w:r w:rsidRPr="00863136">
              <w:rPr>
                <w:rFonts w:cs="Times New Roman"/>
                <w:color w:val="000000"/>
                <w:sz w:val="20"/>
                <w:szCs w:val="20"/>
              </w:rPr>
              <w:br/>
              <w:t>Географическое положение  и природа материков Земли. Умения определять понятия, создавать обобщения,  устанавливать  аналогии, классифицировать.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 xml:space="preserve">Работа </w:t>
            </w:r>
            <w:proofErr w:type="gramStart"/>
            <w:r w:rsidRPr="0086313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863136">
              <w:rPr>
                <w:rFonts w:cs="Times New Roman"/>
                <w:sz w:val="20"/>
                <w:szCs w:val="20"/>
              </w:rPr>
              <w:t xml:space="preserve"> заданиям ВПР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Определение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136">
              <w:rPr>
                <w:rFonts w:cs="Times New Roman"/>
                <w:sz w:val="20"/>
                <w:szCs w:val="20"/>
              </w:rPr>
              <w:t>природной зоны</w:t>
            </w:r>
          </w:p>
        </w:tc>
        <w:tc>
          <w:tcPr>
            <w:tcW w:w="1134" w:type="dxa"/>
          </w:tcPr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№38</w:t>
            </w:r>
          </w:p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№39</w:t>
            </w:r>
          </w:p>
        </w:tc>
        <w:tc>
          <w:tcPr>
            <w:tcW w:w="2081" w:type="dxa"/>
          </w:tcPr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36">
              <w:rPr>
                <w:rFonts w:eastAsia="Times New Roman" w:cs="Times New Roman"/>
                <w:sz w:val="20"/>
                <w:szCs w:val="20"/>
                <w:lang w:eastAsia="ru-RU"/>
              </w:rPr>
              <w:t>Разнообразие природных комплексов</w:t>
            </w:r>
          </w:p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36">
              <w:rPr>
                <w:rFonts w:eastAsia="Times New Roman" w:cs="Times New Roman"/>
                <w:sz w:val="20"/>
                <w:szCs w:val="20"/>
                <w:lang w:eastAsia="ru-RU"/>
              </w:rPr>
              <w:t>Природно-хозяйственные зоны РФ</w:t>
            </w:r>
          </w:p>
        </w:tc>
        <w:tc>
          <w:tcPr>
            <w:tcW w:w="1907" w:type="dxa"/>
          </w:tcPr>
          <w:p w:rsidR="00D0649C" w:rsidRPr="00863136" w:rsidRDefault="00D0649C" w:rsidP="00D064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36">
              <w:rPr>
                <w:rFonts w:eastAsia="Times New Roman" w:cs="Times New Roman"/>
                <w:sz w:val="20"/>
                <w:szCs w:val="20"/>
                <w:lang w:eastAsia="ru-RU"/>
              </w:rPr>
              <w:t>Работа с дополнительными источниками информации</w:t>
            </w:r>
          </w:p>
        </w:tc>
        <w:tc>
          <w:tcPr>
            <w:tcW w:w="3809" w:type="dxa"/>
          </w:tcPr>
          <w:p w:rsidR="00D0649C" w:rsidRPr="00863136" w:rsidRDefault="00D0649C" w:rsidP="00D0649C">
            <w:pPr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color w:val="000000"/>
                <w:sz w:val="20"/>
                <w:szCs w:val="20"/>
              </w:rPr>
              <w:t>Умение использовать источники географической информации  для решения различных задач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Практико-ориентированные задания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63136" w:rsidRDefault="00D0649C" w:rsidP="00D0649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36">
              <w:rPr>
                <w:rFonts w:cs="Times New Roman"/>
                <w:sz w:val="20"/>
                <w:szCs w:val="20"/>
              </w:rPr>
              <w:t>Умение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136">
              <w:rPr>
                <w:rFonts w:cs="Times New Roman"/>
                <w:sz w:val="20"/>
                <w:szCs w:val="20"/>
              </w:rPr>
              <w:t>решать практико-ориентированные задачи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</w:t>
            </w:r>
            <w:r w:rsidRPr="00863136">
              <w:rPr>
                <w:rFonts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081" w:type="dxa"/>
          </w:tcPr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рамках каждой темы</w:t>
            </w:r>
          </w:p>
        </w:tc>
        <w:tc>
          <w:tcPr>
            <w:tcW w:w="1907" w:type="dxa"/>
          </w:tcPr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36">
              <w:rPr>
                <w:rFonts w:cs="Times New Roman"/>
                <w:sz w:val="20"/>
                <w:szCs w:val="20"/>
              </w:rPr>
              <w:t>Отрабатывать в ходе устной работы и письменных упражнений.</w:t>
            </w:r>
          </w:p>
        </w:tc>
        <w:tc>
          <w:tcPr>
            <w:tcW w:w="3809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color w:val="000000"/>
                <w:sz w:val="20"/>
                <w:szCs w:val="20"/>
              </w:rPr>
              <w:t xml:space="preserve">Население материков Земли. Умение устанавливать причинно-следственные связи, строить </w:t>
            </w:r>
            <w:proofErr w:type="gramStart"/>
            <w:r w:rsidRPr="00863136">
              <w:rPr>
                <w:rFonts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863136">
              <w:rPr>
                <w:rFonts w:cs="Times New Roman"/>
                <w:color w:val="000000"/>
                <w:sz w:val="20"/>
                <w:szCs w:val="20"/>
              </w:rPr>
              <w:t>, умозаключение  и делать выводы. Умения ориентироваться в источниках географической информации: находить и  извлекать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Работа с вариантами ВПР</w:t>
            </w:r>
          </w:p>
        </w:tc>
      </w:tr>
      <w:tr w:rsidR="00D0649C" w:rsidRPr="00BA7E46" w:rsidTr="00D0649C">
        <w:tc>
          <w:tcPr>
            <w:tcW w:w="735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Устанавливать </w:t>
            </w:r>
            <w:r w:rsidRPr="00863136">
              <w:rPr>
                <w:rFonts w:cs="Times New Roman"/>
                <w:color w:val="000000"/>
                <w:sz w:val="20"/>
                <w:szCs w:val="20"/>
              </w:rPr>
              <w:t>черты сходства и различия  особенностей природы и населения,  материальной  и  духовной культуры регионов и отдельных стран.</w:t>
            </w:r>
          </w:p>
        </w:tc>
        <w:tc>
          <w:tcPr>
            <w:tcW w:w="1134" w:type="dxa"/>
          </w:tcPr>
          <w:p w:rsidR="00D0649C" w:rsidRPr="0086313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№ 50</w:t>
            </w:r>
          </w:p>
        </w:tc>
        <w:tc>
          <w:tcPr>
            <w:tcW w:w="2081" w:type="dxa"/>
          </w:tcPr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Народы, языки и религии</w:t>
            </w:r>
          </w:p>
        </w:tc>
        <w:tc>
          <w:tcPr>
            <w:tcW w:w="1907" w:type="dxa"/>
          </w:tcPr>
          <w:p w:rsidR="00D0649C" w:rsidRPr="0086313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36">
              <w:rPr>
                <w:rFonts w:eastAsia="Times New Roman" w:cs="Times New Roman"/>
                <w:sz w:val="20"/>
                <w:szCs w:val="20"/>
                <w:lang w:eastAsia="ru-RU"/>
              </w:rPr>
              <w:t>Работа с карточками по странам и сравнение их с РФ</w:t>
            </w:r>
          </w:p>
        </w:tc>
        <w:tc>
          <w:tcPr>
            <w:tcW w:w="3809" w:type="dxa"/>
          </w:tcPr>
          <w:p w:rsidR="00D0649C" w:rsidRPr="0086313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Умения</w:t>
            </w:r>
            <w:r w:rsidRPr="00863136">
              <w:rPr>
                <w:rFonts w:cs="Times New Roman"/>
                <w:color w:val="000000"/>
                <w:sz w:val="20"/>
                <w:szCs w:val="20"/>
              </w:rPr>
              <w:t xml:space="preserve"> различать географические  процессы и явления, определяющие особенности природы и населения материков,  отдельных  регионов и стран; устанавливать черты сходства и различия  особенностей природы и населения,  материальной и духовной культуры регионов и отдельных стран.</w:t>
            </w:r>
          </w:p>
        </w:tc>
        <w:tc>
          <w:tcPr>
            <w:tcW w:w="2268" w:type="dxa"/>
          </w:tcPr>
          <w:p w:rsidR="00D0649C" w:rsidRPr="00863136" w:rsidRDefault="00D0649C" w:rsidP="00D0649C">
            <w:pPr>
              <w:rPr>
                <w:rFonts w:cs="Times New Roman"/>
                <w:sz w:val="20"/>
                <w:szCs w:val="20"/>
              </w:rPr>
            </w:pPr>
            <w:r w:rsidRPr="00863136">
              <w:rPr>
                <w:rFonts w:cs="Times New Roman"/>
                <w:sz w:val="20"/>
                <w:szCs w:val="20"/>
              </w:rPr>
              <w:t>Отрабатывать в ходе устной работы и письменных упражнений.</w:t>
            </w:r>
          </w:p>
        </w:tc>
      </w:tr>
    </w:tbl>
    <w:p w:rsidR="005B31A6" w:rsidRPr="00EC632C" w:rsidRDefault="005B31A6" w:rsidP="00730F2E">
      <w:pPr>
        <w:widowControl w:val="0"/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</w:p>
    <w:sectPr w:rsidR="005B31A6" w:rsidRPr="00EC632C" w:rsidSect="00252A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5E08"/>
    <w:rsid w:val="00006532"/>
    <w:rsid w:val="000065B4"/>
    <w:rsid w:val="00007F48"/>
    <w:rsid w:val="000126E1"/>
    <w:rsid w:val="00012D54"/>
    <w:rsid w:val="00013D3F"/>
    <w:rsid w:val="00014613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A56"/>
    <w:rsid w:val="00047BEE"/>
    <w:rsid w:val="000531FF"/>
    <w:rsid w:val="000535B6"/>
    <w:rsid w:val="00054DAD"/>
    <w:rsid w:val="0005705E"/>
    <w:rsid w:val="00057DC8"/>
    <w:rsid w:val="00062C3F"/>
    <w:rsid w:val="000646E9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2119"/>
    <w:rsid w:val="0009234E"/>
    <w:rsid w:val="00093E41"/>
    <w:rsid w:val="00093FFB"/>
    <w:rsid w:val="0009479C"/>
    <w:rsid w:val="00094DF0"/>
    <w:rsid w:val="0009608C"/>
    <w:rsid w:val="000968A7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5888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16F3"/>
    <w:rsid w:val="001C29AD"/>
    <w:rsid w:val="001C5067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249D"/>
    <w:rsid w:val="001F5253"/>
    <w:rsid w:val="001F5278"/>
    <w:rsid w:val="001F529C"/>
    <w:rsid w:val="001F6594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67F9"/>
    <w:rsid w:val="00222415"/>
    <w:rsid w:val="00222797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8F0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457C"/>
    <w:rsid w:val="00244E94"/>
    <w:rsid w:val="002477C8"/>
    <w:rsid w:val="00250976"/>
    <w:rsid w:val="0025099A"/>
    <w:rsid w:val="00252AA1"/>
    <w:rsid w:val="00252BE6"/>
    <w:rsid w:val="00252C1A"/>
    <w:rsid w:val="0025301B"/>
    <w:rsid w:val="00253445"/>
    <w:rsid w:val="002539D3"/>
    <w:rsid w:val="00253B64"/>
    <w:rsid w:val="002553CA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1F41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53A2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1A8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3C9E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5FF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4C1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59A1"/>
    <w:rsid w:val="004263A9"/>
    <w:rsid w:val="004267B8"/>
    <w:rsid w:val="00430473"/>
    <w:rsid w:val="004304D1"/>
    <w:rsid w:val="0043081F"/>
    <w:rsid w:val="004312D2"/>
    <w:rsid w:val="004321E5"/>
    <w:rsid w:val="00432685"/>
    <w:rsid w:val="00432DD6"/>
    <w:rsid w:val="00434C37"/>
    <w:rsid w:val="00437294"/>
    <w:rsid w:val="00437531"/>
    <w:rsid w:val="00440351"/>
    <w:rsid w:val="0044066B"/>
    <w:rsid w:val="0044135E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010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17DC9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CD6"/>
    <w:rsid w:val="00535D6F"/>
    <w:rsid w:val="0053604E"/>
    <w:rsid w:val="00540134"/>
    <w:rsid w:val="00541333"/>
    <w:rsid w:val="00541D70"/>
    <w:rsid w:val="0054253E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1A6"/>
    <w:rsid w:val="005B35F1"/>
    <w:rsid w:val="005B4265"/>
    <w:rsid w:val="005B4840"/>
    <w:rsid w:val="005B4AAF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431F"/>
    <w:rsid w:val="005C4592"/>
    <w:rsid w:val="005C5590"/>
    <w:rsid w:val="005C642A"/>
    <w:rsid w:val="005C767B"/>
    <w:rsid w:val="005D064B"/>
    <w:rsid w:val="005D128B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B5E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77C3C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105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4DB4"/>
    <w:rsid w:val="007255B9"/>
    <w:rsid w:val="00726E0D"/>
    <w:rsid w:val="00726EB9"/>
    <w:rsid w:val="00727CA1"/>
    <w:rsid w:val="00730F2E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DFF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17C15"/>
    <w:rsid w:val="00820016"/>
    <w:rsid w:val="0082068C"/>
    <w:rsid w:val="0082178C"/>
    <w:rsid w:val="00822B10"/>
    <w:rsid w:val="00824D05"/>
    <w:rsid w:val="00825935"/>
    <w:rsid w:val="00826653"/>
    <w:rsid w:val="00827025"/>
    <w:rsid w:val="008274AF"/>
    <w:rsid w:val="00827C38"/>
    <w:rsid w:val="00831B25"/>
    <w:rsid w:val="00832134"/>
    <w:rsid w:val="00832AF6"/>
    <w:rsid w:val="00833AD1"/>
    <w:rsid w:val="00833D33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0FF3"/>
    <w:rsid w:val="008C1A5F"/>
    <w:rsid w:val="008C256F"/>
    <w:rsid w:val="008C27DC"/>
    <w:rsid w:val="008C36B1"/>
    <w:rsid w:val="008C4B5D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5A59"/>
    <w:rsid w:val="008D6038"/>
    <w:rsid w:val="008D738E"/>
    <w:rsid w:val="008E09C2"/>
    <w:rsid w:val="008E0D6A"/>
    <w:rsid w:val="008E1102"/>
    <w:rsid w:val="008E29D6"/>
    <w:rsid w:val="008E3B86"/>
    <w:rsid w:val="008E3C0D"/>
    <w:rsid w:val="008E5443"/>
    <w:rsid w:val="008E58BE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574FD"/>
    <w:rsid w:val="009611BF"/>
    <w:rsid w:val="009611C2"/>
    <w:rsid w:val="009616A1"/>
    <w:rsid w:val="00961876"/>
    <w:rsid w:val="0096217F"/>
    <w:rsid w:val="00962326"/>
    <w:rsid w:val="0096371A"/>
    <w:rsid w:val="009648E8"/>
    <w:rsid w:val="00966388"/>
    <w:rsid w:val="00966B9F"/>
    <w:rsid w:val="00966C68"/>
    <w:rsid w:val="0097086A"/>
    <w:rsid w:val="00971F80"/>
    <w:rsid w:val="00972B93"/>
    <w:rsid w:val="009732DB"/>
    <w:rsid w:val="00974FF8"/>
    <w:rsid w:val="00975587"/>
    <w:rsid w:val="00975B08"/>
    <w:rsid w:val="00980D8C"/>
    <w:rsid w:val="00981F17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4682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5FAF"/>
    <w:rsid w:val="009E7D1B"/>
    <w:rsid w:val="009F19BD"/>
    <w:rsid w:val="009F1A93"/>
    <w:rsid w:val="009F1F8F"/>
    <w:rsid w:val="009F2537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3798"/>
    <w:rsid w:val="00A249A3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47396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535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43ED"/>
    <w:rsid w:val="00A951CD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22AA"/>
    <w:rsid w:val="00AC44C2"/>
    <w:rsid w:val="00AC4A71"/>
    <w:rsid w:val="00AC5A69"/>
    <w:rsid w:val="00AC5E6D"/>
    <w:rsid w:val="00AC5EAC"/>
    <w:rsid w:val="00AC7607"/>
    <w:rsid w:val="00AC7668"/>
    <w:rsid w:val="00AD024B"/>
    <w:rsid w:val="00AD0B1B"/>
    <w:rsid w:val="00AD13DC"/>
    <w:rsid w:val="00AD226E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3FBF"/>
    <w:rsid w:val="00B04179"/>
    <w:rsid w:val="00B04352"/>
    <w:rsid w:val="00B04C00"/>
    <w:rsid w:val="00B06301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115D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18C5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0B1C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680F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49C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2F66"/>
    <w:rsid w:val="00D6337F"/>
    <w:rsid w:val="00D64195"/>
    <w:rsid w:val="00D6492A"/>
    <w:rsid w:val="00D65E49"/>
    <w:rsid w:val="00D66AE0"/>
    <w:rsid w:val="00D67A89"/>
    <w:rsid w:val="00D71CE7"/>
    <w:rsid w:val="00D71D8D"/>
    <w:rsid w:val="00D72017"/>
    <w:rsid w:val="00D72A6D"/>
    <w:rsid w:val="00D74390"/>
    <w:rsid w:val="00D74BB7"/>
    <w:rsid w:val="00D75DFC"/>
    <w:rsid w:val="00D75F10"/>
    <w:rsid w:val="00D76012"/>
    <w:rsid w:val="00D769FB"/>
    <w:rsid w:val="00D812CF"/>
    <w:rsid w:val="00D816D8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40BE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21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2F31"/>
    <w:rsid w:val="00E051AF"/>
    <w:rsid w:val="00E05C23"/>
    <w:rsid w:val="00E06236"/>
    <w:rsid w:val="00E068CC"/>
    <w:rsid w:val="00E06B34"/>
    <w:rsid w:val="00E1000C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0B1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7B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60994"/>
    <w:rsid w:val="00E60A5A"/>
    <w:rsid w:val="00E61B60"/>
    <w:rsid w:val="00E62293"/>
    <w:rsid w:val="00E64EB9"/>
    <w:rsid w:val="00E67E76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5D0E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B0682"/>
    <w:rsid w:val="00EB1273"/>
    <w:rsid w:val="00EB1651"/>
    <w:rsid w:val="00EB1D95"/>
    <w:rsid w:val="00EB2E59"/>
    <w:rsid w:val="00EB3F1B"/>
    <w:rsid w:val="00EB5D99"/>
    <w:rsid w:val="00EB5FDD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2405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179C5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2AA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98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375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  <w:style w:type="character" w:customStyle="1" w:styleId="1">
    <w:name w:val="Основной шрифт абзаца1"/>
    <w:rsid w:val="00A943ED"/>
  </w:style>
  <w:style w:type="paragraph" w:customStyle="1" w:styleId="10">
    <w:name w:val="Обычный1"/>
    <w:rsid w:val="00A943ED"/>
    <w:pPr>
      <w:widowControl w:val="0"/>
    </w:pPr>
    <w:rPr>
      <w:rFonts w:eastAsia="SimSun" w:cs="font351"/>
      <w:lang w:eastAsia="ar-SA"/>
    </w:rPr>
  </w:style>
  <w:style w:type="character" w:styleId="a5">
    <w:name w:val="Strong"/>
    <w:basedOn w:val="a0"/>
    <w:uiPriority w:val="22"/>
    <w:qFormat/>
    <w:rsid w:val="00A249A3"/>
    <w:rPr>
      <w:b/>
      <w:bCs/>
    </w:rPr>
  </w:style>
  <w:style w:type="character" w:customStyle="1" w:styleId="11">
    <w:name w:val="Основной текст + 11"/>
    <w:aliases w:val="5 pt"/>
    <w:basedOn w:val="a0"/>
    <w:rsid w:val="00D06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8</cp:revision>
  <cp:lastPrinted>2020-12-22T05:27:00Z</cp:lastPrinted>
  <dcterms:created xsi:type="dcterms:W3CDTF">2020-12-20T05:45:00Z</dcterms:created>
  <dcterms:modified xsi:type="dcterms:W3CDTF">2020-12-23T17:14:00Z</dcterms:modified>
</cp:coreProperties>
</file>