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D1699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D16995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D16995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D1699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D16995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D16995" w:rsidRDefault="00A12124" w:rsidP="00A12124">
      <w:pPr>
        <w:pStyle w:val="ab"/>
        <w:jc w:val="center"/>
        <w:rPr>
          <w:b/>
          <w:sz w:val="24"/>
          <w:szCs w:val="26"/>
        </w:rPr>
      </w:pPr>
      <w:r w:rsidRPr="00D16995">
        <w:rPr>
          <w:b/>
          <w:sz w:val="24"/>
          <w:szCs w:val="26"/>
        </w:rPr>
        <w:t xml:space="preserve">СПРАВКА </w:t>
      </w:r>
    </w:p>
    <w:p w:rsidR="008E4F7B" w:rsidRPr="00D16995" w:rsidRDefault="00A12124" w:rsidP="00A12124">
      <w:pPr>
        <w:pStyle w:val="ab"/>
        <w:jc w:val="center"/>
        <w:rPr>
          <w:b/>
          <w:sz w:val="24"/>
          <w:szCs w:val="26"/>
        </w:rPr>
      </w:pPr>
      <w:r w:rsidRPr="00D16995">
        <w:rPr>
          <w:b/>
          <w:sz w:val="24"/>
          <w:szCs w:val="26"/>
        </w:rPr>
        <w:t xml:space="preserve">по итогам проведения </w:t>
      </w:r>
      <w:r w:rsidR="00AC35EB">
        <w:rPr>
          <w:b/>
          <w:sz w:val="24"/>
          <w:szCs w:val="26"/>
        </w:rPr>
        <w:t>ВПР</w:t>
      </w:r>
      <w:r w:rsidRPr="00D16995">
        <w:rPr>
          <w:b/>
          <w:sz w:val="24"/>
          <w:szCs w:val="26"/>
        </w:rPr>
        <w:t xml:space="preserve"> </w:t>
      </w:r>
    </w:p>
    <w:p w:rsidR="00A12124" w:rsidRPr="00D16995" w:rsidRDefault="00A12124" w:rsidP="00A12124">
      <w:pPr>
        <w:pStyle w:val="ab"/>
        <w:jc w:val="center"/>
        <w:rPr>
          <w:b/>
          <w:sz w:val="24"/>
          <w:szCs w:val="26"/>
        </w:rPr>
      </w:pPr>
      <w:r w:rsidRPr="00D16995">
        <w:rPr>
          <w:b/>
          <w:sz w:val="24"/>
          <w:szCs w:val="26"/>
        </w:rPr>
        <w:t xml:space="preserve">по </w:t>
      </w:r>
      <w:r w:rsidR="00BB4077" w:rsidRPr="00D16995">
        <w:rPr>
          <w:b/>
          <w:sz w:val="24"/>
          <w:szCs w:val="26"/>
        </w:rPr>
        <w:t>истории</w:t>
      </w:r>
      <w:r w:rsidR="0091029B" w:rsidRPr="00D16995">
        <w:rPr>
          <w:b/>
          <w:sz w:val="24"/>
          <w:szCs w:val="26"/>
        </w:rPr>
        <w:t xml:space="preserve"> </w:t>
      </w:r>
      <w:r w:rsidRPr="00D16995">
        <w:rPr>
          <w:b/>
          <w:sz w:val="24"/>
          <w:szCs w:val="26"/>
        </w:rPr>
        <w:t xml:space="preserve">в </w:t>
      </w:r>
      <w:r w:rsidR="00A84768">
        <w:rPr>
          <w:b/>
          <w:sz w:val="24"/>
          <w:szCs w:val="26"/>
        </w:rPr>
        <w:t>6</w:t>
      </w:r>
      <w:r w:rsidRPr="00D16995">
        <w:rPr>
          <w:b/>
          <w:sz w:val="24"/>
          <w:szCs w:val="26"/>
        </w:rPr>
        <w:t xml:space="preserve">-х классах </w:t>
      </w:r>
      <w:r w:rsidR="00AC35EB">
        <w:rPr>
          <w:b/>
          <w:sz w:val="24"/>
          <w:szCs w:val="26"/>
        </w:rPr>
        <w:t>(по программе 5 класса)</w:t>
      </w:r>
    </w:p>
    <w:p w:rsidR="008E4F7B" w:rsidRPr="00D16995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D16995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D16995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D16995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A84768">
        <w:rPr>
          <w:rFonts w:ascii="Times New Roman" w:hAnsi="Times New Roman" w:cs="Times New Roman"/>
          <w:sz w:val="24"/>
          <w:szCs w:val="24"/>
        </w:rPr>
        <w:t>6</w:t>
      </w:r>
      <w:r w:rsidRPr="00D16995">
        <w:rPr>
          <w:rFonts w:ascii="Times New Roman" w:hAnsi="Times New Roman" w:cs="Times New Roman"/>
          <w:sz w:val="24"/>
          <w:szCs w:val="24"/>
        </w:rPr>
        <w:t>-х классов в рамках мониторинга достижений планируемых результатов освоения основной образовательной программы;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D1699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D16995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D16995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D16995">
        <w:rPr>
          <w:rFonts w:ascii="Times New Roman" w:hAnsi="Times New Roman" w:cs="Times New Roman"/>
          <w:sz w:val="24"/>
          <w:szCs w:val="26"/>
        </w:rPr>
        <w:t xml:space="preserve">: </w:t>
      </w:r>
      <w:r w:rsidR="00AE3BD6">
        <w:rPr>
          <w:rFonts w:ascii="Times New Roman" w:hAnsi="Times New Roman" w:cs="Times New Roman"/>
          <w:sz w:val="24"/>
          <w:szCs w:val="26"/>
        </w:rPr>
        <w:t>1</w:t>
      </w:r>
      <w:r w:rsidR="00A84768">
        <w:rPr>
          <w:rFonts w:ascii="Times New Roman" w:hAnsi="Times New Roman" w:cs="Times New Roman"/>
          <w:sz w:val="24"/>
          <w:szCs w:val="26"/>
        </w:rPr>
        <w:t>5</w:t>
      </w:r>
      <w:r w:rsidR="00672896" w:rsidRPr="00D16995">
        <w:rPr>
          <w:rFonts w:ascii="Times New Roman" w:hAnsi="Times New Roman" w:cs="Times New Roman"/>
          <w:sz w:val="24"/>
          <w:szCs w:val="26"/>
        </w:rPr>
        <w:t>.0</w:t>
      </w:r>
      <w:r w:rsidR="00A84768">
        <w:rPr>
          <w:rFonts w:ascii="Times New Roman" w:hAnsi="Times New Roman" w:cs="Times New Roman"/>
          <w:sz w:val="24"/>
          <w:szCs w:val="26"/>
        </w:rPr>
        <w:t>9</w:t>
      </w:r>
      <w:r w:rsidRPr="00D16995">
        <w:rPr>
          <w:rFonts w:ascii="Times New Roman" w:hAnsi="Times New Roman" w:cs="Times New Roman"/>
          <w:sz w:val="24"/>
          <w:szCs w:val="26"/>
        </w:rPr>
        <w:t>.20</w:t>
      </w:r>
      <w:r w:rsidR="00A84768">
        <w:rPr>
          <w:rFonts w:ascii="Times New Roman" w:hAnsi="Times New Roman" w:cs="Times New Roman"/>
          <w:sz w:val="24"/>
          <w:szCs w:val="26"/>
        </w:rPr>
        <w:t xml:space="preserve">20 </w:t>
      </w:r>
      <w:r w:rsidRPr="00D16995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D16995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D16995">
        <w:rPr>
          <w:rFonts w:ascii="Times New Roman" w:hAnsi="Times New Roman" w:cs="Times New Roman"/>
          <w:sz w:val="24"/>
          <w:szCs w:val="26"/>
        </w:rPr>
        <w:t xml:space="preserve"> зам.</w:t>
      </w:r>
      <w:r w:rsidR="00A84768">
        <w:rPr>
          <w:rFonts w:ascii="Times New Roman" w:hAnsi="Times New Roman" w:cs="Times New Roman"/>
          <w:sz w:val="24"/>
          <w:szCs w:val="26"/>
        </w:rPr>
        <w:t xml:space="preserve"> </w:t>
      </w:r>
      <w:r w:rsidRPr="00D16995">
        <w:rPr>
          <w:rFonts w:ascii="Times New Roman" w:hAnsi="Times New Roman" w:cs="Times New Roman"/>
          <w:sz w:val="24"/>
          <w:szCs w:val="26"/>
        </w:rPr>
        <w:t>директора по УВР Н.</w:t>
      </w:r>
      <w:r w:rsidR="00A84768">
        <w:rPr>
          <w:rFonts w:ascii="Times New Roman" w:hAnsi="Times New Roman" w:cs="Times New Roman"/>
          <w:sz w:val="24"/>
          <w:szCs w:val="26"/>
        </w:rPr>
        <w:t xml:space="preserve"> </w:t>
      </w:r>
      <w:r w:rsidRPr="00D16995">
        <w:rPr>
          <w:rFonts w:ascii="Times New Roman" w:hAnsi="Times New Roman" w:cs="Times New Roman"/>
          <w:sz w:val="24"/>
          <w:szCs w:val="26"/>
        </w:rPr>
        <w:t>А.</w:t>
      </w:r>
      <w:r w:rsidR="00A84768">
        <w:rPr>
          <w:rFonts w:ascii="Times New Roman" w:hAnsi="Times New Roman" w:cs="Times New Roman"/>
          <w:sz w:val="24"/>
          <w:szCs w:val="26"/>
        </w:rPr>
        <w:t xml:space="preserve"> </w:t>
      </w:r>
      <w:r w:rsidRPr="00D16995">
        <w:rPr>
          <w:rFonts w:ascii="Times New Roman" w:hAnsi="Times New Roman" w:cs="Times New Roman"/>
          <w:sz w:val="24"/>
          <w:szCs w:val="26"/>
        </w:rPr>
        <w:t xml:space="preserve">Юдаева, </w:t>
      </w:r>
      <w:r w:rsidR="00F83196" w:rsidRPr="00D16995">
        <w:rPr>
          <w:rFonts w:ascii="Times New Roman" w:hAnsi="Times New Roman" w:cs="Times New Roman"/>
          <w:sz w:val="24"/>
          <w:szCs w:val="26"/>
        </w:rPr>
        <w:t>учител</w:t>
      </w:r>
      <w:r w:rsidR="00BB4077" w:rsidRPr="00D16995">
        <w:rPr>
          <w:rFonts w:ascii="Times New Roman" w:hAnsi="Times New Roman" w:cs="Times New Roman"/>
          <w:sz w:val="24"/>
          <w:szCs w:val="26"/>
        </w:rPr>
        <w:t xml:space="preserve">ь истории </w:t>
      </w:r>
      <w:r w:rsidR="00A84768">
        <w:rPr>
          <w:rFonts w:ascii="Times New Roman" w:hAnsi="Times New Roman" w:cs="Times New Roman"/>
          <w:sz w:val="24"/>
          <w:szCs w:val="26"/>
        </w:rPr>
        <w:t>Е.В. Першина</w:t>
      </w:r>
      <w:r w:rsidR="00A81C1F" w:rsidRPr="00D1699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6A64B4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6995" w:rsidRPr="00D16995" w:rsidRDefault="00D16995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ВПР проверяли умение работать с иллюстративным материалом, с текстовыми историческими источниками, знание исторической терминологии и исторических фактов, умение излагать исторический материал в виде последовательного связного текста, работать с исторической картой.</w:t>
      </w:r>
    </w:p>
    <w:p w:rsidR="0091029B" w:rsidRPr="00D16995" w:rsidRDefault="0091029B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BB4077" w:rsidRPr="00D16995">
        <w:rPr>
          <w:rFonts w:ascii="Times New Roman" w:hAnsi="Times New Roman" w:cs="Times New Roman"/>
          <w:sz w:val="24"/>
          <w:szCs w:val="24"/>
        </w:rPr>
        <w:t>8</w:t>
      </w:r>
      <w:r w:rsidRPr="00D1699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D16995">
        <w:rPr>
          <w:rFonts w:ascii="Times New Roman" w:hAnsi="Times New Roman" w:cs="Times New Roman"/>
          <w:sz w:val="24"/>
          <w:szCs w:val="24"/>
        </w:rPr>
        <w:t>й</w:t>
      </w:r>
      <w:r w:rsidRPr="00D16995">
        <w:rPr>
          <w:rFonts w:ascii="Times New Roman" w:hAnsi="Times New Roman" w:cs="Times New Roman"/>
          <w:sz w:val="24"/>
          <w:szCs w:val="24"/>
        </w:rPr>
        <w:t xml:space="preserve">: </w:t>
      </w:r>
      <w:r w:rsidR="00BB4077" w:rsidRPr="00D16995">
        <w:rPr>
          <w:rFonts w:ascii="Times New Roman" w:hAnsi="Times New Roman" w:cs="Times New Roman"/>
          <w:sz w:val="24"/>
          <w:szCs w:val="24"/>
        </w:rPr>
        <w:t>3</w:t>
      </w:r>
      <w:r w:rsidR="00F83196" w:rsidRPr="00D16995">
        <w:rPr>
          <w:rFonts w:ascii="Times New Roman" w:hAnsi="Times New Roman" w:cs="Times New Roman"/>
          <w:sz w:val="24"/>
          <w:szCs w:val="24"/>
        </w:rPr>
        <w:t xml:space="preserve"> из них оценивались 1 баллом, </w:t>
      </w:r>
      <w:r w:rsidR="00BB4077" w:rsidRPr="00D16995">
        <w:rPr>
          <w:rFonts w:ascii="Times New Roman" w:hAnsi="Times New Roman" w:cs="Times New Roman"/>
          <w:sz w:val="24"/>
          <w:szCs w:val="24"/>
        </w:rPr>
        <w:t>3</w:t>
      </w:r>
      <w:r w:rsidR="00F83196" w:rsidRPr="00D16995">
        <w:rPr>
          <w:rFonts w:ascii="Times New Roman" w:hAnsi="Times New Roman" w:cs="Times New Roman"/>
          <w:sz w:val="24"/>
          <w:szCs w:val="24"/>
        </w:rPr>
        <w:t xml:space="preserve"> – двумя баллами</w:t>
      </w:r>
      <w:r w:rsidR="00BB4077" w:rsidRPr="00D16995">
        <w:rPr>
          <w:rFonts w:ascii="Times New Roman" w:hAnsi="Times New Roman" w:cs="Times New Roman"/>
          <w:sz w:val="24"/>
          <w:szCs w:val="24"/>
        </w:rPr>
        <w:t xml:space="preserve">, 2 задания – тремя баллами. </w:t>
      </w:r>
      <w:r w:rsidR="00D16995" w:rsidRP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часть работы содерж</w:t>
      </w:r>
      <w:r w:rsid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>ала</w:t>
      </w:r>
      <w:r w:rsidR="00D16995" w:rsidRP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по истории Древнего мира, в части 2 </w:t>
      </w:r>
      <w:r w:rsid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</w:t>
      </w:r>
      <w:r w:rsidR="00D16995" w:rsidRPr="00D1699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предложены задания по истории родного края.</w:t>
      </w:r>
    </w:p>
    <w:p w:rsidR="00DF6EB1" w:rsidRPr="00D16995" w:rsidRDefault="00DF6EB1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Ответом к каждому из заданий 1 и 2 является цифра или последовательность цифр. Задания №3-4 и 6-8 предполагают развернутый ответ. Задание 5 предполагает работу с контурной картой. </w:t>
      </w:r>
    </w:p>
    <w:p w:rsidR="0091029B" w:rsidRPr="00D16995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16995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8"/>
        <w:tblW w:w="9944" w:type="dxa"/>
        <w:tblInd w:w="108" w:type="dxa"/>
        <w:tblLook w:val="04A0"/>
      </w:tblPr>
      <w:tblGrid>
        <w:gridCol w:w="1014"/>
        <w:gridCol w:w="7513"/>
        <w:gridCol w:w="1417"/>
      </w:tblGrid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513" w:type="dxa"/>
          </w:tcPr>
          <w:p w:rsidR="00F83196" w:rsidRPr="00D16995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3196" w:rsidRPr="00D16995" w:rsidRDefault="005E7F58" w:rsidP="00F8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 (соотнести изображение памятников культуры с той страной, где они созданы) – Древний Восток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3196" w:rsidRPr="00D16995" w:rsidRDefault="005E7F58" w:rsidP="003D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историческими источниками (определить страну, с которой связан данный исторический источник)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3196" w:rsidRPr="00D16995" w:rsidRDefault="005E7F58" w:rsidP="003D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Проверка знания исторической терминологии (выбрать страну и указать термин, связанный с ней, и его значение)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3196" w:rsidRPr="00D16995" w:rsidRDefault="005E7F58" w:rsidP="005E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Проверка знаний исторических фактов и умения излагать в виде связанного текста (соотнести страну с одним из событий и рассказать о событии)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3196" w:rsidRPr="00D16995" w:rsidRDefault="005E7F58" w:rsidP="00905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 (заштриховать на контурной карте указанную страну)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96" w:rsidRPr="00D16995" w:rsidTr="00905493">
        <w:trPr>
          <w:trHeight w:val="20"/>
        </w:trPr>
        <w:tc>
          <w:tcPr>
            <w:tcW w:w="1014" w:type="dxa"/>
          </w:tcPr>
          <w:p w:rsidR="00F83196" w:rsidRPr="00D16995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83196" w:rsidRPr="00D16995" w:rsidRDefault="005E7F58" w:rsidP="0087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6265"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причинно –</w:t>
            </w:r>
            <w:r w:rsidR="00876265"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</w:t>
            </w: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876265" w:rsidRPr="00D1699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 (как </w:t>
            </w:r>
            <w:proofErr w:type="spellStart"/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 – климатические условия повлияли на занятия жителей страны</w:t>
            </w:r>
            <w:r w:rsidR="00876265" w:rsidRPr="00D169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83196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493" w:rsidRPr="00D16995" w:rsidTr="00905493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905493" w:rsidRPr="00D16995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05493" w:rsidRPr="00D16995" w:rsidRDefault="00876265" w:rsidP="0087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родного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5493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265" w:rsidRPr="00D16995" w:rsidTr="00905493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876265" w:rsidRPr="00D16995" w:rsidRDefault="00876265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6265" w:rsidRPr="00D16995" w:rsidRDefault="00876265" w:rsidP="00F5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 родного края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6265" w:rsidRPr="00D16995" w:rsidRDefault="00DF6EB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029B" w:rsidRPr="00D16995" w:rsidRDefault="0091029B" w:rsidP="005F1B97">
      <w:pPr>
        <w:jc w:val="both"/>
        <w:rPr>
          <w:rFonts w:ascii="Times New Roman" w:hAnsi="Times New Roman"/>
          <w:b/>
          <w:sz w:val="24"/>
          <w:szCs w:val="28"/>
        </w:rPr>
      </w:pPr>
    </w:p>
    <w:p w:rsidR="005F1B97" w:rsidRPr="00D16995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D16995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D16995">
        <w:rPr>
          <w:rFonts w:ascii="Times New Roman" w:hAnsi="Times New Roman"/>
          <w:sz w:val="24"/>
          <w:szCs w:val="28"/>
        </w:rPr>
        <w:t xml:space="preserve"> </w:t>
      </w:r>
      <w:r w:rsidR="00E57946" w:rsidRPr="00D16995">
        <w:rPr>
          <w:rFonts w:ascii="Times New Roman" w:hAnsi="Times New Roman"/>
          <w:sz w:val="24"/>
          <w:szCs w:val="28"/>
        </w:rPr>
        <w:t>45</w:t>
      </w:r>
      <w:r w:rsidRPr="00D16995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D16995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D16995">
        <w:rPr>
          <w:rFonts w:ascii="Times New Roman" w:hAnsi="Times New Roman"/>
          <w:b/>
          <w:sz w:val="24"/>
          <w:szCs w:val="28"/>
        </w:rPr>
        <w:lastRenderedPageBreak/>
        <w:t>Максимальный балл</w:t>
      </w:r>
      <w:r w:rsidR="0091029B" w:rsidRPr="00D16995">
        <w:rPr>
          <w:rFonts w:ascii="Times New Roman" w:hAnsi="Times New Roman"/>
          <w:sz w:val="24"/>
          <w:szCs w:val="28"/>
        </w:rPr>
        <w:t xml:space="preserve"> – </w:t>
      </w:r>
      <w:r w:rsidR="00BB4077" w:rsidRPr="00D16995">
        <w:rPr>
          <w:rFonts w:ascii="Times New Roman" w:hAnsi="Times New Roman"/>
          <w:sz w:val="24"/>
          <w:szCs w:val="28"/>
        </w:rPr>
        <w:t>15</w:t>
      </w:r>
      <w:r w:rsidRPr="00D16995">
        <w:rPr>
          <w:rFonts w:ascii="Times New Roman" w:hAnsi="Times New Roman"/>
          <w:sz w:val="24"/>
          <w:szCs w:val="28"/>
        </w:rPr>
        <w:t>.</w:t>
      </w:r>
    </w:p>
    <w:p w:rsidR="0091029B" w:rsidRPr="00D16995" w:rsidRDefault="0091029B" w:rsidP="0091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995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1029B" w:rsidRPr="00D16995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BB4077" w:rsidRPr="00D16995">
        <w:rPr>
          <w:rFonts w:ascii="Times New Roman" w:hAnsi="Times New Roman" w:cs="Times New Roman"/>
          <w:sz w:val="24"/>
          <w:szCs w:val="24"/>
        </w:rPr>
        <w:t>1</w:t>
      </w:r>
      <w:r w:rsidR="00D16995" w:rsidRPr="00D16995">
        <w:rPr>
          <w:rFonts w:ascii="Times New Roman" w:hAnsi="Times New Roman" w:cs="Times New Roman"/>
          <w:sz w:val="24"/>
          <w:szCs w:val="24"/>
        </w:rPr>
        <w:t>2</w:t>
      </w:r>
      <w:r w:rsidR="00BB4077" w:rsidRPr="00D16995">
        <w:rPr>
          <w:rFonts w:ascii="Times New Roman" w:hAnsi="Times New Roman" w:cs="Times New Roman"/>
          <w:sz w:val="24"/>
          <w:szCs w:val="24"/>
        </w:rPr>
        <w:t>-15</w:t>
      </w:r>
      <w:r w:rsidRPr="00D1699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D16995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D16995" w:rsidRPr="00D16995">
        <w:rPr>
          <w:rFonts w:ascii="Times New Roman" w:hAnsi="Times New Roman" w:cs="Times New Roman"/>
          <w:sz w:val="24"/>
          <w:szCs w:val="24"/>
        </w:rPr>
        <w:t xml:space="preserve">8 </w:t>
      </w:r>
      <w:r w:rsidR="00BB4077" w:rsidRPr="00D16995">
        <w:rPr>
          <w:rFonts w:ascii="Times New Roman" w:hAnsi="Times New Roman" w:cs="Times New Roman"/>
          <w:sz w:val="24"/>
          <w:szCs w:val="24"/>
        </w:rPr>
        <w:t>-</w:t>
      </w:r>
      <w:r w:rsidR="00D16995" w:rsidRPr="00D16995">
        <w:rPr>
          <w:rFonts w:ascii="Times New Roman" w:hAnsi="Times New Roman" w:cs="Times New Roman"/>
          <w:sz w:val="24"/>
          <w:szCs w:val="24"/>
        </w:rPr>
        <w:t xml:space="preserve"> </w:t>
      </w:r>
      <w:r w:rsidR="00BB4077" w:rsidRPr="00D16995">
        <w:rPr>
          <w:rFonts w:ascii="Times New Roman" w:hAnsi="Times New Roman" w:cs="Times New Roman"/>
          <w:sz w:val="24"/>
          <w:szCs w:val="24"/>
        </w:rPr>
        <w:t>1</w:t>
      </w:r>
      <w:r w:rsidR="00D16995" w:rsidRPr="00D16995">
        <w:rPr>
          <w:rFonts w:ascii="Times New Roman" w:hAnsi="Times New Roman" w:cs="Times New Roman"/>
          <w:sz w:val="24"/>
          <w:szCs w:val="24"/>
        </w:rPr>
        <w:t>1</w:t>
      </w:r>
      <w:r w:rsidRPr="00D1699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D16995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D16995" w:rsidRPr="00D16995">
        <w:rPr>
          <w:rFonts w:ascii="Times New Roman" w:hAnsi="Times New Roman" w:cs="Times New Roman"/>
          <w:sz w:val="24"/>
          <w:szCs w:val="24"/>
        </w:rPr>
        <w:t>4 - 7</w:t>
      </w:r>
      <w:r w:rsidRPr="00D16995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D16995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D16995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F83196" w:rsidRPr="00D16995">
        <w:rPr>
          <w:rFonts w:ascii="Times New Roman" w:hAnsi="Times New Roman" w:cs="Times New Roman"/>
          <w:sz w:val="24"/>
          <w:szCs w:val="24"/>
        </w:rPr>
        <w:t xml:space="preserve">0 - </w:t>
      </w:r>
      <w:r w:rsidR="00D16995" w:rsidRPr="00D16995">
        <w:rPr>
          <w:rFonts w:ascii="Times New Roman" w:hAnsi="Times New Roman" w:cs="Times New Roman"/>
          <w:sz w:val="24"/>
          <w:szCs w:val="24"/>
        </w:rPr>
        <w:t>3</w:t>
      </w:r>
      <w:r w:rsidR="00F83196" w:rsidRPr="00D16995">
        <w:rPr>
          <w:rFonts w:ascii="Times New Roman" w:hAnsi="Times New Roman" w:cs="Times New Roman"/>
          <w:sz w:val="24"/>
          <w:szCs w:val="24"/>
        </w:rPr>
        <w:t xml:space="preserve"> балл</w:t>
      </w:r>
      <w:r w:rsidR="00D16995" w:rsidRPr="00D16995">
        <w:rPr>
          <w:rFonts w:ascii="Times New Roman" w:hAnsi="Times New Roman" w:cs="Times New Roman"/>
          <w:sz w:val="24"/>
          <w:szCs w:val="24"/>
        </w:rPr>
        <w:t>а</w:t>
      </w:r>
      <w:r w:rsidRPr="00D16995">
        <w:rPr>
          <w:rFonts w:ascii="Times New Roman" w:hAnsi="Times New Roman" w:cs="Times New Roman"/>
          <w:sz w:val="24"/>
          <w:szCs w:val="24"/>
        </w:rPr>
        <w:t>.</w:t>
      </w:r>
    </w:p>
    <w:p w:rsidR="007258EE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3A5F2A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3A5F2A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3A5F2A" w:rsidRPr="00E9201B" w:rsidTr="003A5F2A">
        <w:trPr>
          <w:trHeight w:val="70"/>
        </w:trPr>
        <w:tc>
          <w:tcPr>
            <w:tcW w:w="911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Cs w:val="24"/>
              </w:rPr>
            </w:pPr>
            <w:r w:rsidRPr="00E9201B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3A5F2A" w:rsidRPr="00E9201B" w:rsidTr="003A5F2A">
        <w:trPr>
          <w:trHeight w:val="70"/>
        </w:trPr>
        <w:tc>
          <w:tcPr>
            <w:tcW w:w="911" w:type="dxa"/>
            <w:vMerge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2A" w:rsidRPr="00E9201B" w:rsidTr="003A5F2A">
        <w:tc>
          <w:tcPr>
            <w:tcW w:w="911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F2A" w:rsidRPr="00E92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vAlign w:val="bottom"/>
          </w:tcPr>
          <w:p w:rsidR="003A5F2A" w:rsidRPr="003A5F2A" w:rsidRDefault="003A5F2A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037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3A5F2A" w:rsidRPr="00E9201B" w:rsidTr="003A5F2A">
        <w:tc>
          <w:tcPr>
            <w:tcW w:w="911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F2A" w:rsidRPr="00E920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vAlign w:val="bottom"/>
          </w:tcPr>
          <w:p w:rsidR="003A5F2A" w:rsidRPr="003A5F2A" w:rsidRDefault="003A5F2A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37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3A5F2A" w:rsidRPr="00E9201B" w:rsidTr="003A5F2A">
        <w:tc>
          <w:tcPr>
            <w:tcW w:w="911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F2A" w:rsidRPr="00E92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vAlign w:val="bottom"/>
          </w:tcPr>
          <w:p w:rsidR="003A5F2A" w:rsidRPr="003A5F2A" w:rsidRDefault="003A5F2A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84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37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3A5F2A" w:rsidRPr="00E9201B" w:rsidTr="003A5F2A">
        <w:tc>
          <w:tcPr>
            <w:tcW w:w="911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F2A" w:rsidRPr="00E920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036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37" w:type="dxa"/>
            <w:vAlign w:val="bottom"/>
          </w:tcPr>
          <w:p w:rsidR="003A5F2A" w:rsidRPr="003A5F2A" w:rsidRDefault="00A84768" w:rsidP="003A5F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</w:tr>
      <w:tr w:rsidR="003A5F2A" w:rsidRPr="00E9201B" w:rsidTr="003A5F2A">
        <w:tc>
          <w:tcPr>
            <w:tcW w:w="911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84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3A5F2A" w:rsidRPr="00E9201B" w:rsidRDefault="003A5F2A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47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63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3A5F2A" w:rsidRPr="00E9201B" w:rsidRDefault="00A84768" w:rsidP="0048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483357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36" w:type="dxa"/>
          </w:tcPr>
          <w:p w:rsidR="003A5F2A" w:rsidRPr="00E9201B" w:rsidRDefault="00483357" w:rsidP="00483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</w:t>
            </w:r>
          </w:p>
        </w:tc>
        <w:tc>
          <w:tcPr>
            <w:tcW w:w="1036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w:r w:rsidR="00483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3A5F2A" w:rsidRPr="00E9201B" w:rsidRDefault="00A84768" w:rsidP="003A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="004833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A5F2A" w:rsidRDefault="003A5F2A" w:rsidP="00E53C8E">
      <w:pPr>
        <w:rPr>
          <w:rFonts w:ascii="Times New Roman" w:hAnsi="Times New Roman" w:cs="Times New Roman"/>
          <w:b/>
          <w:sz w:val="24"/>
          <w:szCs w:val="24"/>
        </w:rPr>
      </w:pPr>
    </w:p>
    <w:p w:rsidR="00483357" w:rsidRDefault="00483357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4833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26765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357" w:rsidRDefault="00483357" w:rsidP="00E53C8E">
      <w:pPr>
        <w:rPr>
          <w:rFonts w:ascii="Times New Roman" w:hAnsi="Times New Roman" w:cs="Times New Roman"/>
          <w:b/>
          <w:sz w:val="24"/>
          <w:szCs w:val="24"/>
        </w:rPr>
      </w:pPr>
    </w:p>
    <w:p w:rsidR="00483357" w:rsidRDefault="00483357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4833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221932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7BC" w:rsidRDefault="00A937BC" w:rsidP="00E53C8E">
      <w:pPr>
        <w:rPr>
          <w:rFonts w:ascii="Times New Roman" w:hAnsi="Times New Roman" w:cs="Times New Roman"/>
          <w:b/>
          <w:sz w:val="24"/>
          <w:szCs w:val="24"/>
        </w:rPr>
      </w:pPr>
    </w:p>
    <w:p w:rsidR="003A5F2A" w:rsidRPr="00097BB2" w:rsidRDefault="003A5F2A" w:rsidP="003A5F2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97BB2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314" w:type="dxa"/>
        <w:tblLayout w:type="fixed"/>
        <w:tblLook w:val="04A0"/>
      </w:tblPr>
      <w:tblGrid>
        <w:gridCol w:w="1101"/>
        <w:gridCol w:w="1151"/>
        <w:gridCol w:w="1152"/>
        <w:gridCol w:w="1151"/>
        <w:gridCol w:w="1152"/>
        <w:gridCol w:w="1152"/>
        <w:gridCol w:w="1151"/>
        <w:gridCol w:w="1152"/>
        <w:gridCol w:w="1152"/>
      </w:tblGrid>
      <w:tr w:rsidR="00C174CA" w:rsidRPr="00097BB2" w:rsidTr="00C174CA">
        <w:tc>
          <w:tcPr>
            <w:tcW w:w="110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2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5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52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2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52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F87BE8" w:rsidP="003A5F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174CA" w:rsidRPr="00097BB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F87BE8" w:rsidP="003A5F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174CA" w:rsidRPr="00097BB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F87BE8" w:rsidP="003A5F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174CA" w:rsidRPr="00097BB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F87BE8" w:rsidP="003A5F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174CA" w:rsidRPr="00097BB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1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52" w:type="dxa"/>
            <w:vAlign w:val="center"/>
          </w:tcPr>
          <w:p w:rsidR="00C174CA" w:rsidRPr="00E9201B" w:rsidRDefault="00F87BE8" w:rsidP="003A5F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</w:rPr>
            </w:pPr>
            <w:r w:rsidRPr="00097B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1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1151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51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C174CA" w:rsidRPr="00097BB2" w:rsidTr="00C174CA">
        <w:tc>
          <w:tcPr>
            <w:tcW w:w="1101" w:type="dxa"/>
          </w:tcPr>
          <w:p w:rsidR="00C174CA" w:rsidRPr="00097BB2" w:rsidRDefault="00C174CA" w:rsidP="003A5F2A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97BB2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097BB2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1151" w:type="dxa"/>
            <w:vAlign w:val="bottom"/>
          </w:tcPr>
          <w:p w:rsidR="00C174CA" w:rsidRPr="00C174CA" w:rsidRDefault="005B5739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63,33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63,33</w:t>
            </w:r>
          </w:p>
        </w:tc>
        <w:tc>
          <w:tcPr>
            <w:tcW w:w="1151" w:type="dxa"/>
            <w:vAlign w:val="bottom"/>
          </w:tcPr>
          <w:p w:rsidR="00C174CA" w:rsidRPr="00C174CA" w:rsidRDefault="005B5739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37,40</w:t>
            </w:r>
          </w:p>
        </w:tc>
        <w:tc>
          <w:tcPr>
            <w:tcW w:w="1152" w:type="dxa"/>
            <w:vAlign w:val="bottom"/>
          </w:tcPr>
          <w:p w:rsidR="00C174CA" w:rsidRPr="00C174CA" w:rsidRDefault="005B5739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34,81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23,33</w:t>
            </w:r>
          </w:p>
        </w:tc>
        <w:tc>
          <w:tcPr>
            <w:tcW w:w="1151" w:type="dxa"/>
            <w:vAlign w:val="bottom"/>
          </w:tcPr>
          <w:p w:rsidR="00C174CA" w:rsidRPr="00C174CA" w:rsidRDefault="005B5739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0,5</w:t>
            </w:r>
            <w:r w:rsidR="00BB1F1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1152" w:type="dxa"/>
            <w:vAlign w:val="bottom"/>
          </w:tcPr>
          <w:p w:rsidR="00C174CA" w:rsidRPr="00C174CA" w:rsidRDefault="00F87BE8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36,66</w:t>
            </w:r>
          </w:p>
        </w:tc>
        <w:tc>
          <w:tcPr>
            <w:tcW w:w="1152" w:type="dxa"/>
            <w:vAlign w:val="bottom"/>
          </w:tcPr>
          <w:p w:rsidR="00C174CA" w:rsidRPr="00C174CA" w:rsidRDefault="005B5739" w:rsidP="00C174C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8,33</w:t>
            </w:r>
          </w:p>
        </w:tc>
      </w:tr>
    </w:tbl>
    <w:p w:rsidR="00C174CA" w:rsidRDefault="00C174CA" w:rsidP="003A5F2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F2A" w:rsidRPr="00097BB2" w:rsidRDefault="003A5F2A" w:rsidP="003A5F2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B2">
        <w:rPr>
          <w:rFonts w:ascii="Times New Roman" w:hAnsi="Times New Roman" w:cs="Times New Roman"/>
          <w:b/>
          <w:i/>
          <w:sz w:val="24"/>
          <w:szCs w:val="24"/>
        </w:rPr>
        <w:lastRenderedPageBreak/>
        <w:t>В целом процент выполнения работы по классам следующий:</w:t>
      </w:r>
    </w:p>
    <w:p w:rsidR="003A5F2A" w:rsidRPr="00097BB2" w:rsidRDefault="00BB1F15" w:rsidP="003A5F2A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A5F2A">
        <w:rPr>
          <w:rFonts w:ascii="Times New Roman" w:hAnsi="Times New Roman" w:cs="Times New Roman"/>
          <w:b/>
          <w:i/>
          <w:sz w:val="24"/>
          <w:szCs w:val="24"/>
        </w:rPr>
        <w:t>а –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 xml:space="preserve"> 34</w:t>
      </w:r>
      <w:r w:rsidR="00C174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3A5F2A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3A5F2A" w:rsidRPr="00097BB2" w:rsidRDefault="00BB1F15" w:rsidP="003A5F2A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A5F2A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C174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44</w:t>
      </w:r>
      <w:r w:rsidR="003A5F2A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3A5F2A" w:rsidRPr="00097BB2" w:rsidRDefault="00BB1F15" w:rsidP="003A5F2A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A5F2A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C174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86</w:t>
      </w:r>
      <w:r w:rsidR="003A5F2A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3A5F2A" w:rsidRPr="00097BB2" w:rsidRDefault="00BB1F15" w:rsidP="003A5F2A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A5F2A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C174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="003A5F2A" w:rsidRPr="00097BB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3A5F2A" w:rsidRDefault="003A5F2A" w:rsidP="003A5F2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по параллели –</w:t>
      </w:r>
      <w:r w:rsidR="005B5739">
        <w:rPr>
          <w:rFonts w:ascii="Times New Roman" w:hAnsi="Times New Roman" w:cs="Times New Roman"/>
          <w:b/>
          <w:i/>
          <w:sz w:val="24"/>
          <w:szCs w:val="24"/>
        </w:rPr>
        <w:t xml:space="preserve"> 32</w:t>
      </w:r>
      <w:r w:rsidR="00C174C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B1F15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097BB2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C106FA" w:rsidRDefault="00C106FA" w:rsidP="003A5F2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F2A" w:rsidRPr="00111253" w:rsidRDefault="009F45B1" w:rsidP="00BB1F1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45B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9835" cy="189835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5F2A" w:rsidRPr="00097BB2" w:rsidRDefault="003A5F2A" w:rsidP="003A5F2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BB2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6633F4" w:rsidRDefault="006633F4" w:rsidP="006633F4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6 (0,55%) – знание причин и следствий, умение формулировать положения, содержащие причинно-следственные связи (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объяснить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как природно-климатические условия повлияли на занятие жителей страны);</w:t>
      </w:r>
    </w:p>
    <w:p w:rsidR="006633F4" w:rsidRDefault="006633F4" w:rsidP="006633F4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№8 (8,33%) – знание истории родного края;</w:t>
      </w:r>
    </w:p>
    <w:p w:rsidR="006633F4" w:rsidRDefault="006633F4" w:rsidP="006633F4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5 (23,33%) – проверка умения работать с исторической картой.</w:t>
      </w:r>
    </w:p>
    <w:p w:rsidR="007D100D" w:rsidRPr="007D100D" w:rsidRDefault="006633F4" w:rsidP="007D100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7D100D" w:rsidRPr="007D10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4E0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4E01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7D100D" w:rsidRPr="007D10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%) - знание исторических фактов и умения излагать в виде связанного текста.</w:t>
      </w:r>
    </w:p>
    <w:p w:rsidR="007D100D" w:rsidRDefault="007D100D" w:rsidP="007D100D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D10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7D10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34,81</w:t>
      </w:r>
      <w:r w:rsidRPr="007D100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%) - проверка знания исторической терминологии (выбрать страну и указать термин, связанный с ней, и его значение)</w:t>
      </w:r>
      <w:r w:rsidR="00C106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F241A" w:rsidRPr="006633F4" w:rsidRDefault="00C6424B" w:rsidP="006633F4">
      <w:pPr>
        <w:pStyle w:val="a7"/>
        <w:numPr>
          <w:ilvl w:val="0"/>
          <w:numId w:val="30"/>
        </w:numPr>
        <w:shd w:val="clear" w:color="auto" w:fill="FFFFFF"/>
        <w:ind w:left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7 (36,66%) – знание истории родного края.</w:t>
      </w:r>
    </w:p>
    <w:p w:rsidR="007D100D" w:rsidRPr="00A744B3" w:rsidRDefault="007D100D" w:rsidP="007D100D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744B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Причины слабого выполнения этих заданий следующие:</w:t>
      </w:r>
    </w:p>
    <w:p w:rsidR="007D100D" w:rsidRPr="00FC4150" w:rsidRDefault="007D100D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№ 3 (</w:t>
      </w:r>
      <w:r w:rsidR="004E010C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</w:t>
      </w:r>
      <w:r w:rsidR="00FC4150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7</w:t>
      </w:r>
      <w:r w:rsidR="004E010C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,</w:t>
      </w:r>
      <w:r w:rsidR="00FC4150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4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%) – проверка знания исторической терминологии (выбрать страну и указать термин, связанный с ней, и его значение) дети не умеют анализировать, формулировать грамотно свою речь, аргументировать ответ;</w:t>
      </w:r>
    </w:p>
    <w:p w:rsidR="007D100D" w:rsidRPr="00FC4150" w:rsidRDefault="007D100D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№ 4 (</w:t>
      </w:r>
      <w:r w:rsidR="00FC4150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34</w:t>
      </w:r>
      <w:r w:rsidR="004E010C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,</w:t>
      </w:r>
      <w:r w:rsidR="00FC4150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81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%) – задание повышенного уровня, обучающиеся невнимательны при чтении задания, слабо развито умение связно излагать материал</w:t>
      </w:r>
      <w:r w:rsidR="00DF38AB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;</w:t>
      </w:r>
    </w:p>
    <w:p w:rsidR="00FC4150" w:rsidRDefault="00F62911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№5 (23,33%) – проверка умения работать с исторической картой</w:t>
      </w:r>
      <w:r w:rsidR="00DF38AB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, обучающиеся не знают географического положения стран Древнего мира, не умеют соотносить исторические персоналии со страной;</w:t>
      </w:r>
    </w:p>
    <w:p w:rsidR="00DF38AB" w:rsidRDefault="00DF38AB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№6 (0,55%) –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</w:t>
      </w:r>
      <w:r w:rsidR="00E51E45"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умение устанавливать причинно-следственные связи, строить логическое, умозаключение (индуктивное, дедуктивное и по аналогии) и делать выводы; 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не достаточны сформированы навыки </w:t>
      </w:r>
      <w:r w:rsidR="00E51E45"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владени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я</w:t>
      </w:r>
      <w:r w:rsidR="00E51E45"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основами самоконтроля самооценки, принятия решений и осуществления осознанного выбора в учебной и познавательной деятельности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.</w:t>
      </w:r>
    </w:p>
    <w:p w:rsidR="00E51E45" w:rsidRDefault="00E51E45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№7 (36,6%) – у обучающихся вызывают сложности применения </w:t>
      </w:r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умени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й</w:t>
      </w:r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этнонациональной</w:t>
      </w:r>
      <w:proofErr w:type="spellEnd"/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, социальной, культурной самоидентификации личности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.</w:t>
      </w:r>
    </w:p>
    <w:p w:rsidR="00E51E45" w:rsidRPr="00FC4150" w:rsidRDefault="00E51E45" w:rsidP="007D100D">
      <w:pPr>
        <w:pStyle w:val="a7"/>
        <w:numPr>
          <w:ilvl w:val="0"/>
          <w:numId w:val="31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№8 (8,33%) – </w:t>
      </w:r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способность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</w:t>
      </w:r>
      <w:r w:rsidRP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к межкультурному диалогу, восприятию и бережному отношению к культурному наследию Родин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ы.</w:t>
      </w:r>
    </w:p>
    <w:p w:rsidR="007D100D" w:rsidRPr="00FC4150" w:rsidRDefault="007D100D" w:rsidP="00ED4C70">
      <w:pPr>
        <w:shd w:val="clear" w:color="auto" w:fill="FFFFFF"/>
        <w:ind w:firstLine="426"/>
        <w:jc w:val="both"/>
        <w:rPr>
          <w:color w:val="000000" w:themeColor="text1"/>
        </w:rPr>
      </w:pP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Приведенные данные показывают, что ни в одном вопросе нет 100% выполнения заданий. 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Наи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больш</w:t>
      </w:r>
      <w:r w:rsidR="006633F4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и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й процент выполнения – 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63</w:t>
      </w:r>
      <w:r w:rsidR="00ED4C70"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,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33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% - вопрос № </w:t>
      </w:r>
      <w:r w:rsidR="00E51E4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1 и 2</w:t>
      </w:r>
      <w:r w:rsidRPr="00FC415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(</w:t>
      </w:r>
      <w:r w:rsidR="000B27FE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умение </w:t>
      </w:r>
      <w:r w:rsidR="000B27FE" w:rsidRPr="000B27F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изобразительными историческими источниками, понимать и интерпретировать содержащуюся в них информацию</w:t>
      </w:r>
      <w:r w:rsidR="000B2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умение </w:t>
      </w:r>
      <w:r w:rsidR="000B27FE" w:rsidRPr="000B27F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поиск информации в отрывках исторических текстов, материальных памятниках Древнего мира</w:t>
      </w:r>
      <w:r w:rsidR="00ED4C70" w:rsidRPr="00FC41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C4150" w:rsidRDefault="00FC4150" w:rsidP="00D9333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3F4" w:rsidRDefault="006633F4" w:rsidP="00D9333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3F4" w:rsidRDefault="006633F4" w:rsidP="00D9333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3F4" w:rsidRDefault="006633F4" w:rsidP="00D9333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339" w:rsidRPr="00FC4150" w:rsidRDefault="002E13BD" w:rsidP="00D93339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4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Количество набранных баллов</w:t>
      </w:r>
      <w:r w:rsidR="00D93339" w:rsidRPr="00FC41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E13BD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100D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374286" w:rsidRPr="007D100D">
        <w:rPr>
          <w:rFonts w:ascii="Times New Roman" w:hAnsi="Times New Roman" w:cs="Times New Roman"/>
          <w:b/>
          <w:sz w:val="24"/>
          <w:szCs w:val="24"/>
        </w:rPr>
        <w:t>15</w:t>
      </w:r>
      <w:r w:rsidRPr="007D100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31" w:type="dxa"/>
        <w:tblLayout w:type="fixed"/>
        <w:tblLook w:val="04A0"/>
      </w:tblPr>
      <w:tblGrid>
        <w:gridCol w:w="994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C174CA" w:rsidRPr="00C174CA" w:rsidTr="00C174CA">
        <w:tc>
          <w:tcPr>
            <w:tcW w:w="994" w:type="dxa"/>
          </w:tcPr>
          <w:p w:rsidR="00C174CA" w:rsidRPr="00C174CA" w:rsidRDefault="00C174CA" w:rsidP="00F87BE8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C174CA">
              <w:rPr>
                <w:rFonts w:ascii="Times New Roman" w:hAnsi="Times New Roman" w:cs="Times New Roman"/>
                <w:b/>
                <w:i/>
                <w:sz w:val="16"/>
              </w:rPr>
              <w:t>кол-во набранных баллов</w:t>
            </w:r>
          </w:p>
        </w:tc>
        <w:tc>
          <w:tcPr>
            <w:tcW w:w="564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564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564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565" w:type="dxa"/>
            <w:vAlign w:val="center"/>
          </w:tcPr>
          <w:p w:rsidR="00C174CA" w:rsidRPr="006633F4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6633F4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</w:tr>
      <w:tr w:rsidR="00C174CA" w:rsidRPr="00C174CA" w:rsidTr="00F87BE8">
        <w:tc>
          <w:tcPr>
            <w:tcW w:w="994" w:type="dxa"/>
          </w:tcPr>
          <w:p w:rsidR="00C174CA" w:rsidRPr="00C174CA" w:rsidRDefault="00DD222A" w:rsidP="00F87BE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C174CA" w:rsidRPr="00C174CA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</w:tr>
      <w:tr w:rsidR="00C174CA" w:rsidRPr="00C174CA" w:rsidTr="00F87BE8">
        <w:tc>
          <w:tcPr>
            <w:tcW w:w="994" w:type="dxa"/>
          </w:tcPr>
          <w:p w:rsidR="00C174CA" w:rsidRPr="00C174CA" w:rsidRDefault="00DD222A" w:rsidP="00F87BE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C174CA" w:rsidRPr="00C174CA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6633F4" w:rsidRDefault="006633F4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</w:tr>
      <w:tr w:rsidR="00C174CA" w:rsidRPr="00C174CA" w:rsidTr="00F87BE8">
        <w:tc>
          <w:tcPr>
            <w:tcW w:w="994" w:type="dxa"/>
          </w:tcPr>
          <w:p w:rsidR="00C174CA" w:rsidRPr="00C174CA" w:rsidRDefault="00DD222A" w:rsidP="00F87BE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C174CA" w:rsidRPr="00C174CA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</w:tr>
      <w:tr w:rsidR="00C174CA" w:rsidRPr="00C174CA" w:rsidTr="00F87BE8">
        <w:tc>
          <w:tcPr>
            <w:tcW w:w="994" w:type="dxa"/>
          </w:tcPr>
          <w:p w:rsidR="00C174CA" w:rsidRPr="00C174CA" w:rsidRDefault="00DD222A" w:rsidP="00F87BE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C174CA" w:rsidRPr="00C174CA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  <w:vAlign w:val="bottom"/>
          </w:tcPr>
          <w:p w:rsidR="00C174CA" w:rsidRPr="006633F4" w:rsidRDefault="00FF241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6633F4" w:rsidRDefault="00C174CA" w:rsidP="00C174CA">
            <w:pPr>
              <w:rPr>
                <w:rFonts w:ascii="Times New Roman" w:hAnsi="Times New Roman" w:cs="Times New Roman"/>
              </w:rPr>
            </w:pPr>
            <w:r w:rsidRPr="006633F4">
              <w:rPr>
                <w:rFonts w:ascii="Times New Roman" w:hAnsi="Times New Roman" w:cs="Times New Roman"/>
              </w:rPr>
              <w:t>0</w:t>
            </w:r>
          </w:p>
        </w:tc>
      </w:tr>
      <w:tr w:rsidR="00C174CA" w:rsidRPr="00C174CA" w:rsidTr="00F87BE8">
        <w:tc>
          <w:tcPr>
            <w:tcW w:w="994" w:type="dxa"/>
          </w:tcPr>
          <w:p w:rsidR="00C174CA" w:rsidRPr="00C174CA" w:rsidRDefault="00C174CA" w:rsidP="00F87BE8">
            <w:pPr>
              <w:rPr>
                <w:rFonts w:ascii="Times New Roman" w:hAnsi="Times New Roman" w:cs="Times New Roman"/>
                <w:b/>
                <w:i/>
              </w:rPr>
            </w:pPr>
            <w:r w:rsidRPr="00C174C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64" w:type="dxa"/>
            <w:vAlign w:val="bottom"/>
          </w:tcPr>
          <w:p w:rsidR="00C174CA" w:rsidRPr="00C174CA" w:rsidRDefault="00FF241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C174CA" w:rsidRDefault="00FF241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65" w:type="dxa"/>
            <w:vAlign w:val="bottom"/>
          </w:tcPr>
          <w:p w:rsidR="00C174CA" w:rsidRPr="00C174CA" w:rsidRDefault="00FF241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65" w:type="dxa"/>
            <w:vAlign w:val="bottom"/>
          </w:tcPr>
          <w:p w:rsidR="00C174CA" w:rsidRPr="00C174CA" w:rsidRDefault="006633F4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5" w:type="dxa"/>
            <w:vAlign w:val="bottom"/>
          </w:tcPr>
          <w:p w:rsidR="00C174CA" w:rsidRPr="00C174CA" w:rsidRDefault="00FF241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64" w:type="dxa"/>
            <w:vAlign w:val="bottom"/>
          </w:tcPr>
          <w:p w:rsidR="00C174CA" w:rsidRPr="00C174CA" w:rsidRDefault="00FF241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4" w:type="dxa"/>
            <w:vAlign w:val="bottom"/>
          </w:tcPr>
          <w:p w:rsidR="00C174CA" w:rsidRPr="00C174CA" w:rsidRDefault="00C174CA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174C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65" w:type="dxa"/>
            <w:vAlign w:val="bottom"/>
          </w:tcPr>
          <w:p w:rsidR="00C174CA" w:rsidRPr="00C174CA" w:rsidRDefault="00A6720B" w:rsidP="00C174C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C174CA" w:rsidRDefault="00C174CA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6720B" w:rsidRDefault="006633F4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633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1962150"/>
            <wp:effectExtent l="19050" t="0" r="5715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3F37" w:rsidRPr="006A64B4" w:rsidRDefault="00673F37" w:rsidP="00A6720B">
      <w:pPr>
        <w:shd w:val="clear" w:color="auto" w:fill="FFFFFF"/>
        <w:spacing w:after="135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D93339" w:rsidRPr="007D100D" w:rsidRDefault="00673F37" w:rsidP="00DD65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>Данные диаграммы, что наибольшее количество обучающихся (</w:t>
      </w:r>
      <w:r w:rsidR="00DD222A">
        <w:rPr>
          <w:rFonts w:ascii="Times New Roman" w:hAnsi="Times New Roman" w:cs="Times New Roman"/>
          <w:sz w:val="24"/>
          <w:szCs w:val="24"/>
        </w:rPr>
        <w:t>5</w:t>
      </w:r>
      <w:r w:rsidR="007D100D" w:rsidRPr="007D100D">
        <w:rPr>
          <w:rFonts w:ascii="Times New Roman" w:hAnsi="Times New Roman" w:cs="Times New Roman"/>
          <w:sz w:val="24"/>
          <w:szCs w:val="24"/>
        </w:rPr>
        <w:t>7</w:t>
      </w:r>
      <w:r w:rsidR="00DD222A">
        <w:rPr>
          <w:rFonts w:ascii="Times New Roman" w:hAnsi="Times New Roman" w:cs="Times New Roman"/>
          <w:sz w:val="24"/>
          <w:szCs w:val="24"/>
        </w:rPr>
        <w:t>,7</w:t>
      </w:r>
      <w:r w:rsidRPr="007D100D">
        <w:rPr>
          <w:rFonts w:ascii="Times New Roman" w:hAnsi="Times New Roman" w:cs="Times New Roman"/>
          <w:sz w:val="24"/>
          <w:szCs w:val="24"/>
        </w:rPr>
        <w:t xml:space="preserve">%) набрали от </w:t>
      </w:r>
      <w:r w:rsidR="006633F4">
        <w:rPr>
          <w:rFonts w:ascii="Times New Roman" w:hAnsi="Times New Roman" w:cs="Times New Roman"/>
          <w:sz w:val="24"/>
          <w:szCs w:val="24"/>
        </w:rPr>
        <w:t>4</w:t>
      </w:r>
      <w:r w:rsidRPr="007D100D">
        <w:rPr>
          <w:rFonts w:ascii="Times New Roman" w:hAnsi="Times New Roman" w:cs="Times New Roman"/>
          <w:sz w:val="24"/>
          <w:szCs w:val="24"/>
        </w:rPr>
        <w:t xml:space="preserve"> до </w:t>
      </w:r>
      <w:r w:rsidR="00EA4F5D">
        <w:rPr>
          <w:rFonts w:ascii="Times New Roman" w:hAnsi="Times New Roman" w:cs="Times New Roman"/>
          <w:sz w:val="24"/>
          <w:szCs w:val="24"/>
        </w:rPr>
        <w:t xml:space="preserve">6 </w:t>
      </w:r>
      <w:r w:rsidRPr="007D100D">
        <w:rPr>
          <w:rFonts w:ascii="Times New Roman" w:hAnsi="Times New Roman" w:cs="Times New Roman"/>
          <w:sz w:val="24"/>
          <w:szCs w:val="24"/>
        </w:rPr>
        <w:t>балл</w:t>
      </w:r>
      <w:r w:rsidR="00EC3D0E" w:rsidRPr="007D100D">
        <w:rPr>
          <w:rFonts w:ascii="Times New Roman" w:hAnsi="Times New Roman" w:cs="Times New Roman"/>
          <w:sz w:val="24"/>
          <w:szCs w:val="24"/>
        </w:rPr>
        <w:t>ов</w:t>
      </w:r>
      <w:r w:rsidR="00D93339" w:rsidRPr="007D1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4CA" w:rsidRPr="00C174CA" w:rsidRDefault="00C174CA" w:rsidP="00C174CA">
      <w:pPr>
        <w:ind w:left="360"/>
        <w:rPr>
          <w:rFonts w:ascii="Times New Roman" w:hAnsi="Times New Roman" w:cs="Times New Roman"/>
          <w:b/>
          <w:bCs/>
          <w:sz w:val="24"/>
        </w:rPr>
      </w:pPr>
      <w:r w:rsidRPr="00C174CA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C174CA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C174CA" w:rsidRPr="00C174CA" w:rsidRDefault="00C174CA" w:rsidP="00C174CA">
      <w:pPr>
        <w:ind w:left="360"/>
        <w:rPr>
          <w:rFonts w:ascii="Times New Roman" w:hAnsi="Times New Roman" w:cs="Times New Roman"/>
          <w:b/>
          <w:bCs/>
          <w:sz w:val="24"/>
        </w:rPr>
      </w:pPr>
      <w:r w:rsidRPr="00C174CA">
        <w:rPr>
          <w:rFonts w:ascii="Times New Roman" w:hAnsi="Times New Roman" w:cs="Times New Roman"/>
          <w:b/>
          <w:bCs/>
          <w:sz w:val="24"/>
        </w:rPr>
        <w:t xml:space="preserve">с </w:t>
      </w:r>
      <w:r w:rsidR="006633F4">
        <w:rPr>
          <w:rFonts w:ascii="Times New Roman" w:hAnsi="Times New Roman" w:cs="Times New Roman"/>
          <w:b/>
          <w:bCs/>
          <w:sz w:val="24"/>
        </w:rPr>
        <w:t>год</w:t>
      </w:r>
      <w:r w:rsidR="000C1124">
        <w:rPr>
          <w:rFonts w:ascii="Times New Roman" w:hAnsi="Times New Roman" w:cs="Times New Roman"/>
          <w:b/>
          <w:bCs/>
          <w:sz w:val="24"/>
        </w:rPr>
        <w:t xml:space="preserve">овой </w:t>
      </w:r>
      <w:r w:rsidRPr="00C174CA">
        <w:rPr>
          <w:rFonts w:ascii="Times New Roman" w:hAnsi="Times New Roman" w:cs="Times New Roman"/>
          <w:b/>
          <w:bCs/>
          <w:sz w:val="24"/>
        </w:rPr>
        <w:t>оценкой за 201</w:t>
      </w:r>
      <w:r w:rsidR="000C1124">
        <w:rPr>
          <w:rFonts w:ascii="Times New Roman" w:hAnsi="Times New Roman" w:cs="Times New Roman"/>
          <w:b/>
          <w:bCs/>
          <w:sz w:val="24"/>
        </w:rPr>
        <w:t>9</w:t>
      </w:r>
      <w:r w:rsidRPr="00C174CA">
        <w:rPr>
          <w:rFonts w:ascii="Times New Roman" w:hAnsi="Times New Roman" w:cs="Times New Roman"/>
          <w:b/>
          <w:bCs/>
          <w:sz w:val="24"/>
        </w:rPr>
        <w:t>-20</w:t>
      </w:r>
      <w:r w:rsidR="000C1124">
        <w:rPr>
          <w:rFonts w:ascii="Times New Roman" w:hAnsi="Times New Roman" w:cs="Times New Roman"/>
          <w:b/>
          <w:bCs/>
          <w:sz w:val="24"/>
        </w:rPr>
        <w:t>20</w:t>
      </w:r>
      <w:r w:rsidRPr="00C174CA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C174CA" w:rsidRPr="00D703CC" w:rsidTr="00F87BE8">
        <w:trPr>
          <w:trHeight w:val="20"/>
        </w:trPr>
        <w:tc>
          <w:tcPr>
            <w:tcW w:w="1448" w:type="dxa"/>
            <w:vMerge w:val="restart"/>
            <w:vAlign w:val="center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  <w:vMerge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C174CA" w:rsidRPr="00C174CA" w:rsidRDefault="00C174CA" w:rsidP="00C174CA">
            <w:pPr>
              <w:widowControl w:val="0"/>
              <w:ind w:left="360"/>
              <w:rPr>
                <w:rFonts w:ascii="Times New Roman" w:hAnsi="Times New Roman" w:cs="Times New Roman"/>
                <w:bCs/>
              </w:rPr>
            </w:pPr>
            <w:r w:rsidRPr="00C174CA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CA" w:rsidRPr="00C174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</w:t>
            </w:r>
            <w:r w:rsidR="000C1124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49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  <w:r w:rsidR="00C174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CA" w:rsidRPr="00C174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C174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49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  <w:r w:rsidR="00C174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CA" w:rsidRPr="00C17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49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4CA" w:rsidRPr="00C174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C174CA" w:rsidRPr="00C174CA" w:rsidRDefault="00A35F7D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</w:tcPr>
          <w:p w:rsidR="00C174CA" w:rsidRPr="00C174CA" w:rsidRDefault="00A35F7D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27,78</w:t>
            </w:r>
          </w:p>
        </w:tc>
        <w:tc>
          <w:tcPr>
            <w:tcW w:w="1448" w:type="dxa"/>
          </w:tcPr>
          <w:p w:rsidR="00C174CA" w:rsidRPr="00C174CA" w:rsidRDefault="00DA02A3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DA02A3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A35F7D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A35F7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49" w:type="dxa"/>
          </w:tcPr>
          <w:p w:rsidR="00C174CA" w:rsidRPr="00C174CA" w:rsidRDefault="00A35F7D" w:rsidP="00C174CA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72,22</w:t>
            </w:r>
          </w:p>
        </w:tc>
      </w:tr>
      <w:tr w:rsidR="00C174CA" w:rsidRPr="00D703CC" w:rsidTr="00F87BE8">
        <w:trPr>
          <w:trHeight w:val="20"/>
        </w:trPr>
        <w:tc>
          <w:tcPr>
            <w:tcW w:w="1448" w:type="dxa"/>
          </w:tcPr>
          <w:p w:rsidR="00C174CA" w:rsidRPr="00C174CA" w:rsidRDefault="00C174CA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C174C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35F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8" w:type="dxa"/>
          </w:tcPr>
          <w:p w:rsidR="00C174CA" w:rsidRPr="00C174CA" w:rsidRDefault="00A35F7D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13,33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8" w:type="dxa"/>
          </w:tcPr>
          <w:p w:rsidR="00C174CA" w:rsidRPr="00C174CA" w:rsidRDefault="000C1124" w:rsidP="00C174C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35F7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49" w:type="dxa"/>
          </w:tcPr>
          <w:p w:rsidR="006633F4" w:rsidRPr="00C174CA" w:rsidRDefault="000C1124" w:rsidP="00A35F7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A35F7D">
              <w:rPr>
                <w:rFonts w:ascii="Times New Roman" w:hAnsi="Times New Roman" w:cs="Times New Roman"/>
                <w:b/>
                <w:bCs/>
              </w:rPr>
              <w:t>6,67</w:t>
            </w:r>
          </w:p>
        </w:tc>
      </w:tr>
    </w:tbl>
    <w:p w:rsidR="00C174CA" w:rsidRPr="00C174CA" w:rsidRDefault="00C174CA" w:rsidP="00C174C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74CA" w:rsidRPr="00C174CA" w:rsidRDefault="006633F4" w:rsidP="005C6A8D">
      <w:pPr>
        <w:ind w:left="-42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633F4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9835" cy="1971971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74CA" w:rsidRPr="00C174CA" w:rsidRDefault="00C174CA" w:rsidP="00C174C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64B4" w:rsidRPr="006A64B4" w:rsidRDefault="006A64B4" w:rsidP="00A844A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FA6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="00A844A9">
        <w:rPr>
          <w:rFonts w:ascii="Times New Roman" w:hAnsi="Times New Roman" w:cs="Times New Roman"/>
          <w:b/>
          <w:sz w:val="24"/>
          <w:szCs w:val="24"/>
        </w:rPr>
        <w:t xml:space="preserve">, что 22 </w:t>
      </w:r>
      <w:proofErr w:type="gramStart"/>
      <w:r w:rsidR="00A844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844A9">
        <w:rPr>
          <w:rFonts w:ascii="Times New Roman" w:hAnsi="Times New Roman" w:cs="Times New Roman"/>
          <w:b/>
          <w:sz w:val="24"/>
          <w:szCs w:val="24"/>
        </w:rPr>
        <w:t xml:space="preserve"> понизили </w:t>
      </w:r>
      <w:r w:rsidRPr="00C11FA6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r w:rsidR="00A844A9">
        <w:rPr>
          <w:rFonts w:ascii="Times New Roman" w:hAnsi="Times New Roman" w:cs="Times New Roman"/>
          <w:b/>
          <w:sz w:val="24"/>
          <w:szCs w:val="24"/>
        </w:rPr>
        <w:t>годовую</w:t>
      </w:r>
      <w:r w:rsidR="005C6A8D">
        <w:rPr>
          <w:rFonts w:ascii="Times New Roman" w:hAnsi="Times New Roman" w:cs="Times New Roman"/>
          <w:b/>
          <w:sz w:val="24"/>
          <w:szCs w:val="24"/>
        </w:rPr>
        <w:t xml:space="preserve"> оценку</w:t>
      </w:r>
      <w:r w:rsidR="00A844A9">
        <w:rPr>
          <w:rFonts w:ascii="Times New Roman" w:hAnsi="Times New Roman" w:cs="Times New Roman"/>
          <w:b/>
          <w:sz w:val="24"/>
          <w:szCs w:val="24"/>
        </w:rPr>
        <w:t xml:space="preserve"> на 2-3 балла. </w:t>
      </w:r>
      <w:r w:rsidRPr="006A64B4">
        <w:rPr>
          <w:rFonts w:ascii="Times New Roman" w:hAnsi="Times New Roman" w:cs="Times New Roman"/>
          <w:b/>
          <w:i/>
          <w:sz w:val="24"/>
          <w:szCs w:val="24"/>
        </w:rPr>
        <w:t xml:space="preserve">Данный факт требует анализа </w:t>
      </w:r>
      <w:proofErr w:type="gramStart"/>
      <w:r w:rsidRPr="006A64B4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proofErr w:type="gramEnd"/>
      <w:r w:rsidRPr="006A64B4">
        <w:rPr>
          <w:rFonts w:ascii="Times New Roman" w:hAnsi="Times New Roman" w:cs="Times New Roman"/>
          <w:b/>
          <w:i/>
          <w:sz w:val="24"/>
          <w:szCs w:val="24"/>
        </w:rPr>
        <w:t xml:space="preserve"> как самого педагога, так и более объективного и серьезного подхода к оценке знаний обучающихся!!! </w:t>
      </w:r>
    </w:p>
    <w:p w:rsidR="006633F4" w:rsidRDefault="006633F4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844A9" w:rsidRDefault="00A844A9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844A9" w:rsidRDefault="00A844A9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844A9" w:rsidRDefault="00A844A9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A844A9" w:rsidRDefault="00A844A9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050D7" w:rsidRPr="006633F4" w:rsidRDefault="007050D7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3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Сравнительный анализ результатов школы с результатами города, области страны</w:t>
      </w:r>
    </w:p>
    <w:p w:rsidR="007050D7" w:rsidRDefault="007050D7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050D7" w:rsidRDefault="007050D7" w:rsidP="007050D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7050D7" w:rsidTr="007050D7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7050D7" w:rsidTr="007050D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D7" w:rsidRDefault="007050D7">
            <w:pPr>
              <w:spacing w:line="276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7050D7" w:rsidTr="007050D7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13,33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 w:rsidP="00A35F7D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8</w:t>
            </w:r>
            <w:r w:rsidR="00A35F7D">
              <w:rPr>
                <w:rFonts w:ascii="Times New Roman" w:hAnsi="Times New Roman" w:cs="Times New Roman"/>
                <w:b/>
                <w:bCs/>
                <w:i/>
              </w:rPr>
              <w:t>6,67</w:t>
            </w:r>
          </w:p>
        </w:tc>
      </w:tr>
      <w:tr w:rsidR="007050D7" w:rsidTr="007050D7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8263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57,84</w:t>
            </w:r>
          </w:p>
        </w:tc>
      </w:tr>
      <w:tr w:rsidR="007050D7" w:rsidTr="007050D7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8263F">
              <w:rPr>
                <w:rFonts w:ascii="Times New Roman" w:hAnsi="Times New Roman" w:cs="Times New Roman"/>
                <w:bCs/>
              </w:rPr>
              <w:t>12545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  <w:r w:rsidR="007050D7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8263F">
              <w:rPr>
                <w:rFonts w:ascii="Times New Roman" w:hAnsi="Times New Roman" w:cs="Times New Roman"/>
                <w:bCs/>
              </w:rPr>
              <w:t>1499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</w:t>
            </w:r>
            <w:r w:rsidR="0088263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88263F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88263F">
              <w:rPr>
                <w:rFonts w:ascii="Times New Roman" w:hAnsi="Times New Roman" w:cs="Times New Roman"/>
                <w:bCs/>
              </w:rPr>
              <w:t>13856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D7" w:rsidRDefault="007050D7">
            <w:pPr>
              <w:pStyle w:val="a7"/>
              <w:widowControl w:val="0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88263F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88263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4A238C" w:rsidRDefault="004A238C" w:rsidP="004A2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8263F" w:rsidRDefault="00A35F7D" w:rsidP="004A2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5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2067951"/>
            <wp:effectExtent l="0" t="0" r="0" b="0"/>
            <wp:docPr id="1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50D7" w:rsidRDefault="007050D7" w:rsidP="004A238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4A238C" w:rsidRPr="00283511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283511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4A238C" w:rsidRPr="00283511" w:rsidTr="00E64B99">
        <w:tc>
          <w:tcPr>
            <w:tcW w:w="2660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4A238C" w:rsidRPr="00283511" w:rsidRDefault="004A238C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AE21C9" w:rsidRPr="00283511" w:rsidTr="00AE21C9">
        <w:trPr>
          <w:trHeight w:val="60"/>
        </w:trPr>
        <w:tc>
          <w:tcPr>
            <w:tcW w:w="2660" w:type="dxa"/>
          </w:tcPr>
          <w:p w:rsidR="00AE21C9" w:rsidRPr="00283511" w:rsidRDefault="00AE21C9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AE21C9" w:rsidRPr="00C85D6B" w:rsidRDefault="00C85D6B" w:rsidP="00C85D6B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1295885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10,56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474" w:type="dxa"/>
            <w:vAlign w:val="center"/>
          </w:tcPr>
          <w:p w:rsidR="00AE21C9" w:rsidRPr="00C85D6B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1475" w:type="dxa"/>
            <w:vAlign w:val="center"/>
          </w:tcPr>
          <w:p w:rsidR="00AE21C9" w:rsidRPr="00C85D6B" w:rsidRDefault="00C85D6B" w:rsidP="00F87BE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</w:tr>
      <w:tr w:rsidR="00AE21C9" w:rsidRPr="00283511" w:rsidTr="00F87BE8">
        <w:tc>
          <w:tcPr>
            <w:tcW w:w="2660" w:type="dxa"/>
          </w:tcPr>
          <w:p w:rsidR="00AE21C9" w:rsidRPr="00283511" w:rsidRDefault="00AE21C9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F87B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27924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43,56</w:t>
            </w:r>
          </w:p>
        </w:tc>
        <w:tc>
          <w:tcPr>
            <w:tcW w:w="1474" w:type="dxa"/>
            <w:vAlign w:val="center"/>
          </w:tcPr>
          <w:p w:rsidR="00AE21C9" w:rsidRPr="00C85D6B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475" w:type="dxa"/>
            <w:vAlign w:val="center"/>
          </w:tcPr>
          <w:p w:rsidR="00AE21C9" w:rsidRPr="00C85D6B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</w:tr>
      <w:tr w:rsidR="00AE21C9" w:rsidRPr="00283511" w:rsidTr="00F87BE8">
        <w:tc>
          <w:tcPr>
            <w:tcW w:w="2660" w:type="dxa"/>
          </w:tcPr>
          <w:p w:rsidR="00AE21C9" w:rsidRPr="00283511" w:rsidRDefault="00AE21C9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47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5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474" w:type="dxa"/>
            <w:vAlign w:val="center"/>
          </w:tcPr>
          <w:p w:rsidR="00AE21C9" w:rsidRPr="00AE21C9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26,01</w:t>
            </w:r>
          </w:p>
        </w:tc>
        <w:tc>
          <w:tcPr>
            <w:tcW w:w="1475" w:type="dxa"/>
            <w:vAlign w:val="center"/>
          </w:tcPr>
          <w:p w:rsidR="00AE21C9" w:rsidRPr="00C85D6B" w:rsidRDefault="00C85D6B" w:rsidP="00AE21C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AE21C9" w:rsidRPr="00283511" w:rsidTr="00E64B99">
        <w:tc>
          <w:tcPr>
            <w:tcW w:w="2660" w:type="dxa"/>
          </w:tcPr>
          <w:p w:rsidR="00AE21C9" w:rsidRPr="00283511" w:rsidRDefault="00AE21C9" w:rsidP="004A238C">
            <w:pPr>
              <w:shd w:val="clear" w:color="auto" w:fill="FFFFFF" w:themeFill="background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</w:tcPr>
          <w:p w:rsidR="00AE21C9" w:rsidRPr="00283511" w:rsidRDefault="00AE21C9" w:rsidP="004A23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85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AE21C9" w:rsidRPr="00283511" w:rsidRDefault="00C85D6B" w:rsidP="00AE21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22,22</w:t>
            </w:r>
          </w:p>
        </w:tc>
        <w:tc>
          <w:tcPr>
            <w:tcW w:w="1474" w:type="dxa"/>
          </w:tcPr>
          <w:p w:rsidR="00AE21C9" w:rsidRPr="00283511" w:rsidRDefault="00C85D6B" w:rsidP="00AE21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64,44</w:t>
            </w:r>
          </w:p>
        </w:tc>
        <w:tc>
          <w:tcPr>
            <w:tcW w:w="1474" w:type="dxa"/>
          </w:tcPr>
          <w:p w:rsidR="00AE21C9" w:rsidRPr="00283511" w:rsidRDefault="00C85D6B" w:rsidP="00AE21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13,33</w:t>
            </w:r>
          </w:p>
        </w:tc>
        <w:tc>
          <w:tcPr>
            <w:tcW w:w="1475" w:type="dxa"/>
          </w:tcPr>
          <w:p w:rsidR="00AE21C9" w:rsidRPr="00283511" w:rsidRDefault="00C85D6B" w:rsidP="00AE21C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4A238C" w:rsidRPr="004A238C" w:rsidRDefault="004A238C" w:rsidP="00C85D6B">
      <w:pPr>
        <w:shd w:val="clear" w:color="auto" w:fill="FFFFFF" w:themeFill="background1"/>
        <w:ind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4B94" w:rsidRDefault="00A35F7D" w:rsidP="00A35F7D">
      <w:pPr>
        <w:shd w:val="clear" w:color="auto" w:fill="FFFFFF" w:themeFill="background1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A35F7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3250" cy="2476500"/>
            <wp:effectExtent l="0" t="0" r="0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238C" w:rsidRPr="00B34B94" w:rsidRDefault="004A238C" w:rsidP="004A238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B34B94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4A238C" w:rsidRPr="004A238C" w:rsidTr="00E64B99">
        <w:trPr>
          <w:trHeight w:val="20"/>
        </w:trPr>
        <w:tc>
          <w:tcPr>
            <w:tcW w:w="567" w:type="dxa"/>
            <w:vMerge w:val="restart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 xml:space="preserve">выпускник научится / </w:t>
            </w:r>
            <w:r w:rsidRPr="00B34B94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B34B94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Макс</w:t>
            </w:r>
            <w:r w:rsidRPr="00B34B94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Средний % выполнения</w:t>
            </w:r>
          </w:p>
        </w:tc>
      </w:tr>
      <w:tr w:rsidR="004A238C" w:rsidRPr="004A238C" w:rsidTr="00E64B99">
        <w:trPr>
          <w:trHeight w:val="20"/>
        </w:trPr>
        <w:tc>
          <w:tcPr>
            <w:tcW w:w="567" w:type="dxa"/>
            <w:vMerge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34B94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4A238C" w:rsidRPr="004A238C" w:rsidTr="00E64B99">
        <w:trPr>
          <w:trHeight w:val="20"/>
        </w:trPr>
        <w:tc>
          <w:tcPr>
            <w:tcW w:w="567" w:type="dxa"/>
            <w:vMerge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4A238C" w:rsidRPr="00B34B94" w:rsidRDefault="00755335" w:rsidP="00B34B94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90</w:t>
            </w:r>
            <w:r w:rsidR="004A238C" w:rsidRPr="00B34B94">
              <w:rPr>
                <w:rFonts w:ascii="Times New Roman" w:hAnsi="Times New Roman" w:cs="Times New Roman"/>
                <w:b/>
                <w:i/>
                <w:sz w:val="20"/>
              </w:rPr>
              <w:t xml:space="preserve"> уч.</w:t>
            </w:r>
          </w:p>
        </w:tc>
        <w:tc>
          <w:tcPr>
            <w:tcW w:w="887" w:type="dxa"/>
            <w:vAlign w:val="center"/>
          </w:tcPr>
          <w:p w:rsidR="004A238C" w:rsidRPr="00B34B94" w:rsidRDefault="006A6F3B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1092 </w:t>
            </w:r>
            <w:r w:rsidR="004A238C" w:rsidRPr="00B34B94">
              <w:rPr>
                <w:rFonts w:ascii="Times New Roman" w:hAnsi="Times New Roman" w:cs="Times New Roman"/>
                <w:sz w:val="20"/>
              </w:rPr>
              <w:t>уч.</w:t>
            </w:r>
          </w:p>
        </w:tc>
        <w:tc>
          <w:tcPr>
            <w:tcW w:w="887" w:type="dxa"/>
            <w:vAlign w:val="center"/>
          </w:tcPr>
          <w:p w:rsidR="004A238C" w:rsidRPr="00B34B94" w:rsidRDefault="004A238C" w:rsidP="004A238C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27</w:t>
            </w:r>
            <w:r w:rsidR="006A6F3B">
              <w:rPr>
                <w:rFonts w:ascii="Times New Roman" w:hAnsi="Times New Roman" w:cs="Times New Roman"/>
                <w:sz w:val="20"/>
              </w:rPr>
              <w:t>92</w:t>
            </w:r>
            <w:r w:rsidRPr="00B34B94">
              <w:rPr>
                <w:rFonts w:ascii="Times New Roman" w:hAnsi="Times New Roman" w:cs="Times New Roman"/>
                <w:sz w:val="20"/>
              </w:rPr>
              <w:t>4 уч.</w:t>
            </w:r>
          </w:p>
        </w:tc>
        <w:tc>
          <w:tcPr>
            <w:tcW w:w="888" w:type="dxa"/>
            <w:vAlign w:val="center"/>
          </w:tcPr>
          <w:p w:rsidR="004A238C" w:rsidRPr="00B34B94" w:rsidRDefault="004A238C" w:rsidP="00B34B94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34B94">
              <w:rPr>
                <w:rFonts w:ascii="Times New Roman" w:hAnsi="Times New Roman" w:cs="Times New Roman"/>
                <w:sz w:val="20"/>
              </w:rPr>
              <w:t>12</w:t>
            </w:r>
            <w:r w:rsidR="006A6F3B">
              <w:rPr>
                <w:rFonts w:ascii="Times New Roman" w:hAnsi="Times New Roman" w:cs="Times New Roman"/>
                <w:sz w:val="20"/>
              </w:rPr>
              <w:t>95885</w:t>
            </w:r>
            <w:r w:rsidR="00B34B94" w:rsidRPr="00B34B94">
              <w:rPr>
                <w:rFonts w:ascii="Times New Roman" w:hAnsi="Times New Roman" w:cs="Times New Roman"/>
                <w:sz w:val="20"/>
              </w:rPr>
              <w:t xml:space="preserve"> у</w:t>
            </w:r>
            <w:r w:rsidRPr="00B34B94">
              <w:rPr>
                <w:rFonts w:ascii="Times New Roman" w:hAnsi="Times New Roman" w:cs="Times New Roman"/>
                <w:sz w:val="20"/>
              </w:rPr>
              <w:t>ч.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E21C9" w:rsidRPr="00DB3179" w:rsidRDefault="006A6F3B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8" w:type="dxa"/>
            <w:shd w:val="clear" w:color="auto" w:fill="F2DBDB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6A6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21C9" w:rsidRPr="004A238C" w:rsidTr="00A648A8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Hlk58878208"/>
            <w:r w:rsidRPr="00DB3179">
              <w:rPr>
                <w:rFonts w:ascii="Times New Roman" w:hAnsi="Times New Roman" w:cs="Times New Roman"/>
                <w:sz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bookmarkEnd w:id="0"/>
            <w:r w:rsidRPr="00DB3179">
              <w:rPr>
                <w:rFonts w:ascii="Times New Roman" w:hAnsi="Times New Roman" w:cs="Times New Roman"/>
                <w:sz w:val="20"/>
              </w:rPr>
              <w:t>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E21C9" w:rsidRPr="004A238C" w:rsidTr="00A648A8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6A6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A6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8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 xml:space="preserve">Умение устанавливать причинно-следственные связи, строить </w:t>
            </w:r>
            <w:proofErr w:type="gramStart"/>
            <w:r w:rsidRPr="00DB3179">
              <w:rPr>
                <w:rFonts w:ascii="Times New Roman" w:hAnsi="Times New Roman" w:cs="Times New Roman"/>
                <w:sz w:val="20"/>
              </w:rPr>
              <w:t>логическое рассуждение</w:t>
            </w:r>
            <w:proofErr w:type="gramEnd"/>
            <w:r w:rsidRPr="00DB3179">
              <w:rPr>
                <w:rFonts w:ascii="Times New Roman" w:hAnsi="Times New Roman" w:cs="Times New Roman"/>
                <w:sz w:val="2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8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8" w:type="dxa"/>
            <w:shd w:val="clear" w:color="auto" w:fill="F2DBDB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A6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E21C9" w:rsidRPr="004A238C" w:rsidTr="0098067A">
        <w:trPr>
          <w:trHeight w:val="20"/>
        </w:trPr>
        <w:tc>
          <w:tcPr>
            <w:tcW w:w="567" w:type="dxa"/>
            <w:vAlign w:val="center"/>
          </w:tcPr>
          <w:p w:rsidR="00AE21C9" w:rsidRPr="00B34B94" w:rsidRDefault="00AE21C9" w:rsidP="00B34B94">
            <w:pPr>
              <w:rPr>
                <w:rFonts w:ascii="Times New Roman" w:hAnsi="Times New Roman" w:cs="Times New Roman"/>
              </w:rPr>
            </w:pPr>
            <w:r w:rsidRPr="00B34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AE21C9" w:rsidRPr="00DB3179" w:rsidRDefault="00AE21C9" w:rsidP="00E64B99">
            <w:pPr>
              <w:ind w:left="23" w:right="23"/>
              <w:jc w:val="both"/>
              <w:rPr>
                <w:rFonts w:ascii="Times New Roman" w:hAnsi="Times New Roman" w:cs="Times New Roman"/>
                <w:sz w:val="20"/>
              </w:rPr>
            </w:pPr>
            <w:r w:rsidRPr="00DB3179">
              <w:rPr>
                <w:rFonts w:ascii="Times New Roman" w:hAnsi="Times New Roman" w:cs="Times New Roman"/>
                <w:sz w:val="20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DB3179">
              <w:rPr>
                <w:rFonts w:ascii="Times New Roman" w:hAnsi="Times New Roman" w:cs="Times New Roman"/>
                <w:sz w:val="20"/>
              </w:rPr>
              <w:t>этнонациональной</w:t>
            </w:r>
            <w:proofErr w:type="spellEnd"/>
            <w:r w:rsidRPr="00DB3179">
              <w:rPr>
                <w:rFonts w:ascii="Times New Roman" w:hAnsi="Times New Roman" w:cs="Times New Roman"/>
                <w:sz w:val="20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94" w:type="dxa"/>
            <w:vAlign w:val="center"/>
          </w:tcPr>
          <w:p w:rsidR="00AE21C9" w:rsidRPr="00AE21C9" w:rsidRDefault="00AE21C9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2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8" w:type="dxa"/>
            <w:shd w:val="clear" w:color="auto" w:fill="F2DBDB"/>
            <w:vAlign w:val="center"/>
          </w:tcPr>
          <w:p w:rsidR="00AE21C9" w:rsidRPr="00AE21C9" w:rsidRDefault="006A6F3B" w:rsidP="00F87BE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B3388C" w:rsidRPr="00C11FA6" w:rsidRDefault="00B3388C" w:rsidP="00F236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A6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C11FA6" w:rsidRDefault="00237AD8" w:rsidP="00F23607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Учител</w:t>
      </w:r>
      <w:r w:rsidR="00EB4797" w:rsidRPr="00C11FA6">
        <w:rPr>
          <w:rFonts w:ascii="Times New Roman" w:hAnsi="Times New Roman" w:cs="Times New Roman"/>
          <w:sz w:val="24"/>
          <w:szCs w:val="24"/>
        </w:rPr>
        <w:t xml:space="preserve">ю истории </w:t>
      </w:r>
      <w:r w:rsidR="00DB3179">
        <w:rPr>
          <w:rFonts w:ascii="Times New Roman" w:hAnsi="Times New Roman" w:cs="Times New Roman"/>
          <w:sz w:val="24"/>
          <w:szCs w:val="24"/>
        </w:rPr>
        <w:t>Е.В.</w:t>
      </w:r>
      <w:r w:rsidR="00755335">
        <w:rPr>
          <w:rFonts w:ascii="Times New Roman" w:hAnsi="Times New Roman" w:cs="Times New Roman"/>
          <w:sz w:val="24"/>
          <w:szCs w:val="24"/>
        </w:rPr>
        <w:t>Першиной</w:t>
      </w:r>
      <w:r w:rsidRPr="00C11FA6">
        <w:rPr>
          <w:rFonts w:ascii="Times New Roman" w:hAnsi="Times New Roman" w:cs="Times New Roman"/>
          <w:sz w:val="24"/>
          <w:szCs w:val="24"/>
        </w:rPr>
        <w:t>:</w:t>
      </w:r>
    </w:p>
    <w:p w:rsidR="00B3388C" w:rsidRPr="00C11FA6" w:rsidRDefault="00237AD8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п</w:t>
      </w:r>
      <w:r w:rsidR="00B3388C" w:rsidRPr="00C11FA6">
        <w:rPr>
          <w:rFonts w:ascii="Times New Roman" w:hAnsi="Times New Roman" w:cs="Times New Roman"/>
          <w:sz w:val="24"/>
          <w:szCs w:val="24"/>
        </w:rPr>
        <w:t>ровести с уча</w:t>
      </w:r>
      <w:r w:rsidRPr="00C11FA6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C11FA6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C11FA6">
        <w:rPr>
          <w:rFonts w:ascii="Times New Roman" w:hAnsi="Times New Roman" w:cs="Times New Roman"/>
          <w:sz w:val="24"/>
          <w:szCs w:val="24"/>
        </w:rPr>
        <w:t>;</w:t>
      </w:r>
    </w:p>
    <w:p w:rsidR="00504BA4" w:rsidRPr="00C11FA6" w:rsidRDefault="00504BA4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C11FA6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C11FA6">
        <w:rPr>
          <w:rFonts w:ascii="Times New Roman" w:hAnsi="Times New Roman" w:cs="Times New Roman"/>
          <w:sz w:val="24"/>
          <w:szCs w:val="24"/>
        </w:rPr>
        <w:t xml:space="preserve"> четвертных оценок (</w:t>
      </w:r>
      <w:r w:rsidR="00DF38AB">
        <w:rPr>
          <w:rFonts w:ascii="Times New Roman" w:hAnsi="Times New Roman" w:cs="Times New Roman"/>
          <w:sz w:val="24"/>
          <w:szCs w:val="24"/>
        </w:rPr>
        <w:t>87,77</w:t>
      </w:r>
      <w:r w:rsidRPr="00C11FA6">
        <w:rPr>
          <w:rFonts w:ascii="Times New Roman" w:hAnsi="Times New Roman" w:cs="Times New Roman"/>
          <w:sz w:val="24"/>
          <w:szCs w:val="24"/>
        </w:rPr>
        <w:t>%);</w:t>
      </w:r>
    </w:p>
    <w:p w:rsidR="00504BA4" w:rsidRPr="00C11FA6" w:rsidRDefault="00504BA4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спланировать дальнейшую работу с учетом выявленных причин;</w:t>
      </w:r>
    </w:p>
    <w:p w:rsidR="00511EC4" w:rsidRPr="00C11FA6" w:rsidRDefault="00511EC4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C11FA6" w:rsidRPr="00C11FA6" w:rsidRDefault="00C11FA6" w:rsidP="00F236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1FA6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систематически вести работу по формированию умения работать с иллюстративным материалом, с текстовыми историческими источниками, держать на контроле знание исторической терминологии и исторических фактов, совершенствовать умение излагать исторический материал в виде последовательного связного текста,</w:t>
      </w:r>
      <w:r w:rsidR="000B2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усилить работу </w:t>
      </w:r>
      <w:r w:rsidRPr="00C11F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исторической картой;</w:t>
      </w:r>
    </w:p>
    <w:p w:rsidR="00AC4682" w:rsidRPr="00C11FA6" w:rsidRDefault="00AC4682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2E7046" w:rsidRPr="00C11FA6" w:rsidRDefault="006E101F" w:rsidP="00F23607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</w:t>
      </w:r>
      <w:r w:rsidR="00295DE4" w:rsidRPr="00C11FA6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Pr="00C11FA6">
        <w:rPr>
          <w:rFonts w:ascii="Times New Roman" w:hAnsi="Times New Roman" w:cs="Times New Roman"/>
          <w:sz w:val="24"/>
          <w:szCs w:val="24"/>
        </w:rPr>
        <w:t xml:space="preserve"> метапредметных учебных действий</w:t>
      </w:r>
      <w:r w:rsidR="00295DE4" w:rsidRPr="00C11FA6">
        <w:rPr>
          <w:rFonts w:ascii="Times New Roman" w:hAnsi="Times New Roman" w:cs="Times New Roman"/>
          <w:sz w:val="24"/>
          <w:szCs w:val="24"/>
        </w:rPr>
        <w:t>:</w:t>
      </w:r>
      <w:r w:rsidR="002E7046" w:rsidRPr="00C1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88C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lastRenderedPageBreak/>
        <w:t>умение осуществлять расширенный поиск информации с использованием различных ресурсов;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устанавливать причинно</w:t>
      </w:r>
      <w:r w:rsidR="008E4F7B" w:rsidRPr="00C11FA6">
        <w:rPr>
          <w:rFonts w:ascii="Times New Roman" w:hAnsi="Times New Roman" w:cs="Times New Roman"/>
          <w:sz w:val="24"/>
        </w:rPr>
        <w:t xml:space="preserve"> </w:t>
      </w:r>
      <w:r w:rsidRPr="00C11FA6">
        <w:rPr>
          <w:rFonts w:ascii="Times New Roman" w:hAnsi="Times New Roman" w:cs="Times New Roman"/>
          <w:sz w:val="24"/>
        </w:rPr>
        <w:t>- следственные связи;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строить логическое рассуждение, включающее установление причинно- следственных связей;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95DE4" w:rsidRPr="00C11FA6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5DE4" w:rsidRPr="00B845CD" w:rsidRDefault="00295DE4" w:rsidP="00F23607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C11FA6">
        <w:rPr>
          <w:rFonts w:ascii="Times New Roman" w:hAnsi="Times New Roman" w:cs="Times New Roman"/>
          <w:sz w:val="24"/>
        </w:rPr>
        <w:t>владение основами коммуникативной рефлексии.</w:t>
      </w:r>
    </w:p>
    <w:p w:rsidR="00B845CD" w:rsidRPr="00B845CD" w:rsidRDefault="00B845CD" w:rsidP="00F23607">
      <w:pPr>
        <w:pStyle w:val="a7"/>
        <w:numPr>
          <w:ilvl w:val="0"/>
          <w:numId w:val="33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845CD">
        <w:rPr>
          <w:rFonts w:ascii="Times New Roman" w:hAnsi="Times New Roman" w:cs="Times New Roman"/>
          <w:sz w:val="24"/>
          <w:szCs w:val="24"/>
        </w:rPr>
        <w:t>собое внимание уделить формированию умений, по которым получены показатели ниже российских:</w:t>
      </w:r>
    </w:p>
    <w:p w:rsidR="00B845CD" w:rsidRPr="00B637BD" w:rsidRDefault="00B845CD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845CD">
        <w:rPr>
          <w:rFonts w:ascii="Times New Roman" w:hAnsi="Times New Roman" w:cs="Times New Roman"/>
          <w:sz w:val="24"/>
        </w:rPr>
        <w:t>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  <w:sz w:val="24"/>
        </w:rPr>
        <w:t>;</w:t>
      </w:r>
    </w:p>
    <w:p w:rsidR="00B637BD" w:rsidRPr="00B637BD" w:rsidRDefault="00B637BD" w:rsidP="00F23607">
      <w:pPr>
        <w:pStyle w:val="a7"/>
        <w:numPr>
          <w:ilvl w:val="0"/>
          <w:numId w:val="34"/>
        </w:numPr>
        <w:ind w:left="113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637BD">
        <w:rPr>
          <w:rFonts w:ascii="Times New Roman" w:hAnsi="Times New Roman" w:cs="Times New Roman"/>
          <w:sz w:val="24"/>
        </w:rPr>
        <w:t>мение проводить поиск информации в отрывках исторических текстов, материальных памятниках Древнего мира.</w:t>
      </w:r>
    </w:p>
    <w:p w:rsidR="00B845CD" w:rsidRPr="00B845CD" w:rsidRDefault="00B845CD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845CD">
        <w:rPr>
          <w:rFonts w:ascii="Times New Roman" w:hAnsi="Times New Roman" w:cs="Times New Roman"/>
          <w:sz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>
        <w:rPr>
          <w:rFonts w:ascii="Times New Roman" w:hAnsi="Times New Roman" w:cs="Times New Roman"/>
          <w:sz w:val="24"/>
        </w:rPr>
        <w:t>;</w:t>
      </w:r>
    </w:p>
    <w:p w:rsidR="00B845CD" w:rsidRPr="00B637BD" w:rsidRDefault="00B845CD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845CD">
        <w:rPr>
          <w:rFonts w:ascii="Times New Roman" w:hAnsi="Times New Roman" w:cs="Times New Roman"/>
          <w:sz w:val="24"/>
        </w:rPr>
        <w:t>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B637BD">
        <w:rPr>
          <w:rFonts w:ascii="Times New Roman" w:hAnsi="Times New Roman" w:cs="Times New Roman"/>
          <w:sz w:val="24"/>
        </w:rPr>
        <w:t>;</w:t>
      </w:r>
    </w:p>
    <w:p w:rsidR="00B637BD" w:rsidRPr="00B637BD" w:rsidRDefault="00B637BD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28"/>
          <w:szCs w:val="24"/>
        </w:rPr>
      </w:pPr>
      <w:r w:rsidRPr="00B637BD">
        <w:rPr>
          <w:rFonts w:ascii="Times New Roman" w:hAnsi="Times New Roman" w:cs="Times New Roman"/>
          <w:sz w:val="24"/>
          <w:szCs w:val="24"/>
        </w:rPr>
        <w:t>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37BD" w:rsidRPr="00B637BD" w:rsidRDefault="00B637BD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32"/>
          <w:szCs w:val="28"/>
        </w:rPr>
      </w:pPr>
      <w:r w:rsidRPr="00B637BD">
        <w:rPr>
          <w:rFonts w:ascii="Times New Roman" w:hAnsi="Times New Roman" w:cs="Times New Roman"/>
          <w:sz w:val="24"/>
          <w:szCs w:val="24"/>
        </w:rPr>
        <w:t>умение описывать условия существования, основные занятия, образ жизни людей в древности;</w:t>
      </w:r>
    </w:p>
    <w:p w:rsidR="000B27FE" w:rsidRPr="006C25EC" w:rsidRDefault="006C25EC" w:rsidP="00F23607">
      <w:pPr>
        <w:pStyle w:val="a7"/>
        <w:numPr>
          <w:ilvl w:val="0"/>
          <w:numId w:val="34"/>
        </w:numPr>
        <w:ind w:left="1134" w:hanging="357"/>
        <w:jc w:val="both"/>
        <w:rPr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вести</w:t>
      </w:r>
      <w:r w:rsidRPr="006C25EC">
        <w:rPr>
          <w:rFonts w:ascii="Times New Roman" w:hAnsi="Times New Roman" w:cs="Times New Roman"/>
          <w:sz w:val="24"/>
          <w:szCs w:val="24"/>
        </w:rPr>
        <w:t xml:space="preserve"> межкультурн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6C25EC">
        <w:rPr>
          <w:rFonts w:ascii="Times New Roman" w:hAnsi="Times New Roman" w:cs="Times New Roman"/>
          <w:sz w:val="24"/>
          <w:szCs w:val="24"/>
        </w:rPr>
        <w:t xml:space="preserve">диалог, бережно </w:t>
      </w:r>
      <w:r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6C25EC">
        <w:rPr>
          <w:rFonts w:ascii="Times New Roman" w:hAnsi="Times New Roman" w:cs="Times New Roman"/>
          <w:sz w:val="24"/>
          <w:szCs w:val="24"/>
        </w:rPr>
        <w:t>к культурному наследию Ро</w:t>
      </w:r>
      <w:r>
        <w:rPr>
          <w:rFonts w:ascii="Times New Roman" w:hAnsi="Times New Roman" w:cs="Times New Roman"/>
          <w:sz w:val="24"/>
          <w:szCs w:val="24"/>
        </w:rPr>
        <w:t>ссии и своей малой Родины</w:t>
      </w:r>
      <w:r w:rsidR="000B27FE" w:rsidRPr="006C25EC">
        <w:rPr>
          <w:rFonts w:ascii="Times New Roman" w:hAnsi="Times New Roman" w:cs="Times New Roman"/>
          <w:sz w:val="24"/>
          <w:szCs w:val="24"/>
        </w:rPr>
        <w:t>.</w:t>
      </w:r>
      <w:r w:rsidRPr="006C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41" w:rsidRPr="00DB3179" w:rsidRDefault="009A1D41" w:rsidP="00F23607">
      <w:pPr>
        <w:pStyle w:val="a7"/>
        <w:numPr>
          <w:ilvl w:val="0"/>
          <w:numId w:val="35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рабочие программы по предметам «Всеобщая история» и «История России» и уделить особое внимание следующим темам:</w:t>
      </w:r>
    </w:p>
    <w:p w:rsidR="009272DF" w:rsidRPr="00DB3179" w:rsidRDefault="009272DF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B3179">
        <w:rPr>
          <w:rFonts w:ascii="Times New Roman" w:hAnsi="Times New Roman" w:cs="Times New Roman"/>
          <w:sz w:val="24"/>
          <w:szCs w:val="24"/>
        </w:rPr>
        <w:t xml:space="preserve">умение работать с изобразительными историческими источниками, понимать и интерпретировать содержащуюся в них информацию </w:t>
      </w:r>
      <w:r w:rsidRPr="00DB3179">
        <w:rPr>
          <w:rFonts w:ascii="Times New Roman" w:hAnsi="Times New Roman" w:cs="Times New Roman"/>
          <w:b/>
          <w:i/>
          <w:sz w:val="24"/>
          <w:szCs w:val="24"/>
        </w:rPr>
        <w:t>(повторить в рамках тем</w:t>
      </w:r>
      <w:r w:rsidR="00A464AB" w:rsidRPr="00DB317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DB31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B31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B31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Культура Западной Европы в Средние века» - декабрь 2020 года, </w:t>
      </w:r>
      <w:r w:rsidR="006C25EC" w:rsidRPr="00DB3179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DB3179">
        <w:rPr>
          <w:rFonts w:ascii="Times New Roman" w:hAnsi="Times New Roman" w:cs="Times New Roman"/>
          <w:b/>
          <w:bCs/>
          <w:i/>
          <w:sz w:val="24"/>
          <w:szCs w:val="24"/>
        </w:rPr>
        <w:t>Народы и государства на территории нашей страны в древности</w:t>
      </w:r>
      <w:r w:rsidR="006C25EC" w:rsidRPr="00DB3179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F236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B3179">
        <w:rPr>
          <w:rFonts w:ascii="Times New Roman" w:hAnsi="Times New Roman" w:cs="Times New Roman"/>
          <w:b/>
          <w:bCs/>
          <w:i/>
          <w:sz w:val="24"/>
          <w:szCs w:val="24"/>
        </w:rPr>
        <w:t>- январь 2020 года);</w:t>
      </w:r>
      <w:proofErr w:type="gramEnd"/>
    </w:p>
    <w:p w:rsidR="00E804AE" w:rsidRPr="00DB3179" w:rsidRDefault="006172CE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>у</w:t>
      </w:r>
      <w:r w:rsidR="00E804AE" w:rsidRPr="00DB3179">
        <w:rPr>
          <w:rFonts w:ascii="Times New Roman" w:hAnsi="Times New Roman" w:cs="Times New Roman"/>
          <w:sz w:val="24"/>
          <w:szCs w:val="24"/>
        </w:rPr>
        <w:t xml:space="preserve">мение объяснять смысл основных хронологических понятий, терминов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 xml:space="preserve">отрабатывать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на протяжении всего учебного года);</w:t>
      </w:r>
    </w:p>
    <w:p w:rsidR="00E804AE" w:rsidRPr="00DB3179" w:rsidRDefault="006172CE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>у</w:t>
      </w:r>
      <w:r w:rsidR="00E804AE" w:rsidRPr="00DB3179">
        <w:rPr>
          <w:rFonts w:ascii="Times New Roman" w:hAnsi="Times New Roman" w:cs="Times New Roman"/>
          <w:sz w:val="24"/>
          <w:szCs w:val="24"/>
        </w:rPr>
        <w:t xml:space="preserve">мение рассказывать об исторических событиях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 xml:space="preserve">отрабатывать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на протяжении учебного года)</w:t>
      </w:r>
      <w:r w:rsidR="00DB317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804AE" w:rsidRPr="00DB3179" w:rsidRDefault="006172CE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>у</w:t>
      </w:r>
      <w:r w:rsidR="00E804AE" w:rsidRPr="00DB3179">
        <w:rPr>
          <w:rFonts w:ascii="Times New Roman" w:hAnsi="Times New Roman" w:cs="Times New Roman"/>
          <w:sz w:val="24"/>
          <w:szCs w:val="24"/>
        </w:rPr>
        <w:t xml:space="preserve">мение использовать историческую карту как источник информации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 xml:space="preserve">отрабатывать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на протяжении учебного года);</w:t>
      </w:r>
    </w:p>
    <w:p w:rsidR="00E804AE" w:rsidRPr="00DB3179" w:rsidRDefault="006172CE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B3179">
        <w:rPr>
          <w:rFonts w:ascii="Times New Roman" w:hAnsi="Times New Roman" w:cs="Times New Roman"/>
          <w:sz w:val="24"/>
          <w:szCs w:val="24"/>
        </w:rPr>
        <w:t>у</w:t>
      </w:r>
      <w:r w:rsidR="00E804AE" w:rsidRPr="00DB3179">
        <w:rPr>
          <w:rFonts w:ascii="Times New Roman" w:hAnsi="Times New Roman" w:cs="Times New Roman"/>
          <w:sz w:val="24"/>
          <w:szCs w:val="24"/>
        </w:rPr>
        <w:t xml:space="preserve">мение описывать условия существования, основные занятия, образ жизни людей в древности </w:t>
      </w:r>
      <w:r w:rsidR="00E804AE" w:rsidRPr="00DB31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>закрепить в рамках тем</w:t>
      </w:r>
      <w:r w:rsidR="00A464AB" w:rsidRPr="00DB317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>«Народы Азии, Америки и Африки в Средние века»</w:t>
      </w:r>
      <w:r w:rsidR="00DD504F" w:rsidRPr="00DB3179">
        <w:rPr>
          <w:rFonts w:ascii="Times New Roman" w:hAnsi="Times New Roman" w:cs="Times New Roman"/>
          <w:b/>
          <w:i/>
          <w:sz w:val="24"/>
          <w:szCs w:val="24"/>
        </w:rPr>
        <w:t>- декабрь 2020 года</w:t>
      </w:r>
      <w:r w:rsidR="006C25EC" w:rsidRPr="00DB317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C25EC" w:rsidRPr="00DB31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«Народы и государства на территории нашей страны в древности»- январь 202</w:t>
      </w:r>
      <w:r w:rsidR="00DD504F" w:rsidRPr="00DB317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6C25EC" w:rsidRPr="00DB31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года)</w:t>
      </w:r>
      <w:r w:rsidR="00DB3179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  <w:proofErr w:type="gramEnd"/>
    </w:p>
    <w:p w:rsidR="0014720F" w:rsidRPr="00F23607" w:rsidRDefault="006172CE" w:rsidP="00F23607">
      <w:pPr>
        <w:pStyle w:val="a7"/>
        <w:numPr>
          <w:ilvl w:val="0"/>
          <w:numId w:val="36"/>
        </w:numPr>
        <w:shd w:val="clear" w:color="auto" w:fill="FFFFFF"/>
        <w:ind w:left="1134"/>
        <w:jc w:val="both"/>
        <w:rPr>
          <w:b/>
          <w:bCs/>
          <w:i/>
          <w:iCs/>
          <w:sz w:val="24"/>
          <w:szCs w:val="24"/>
        </w:rPr>
      </w:pPr>
      <w:proofErr w:type="gramStart"/>
      <w:r w:rsidRPr="00DB3179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6C25EC" w:rsidRPr="00DB3179">
        <w:rPr>
          <w:rFonts w:ascii="Times New Roman" w:hAnsi="Times New Roman" w:cs="Times New Roman"/>
          <w:sz w:val="24"/>
          <w:szCs w:val="24"/>
        </w:rPr>
        <w:t xml:space="preserve">ормирование умения вести межкультурный диалог, бережно относится к культурному наследию России и своей малой Родины </w:t>
      </w:r>
      <w:r w:rsidR="006C25EC" w:rsidRPr="00F23607">
        <w:rPr>
          <w:rFonts w:ascii="Times New Roman" w:hAnsi="Times New Roman" w:cs="Times New Roman"/>
          <w:b/>
          <w:i/>
          <w:sz w:val="24"/>
          <w:szCs w:val="24"/>
        </w:rPr>
        <w:t xml:space="preserve">(отрабатывать </w:t>
      </w:r>
      <w:r w:rsidR="00A464AB" w:rsidRPr="00F23607">
        <w:rPr>
          <w:rFonts w:ascii="Times New Roman" w:hAnsi="Times New Roman" w:cs="Times New Roman"/>
          <w:b/>
          <w:i/>
          <w:sz w:val="24"/>
          <w:szCs w:val="24"/>
        </w:rPr>
        <w:t>в рамках тем:</w:t>
      </w:r>
      <w:proofErr w:type="gramEnd"/>
      <w:r w:rsidR="00A464AB" w:rsidRPr="00F236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464AB" w:rsidRPr="00F23607">
        <w:rPr>
          <w:rFonts w:ascii="Times New Roman" w:hAnsi="Times New Roman" w:cs="Times New Roman"/>
          <w:b/>
          <w:bCs/>
          <w:i/>
          <w:sz w:val="24"/>
          <w:szCs w:val="24"/>
        </w:rPr>
        <w:t>«Русь в IX в. - первой половине XII в.»</w:t>
      </w:r>
      <w:r w:rsidR="00471229" w:rsidRPr="00F236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февраль 2021 года</w:t>
      </w:r>
      <w:r w:rsidR="00A464AB" w:rsidRPr="00F23607">
        <w:rPr>
          <w:rFonts w:ascii="Times New Roman" w:hAnsi="Times New Roman" w:cs="Times New Roman"/>
          <w:b/>
          <w:bCs/>
          <w:i/>
          <w:sz w:val="24"/>
          <w:szCs w:val="24"/>
        </w:rPr>
        <w:t>, «Русские земли в середине XIII в. — XIV в.»</w:t>
      </w:r>
      <w:r w:rsidR="00471229" w:rsidRPr="00F23607">
        <w:rPr>
          <w:rFonts w:ascii="Times New Roman" w:hAnsi="Times New Roman" w:cs="Times New Roman"/>
          <w:b/>
          <w:bCs/>
          <w:i/>
          <w:sz w:val="24"/>
          <w:szCs w:val="24"/>
        </w:rPr>
        <w:t>- апрель 2021 года</w:t>
      </w:r>
      <w:r w:rsidR="00471229" w:rsidRPr="00F2360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2360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95DE4" w:rsidRPr="00DB3179" w:rsidRDefault="00295DE4" w:rsidP="00F23607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1A33A6" w:rsidRPr="00DB3179">
        <w:rPr>
          <w:rFonts w:ascii="Times New Roman" w:hAnsi="Times New Roman" w:cs="Times New Roman"/>
          <w:sz w:val="24"/>
          <w:szCs w:val="24"/>
        </w:rPr>
        <w:t>6</w:t>
      </w:r>
      <w:r w:rsidRPr="00DB3179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портфолио обучающихся.</w:t>
      </w:r>
    </w:p>
    <w:p w:rsidR="00130D5A" w:rsidRDefault="00130D5A" w:rsidP="00130D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844A9" w:rsidRDefault="00A844A9" w:rsidP="00130D5A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95DE4" w:rsidRPr="00DB3179" w:rsidRDefault="00B637BD" w:rsidP="00130D5A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B3179">
        <w:rPr>
          <w:rFonts w:ascii="Times New Roman" w:hAnsi="Times New Roman" w:cs="Times New Roman"/>
          <w:sz w:val="24"/>
          <w:szCs w:val="24"/>
        </w:rPr>
        <w:t>Учитель истории</w:t>
      </w:r>
      <w:r w:rsidR="00130D5A">
        <w:rPr>
          <w:rFonts w:ascii="Times New Roman" w:hAnsi="Times New Roman" w:cs="Times New Roman"/>
          <w:sz w:val="24"/>
          <w:szCs w:val="24"/>
        </w:rPr>
        <w:tab/>
      </w:r>
      <w:r w:rsidR="00130D5A">
        <w:rPr>
          <w:rFonts w:ascii="Times New Roman" w:hAnsi="Times New Roman" w:cs="Times New Roman"/>
          <w:sz w:val="24"/>
          <w:szCs w:val="24"/>
        </w:rPr>
        <w:tab/>
      </w:r>
      <w:r w:rsidR="00130D5A">
        <w:rPr>
          <w:rFonts w:ascii="Times New Roman" w:hAnsi="Times New Roman" w:cs="Times New Roman"/>
          <w:sz w:val="24"/>
          <w:szCs w:val="24"/>
        </w:rPr>
        <w:tab/>
      </w:r>
      <w:r w:rsidRPr="00DB3179">
        <w:rPr>
          <w:rFonts w:ascii="Times New Roman" w:hAnsi="Times New Roman" w:cs="Times New Roman"/>
          <w:sz w:val="24"/>
          <w:szCs w:val="24"/>
        </w:rPr>
        <w:t>Е.В. Першина</w:t>
      </w:r>
    </w:p>
    <w:p w:rsidR="00A844A9" w:rsidRDefault="00A844A9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02E" w:rsidRPr="00C11FA6" w:rsidRDefault="00130D5A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7AD8" w:rsidRPr="00DB3179">
        <w:rPr>
          <w:rFonts w:ascii="Times New Roman" w:hAnsi="Times New Roman" w:cs="Times New Roman"/>
          <w:sz w:val="24"/>
          <w:szCs w:val="24"/>
        </w:rPr>
        <w:t>Н.А.Юдаева</w:t>
      </w:r>
      <w:r w:rsidR="00B3388C" w:rsidRPr="00C11F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02E" w:rsidRPr="00C11FA6" w:rsidSect="003A5F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0E" w:rsidRDefault="00FF4B0E" w:rsidP="00A9468E">
      <w:r>
        <w:separator/>
      </w:r>
    </w:p>
  </w:endnote>
  <w:endnote w:type="continuationSeparator" w:id="0">
    <w:p w:rsidR="00FF4B0E" w:rsidRDefault="00FF4B0E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0E" w:rsidRDefault="00FF4B0E" w:rsidP="00A9468E">
      <w:r>
        <w:separator/>
      </w:r>
    </w:p>
  </w:footnote>
  <w:footnote w:type="continuationSeparator" w:id="0">
    <w:p w:rsidR="00FF4B0E" w:rsidRDefault="00FF4B0E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27E32"/>
    <w:multiLevelType w:val="hybridMultilevel"/>
    <w:tmpl w:val="4AAE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2F95"/>
    <w:multiLevelType w:val="hybridMultilevel"/>
    <w:tmpl w:val="2C18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8B0555B"/>
    <w:multiLevelType w:val="hybridMultilevel"/>
    <w:tmpl w:val="8D3A5DD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3786F9B"/>
    <w:multiLevelType w:val="hybridMultilevel"/>
    <w:tmpl w:val="CDBC23EE"/>
    <w:lvl w:ilvl="0" w:tplc="D526CE66">
      <w:start w:val="1"/>
      <w:numFmt w:val="bullet"/>
      <w:lvlText w:val="×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176251"/>
    <w:multiLevelType w:val="hybridMultilevel"/>
    <w:tmpl w:val="1AC41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2"/>
  </w:num>
  <w:num w:numId="5">
    <w:abstractNumId w:val="28"/>
  </w:num>
  <w:num w:numId="6">
    <w:abstractNumId w:val="3"/>
  </w:num>
  <w:num w:numId="7">
    <w:abstractNumId w:val="35"/>
  </w:num>
  <w:num w:numId="8">
    <w:abstractNumId w:val="20"/>
  </w:num>
  <w:num w:numId="9">
    <w:abstractNumId w:val="29"/>
  </w:num>
  <w:num w:numId="10">
    <w:abstractNumId w:val="25"/>
  </w:num>
  <w:num w:numId="11">
    <w:abstractNumId w:val="8"/>
  </w:num>
  <w:num w:numId="12">
    <w:abstractNumId w:val="32"/>
  </w:num>
  <w:num w:numId="13">
    <w:abstractNumId w:val="1"/>
  </w:num>
  <w:num w:numId="14">
    <w:abstractNumId w:val="11"/>
  </w:num>
  <w:num w:numId="15">
    <w:abstractNumId w:val="0"/>
  </w:num>
  <w:num w:numId="16">
    <w:abstractNumId w:val="30"/>
  </w:num>
  <w:num w:numId="17">
    <w:abstractNumId w:val="6"/>
  </w:num>
  <w:num w:numId="18">
    <w:abstractNumId w:val="7"/>
  </w:num>
  <w:num w:numId="19">
    <w:abstractNumId w:val="12"/>
  </w:num>
  <w:num w:numId="20">
    <w:abstractNumId w:val="24"/>
  </w:num>
  <w:num w:numId="21">
    <w:abstractNumId w:val="10"/>
  </w:num>
  <w:num w:numId="22">
    <w:abstractNumId w:val="27"/>
  </w:num>
  <w:num w:numId="23">
    <w:abstractNumId w:val="18"/>
  </w:num>
  <w:num w:numId="24">
    <w:abstractNumId w:val="33"/>
  </w:num>
  <w:num w:numId="25">
    <w:abstractNumId w:val="14"/>
  </w:num>
  <w:num w:numId="26">
    <w:abstractNumId w:val="31"/>
  </w:num>
  <w:num w:numId="27">
    <w:abstractNumId w:val="5"/>
  </w:num>
  <w:num w:numId="28">
    <w:abstractNumId w:val="26"/>
  </w:num>
  <w:num w:numId="29">
    <w:abstractNumId w:val="19"/>
  </w:num>
  <w:num w:numId="30">
    <w:abstractNumId w:val="15"/>
  </w:num>
  <w:num w:numId="31">
    <w:abstractNumId w:val="34"/>
  </w:num>
  <w:num w:numId="32">
    <w:abstractNumId w:val="4"/>
  </w:num>
  <w:num w:numId="33">
    <w:abstractNumId w:val="22"/>
  </w:num>
  <w:num w:numId="34">
    <w:abstractNumId w:val="23"/>
  </w:num>
  <w:num w:numId="35">
    <w:abstractNumId w:val="1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60598"/>
    <w:rsid w:val="00064352"/>
    <w:rsid w:val="00064C69"/>
    <w:rsid w:val="00066C4F"/>
    <w:rsid w:val="00071225"/>
    <w:rsid w:val="000739D3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930D5"/>
    <w:rsid w:val="000946F0"/>
    <w:rsid w:val="00095819"/>
    <w:rsid w:val="00096612"/>
    <w:rsid w:val="000A2929"/>
    <w:rsid w:val="000A32CD"/>
    <w:rsid w:val="000A3899"/>
    <w:rsid w:val="000A5E30"/>
    <w:rsid w:val="000A5E6F"/>
    <w:rsid w:val="000B131F"/>
    <w:rsid w:val="000B1646"/>
    <w:rsid w:val="000B27FE"/>
    <w:rsid w:val="000B3CEE"/>
    <w:rsid w:val="000B4171"/>
    <w:rsid w:val="000B5FFF"/>
    <w:rsid w:val="000B6125"/>
    <w:rsid w:val="000B6AAC"/>
    <w:rsid w:val="000C0E7C"/>
    <w:rsid w:val="000C1124"/>
    <w:rsid w:val="000C1AAC"/>
    <w:rsid w:val="000C3D64"/>
    <w:rsid w:val="000C4688"/>
    <w:rsid w:val="000C64FE"/>
    <w:rsid w:val="000D1B61"/>
    <w:rsid w:val="000D1DFD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F23"/>
    <w:rsid w:val="000F7ACD"/>
    <w:rsid w:val="00100DF1"/>
    <w:rsid w:val="0010504F"/>
    <w:rsid w:val="001051C6"/>
    <w:rsid w:val="00106A98"/>
    <w:rsid w:val="00106C1B"/>
    <w:rsid w:val="00107AC5"/>
    <w:rsid w:val="00110656"/>
    <w:rsid w:val="00110ED1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AB2"/>
    <w:rsid w:val="001255EB"/>
    <w:rsid w:val="001257DD"/>
    <w:rsid w:val="0012660D"/>
    <w:rsid w:val="001304C3"/>
    <w:rsid w:val="00130D5A"/>
    <w:rsid w:val="00130F18"/>
    <w:rsid w:val="00131A41"/>
    <w:rsid w:val="00131ECF"/>
    <w:rsid w:val="00132625"/>
    <w:rsid w:val="00134FCB"/>
    <w:rsid w:val="00135EF6"/>
    <w:rsid w:val="00141159"/>
    <w:rsid w:val="0014126C"/>
    <w:rsid w:val="001418AE"/>
    <w:rsid w:val="00141B42"/>
    <w:rsid w:val="00144548"/>
    <w:rsid w:val="00146B64"/>
    <w:rsid w:val="0014720F"/>
    <w:rsid w:val="001506C4"/>
    <w:rsid w:val="00151723"/>
    <w:rsid w:val="0015256C"/>
    <w:rsid w:val="00155A86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1B8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33A6"/>
    <w:rsid w:val="001A5D0C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31EE"/>
    <w:rsid w:val="002241E8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805CC"/>
    <w:rsid w:val="0028157E"/>
    <w:rsid w:val="002828CE"/>
    <w:rsid w:val="00282D61"/>
    <w:rsid w:val="00283511"/>
    <w:rsid w:val="00283E5B"/>
    <w:rsid w:val="0028439D"/>
    <w:rsid w:val="00284698"/>
    <w:rsid w:val="002851D6"/>
    <w:rsid w:val="00286374"/>
    <w:rsid w:val="002869F3"/>
    <w:rsid w:val="00286C23"/>
    <w:rsid w:val="002915F4"/>
    <w:rsid w:val="0029357B"/>
    <w:rsid w:val="00293789"/>
    <w:rsid w:val="0029505C"/>
    <w:rsid w:val="00295DE4"/>
    <w:rsid w:val="002970B5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8B1"/>
    <w:rsid w:val="00316B83"/>
    <w:rsid w:val="00316DC3"/>
    <w:rsid w:val="0031721F"/>
    <w:rsid w:val="003179CF"/>
    <w:rsid w:val="00321534"/>
    <w:rsid w:val="003217B4"/>
    <w:rsid w:val="00322F0D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120A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7171D"/>
    <w:rsid w:val="00373552"/>
    <w:rsid w:val="003739DF"/>
    <w:rsid w:val="00373A7D"/>
    <w:rsid w:val="00374286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ED9"/>
    <w:rsid w:val="003A361A"/>
    <w:rsid w:val="003A5F2A"/>
    <w:rsid w:val="003A65B2"/>
    <w:rsid w:val="003B025D"/>
    <w:rsid w:val="003B0ED8"/>
    <w:rsid w:val="003B1B75"/>
    <w:rsid w:val="003B3119"/>
    <w:rsid w:val="003B3FAA"/>
    <w:rsid w:val="003B4DD2"/>
    <w:rsid w:val="003B7397"/>
    <w:rsid w:val="003C152A"/>
    <w:rsid w:val="003C30D1"/>
    <w:rsid w:val="003C348B"/>
    <w:rsid w:val="003C35F5"/>
    <w:rsid w:val="003C3C62"/>
    <w:rsid w:val="003C47DC"/>
    <w:rsid w:val="003C4CF1"/>
    <w:rsid w:val="003C5B38"/>
    <w:rsid w:val="003C7FF7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193E"/>
    <w:rsid w:val="003F2771"/>
    <w:rsid w:val="003F2D9A"/>
    <w:rsid w:val="003F569C"/>
    <w:rsid w:val="0040012B"/>
    <w:rsid w:val="0040319D"/>
    <w:rsid w:val="00403FA5"/>
    <w:rsid w:val="00405D0B"/>
    <w:rsid w:val="00407CDD"/>
    <w:rsid w:val="00407D44"/>
    <w:rsid w:val="00414C2F"/>
    <w:rsid w:val="00415F80"/>
    <w:rsid w:val="00416B71"/>
    <w:rsid w:val="004217FA"/>
    <w:rsid w:val="004276F2"/>
    <w:rsid w:val="00430A7F"/>
    <w:rsid w:val="0043313D"/>
    <w:rsid w:val="00433BCB"/>
    <w:rsid w:val="00434AB4"/>
    <w:rsid w:val="004361F4"/>
    <w:rsid w:val="00437228"/>
    <w:rsid w:val="0044445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54D4"/>
    <w:rsid w:val="004702D3"/>
    <w:rsid w:val="00471229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3357"/>
    <w:rsid w:val="004835F2"/>
    <w:rsid w:val="00485C01"/>
    <w:rsid w:val="00486C2A"/>
    <w:rsid w:val="00490826"/>
    <w:rsid w:val="00491225"/>
    <w:rsid w:val="00493B1A"/>
    <w:rsid w:val="00494508"/>
    <w:rsid w:val="00496135"/>
    <w:rsid w:val="004979E8"/>
    <w:rsid w:val="004A238C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2D1"/>
    <w:rsid w:val="004C347A"/>
    <w:rsid w:val="004C6F4E"/>
    <w:rsid w:val="004C7CAF"/>
    <w:rsid w:val="004D0A35"/>
    <w:rsid w:val="004D0C5F"/>
    <w:rsid w:val="004D2F25"/>
    <w:rsid w:val="004D3AFF"/>
    <w:rsid w:val="004E010C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4BA4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BF9"/>
    <w:rsid w:val="005232E8"/>
    <w:rsid w:val="0052520F"/>
    <w:rsid w:val="00527AEF"/>
    <w:rsid w:val="00530DE4"/>
    <w:rsid w:val="00532F33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3C9"/>
    <w:rsid w:val="00550797"/>
    <w:rsid w:val="00552C80"/>
    <w:rsid w:val="00553312"/>
    <w:rsid w:val="00555DC8"/>
    <w:rsid w:val="00561F10"/>
    <w:rsid w:val="00562828"/>
    <w:rsid w:val="00562948"/>
    <w:rsid w:val="00565C5E"/>
    <w:rsid w:val="00566B69"/>
    <w:rsid w:val="00567FE3"/>
    <w:rsid w:val="00570CCB"/>
    <w:rsid w:val="005722C0"/>
    <w:rsid w:val="00575359"/>
    <w:rsid w:val="00577434"/>
    <w:rsid w:val="0057743C"/>
    <w:rsid w:val="005824E4"/>
    <w:rsid w:val="005841F7"/>
    <w:rsid w:val="005846A4"/>
    <w:rsid w:val="00591751"/>
    <w:rsid w:val="00593032"/>
    <w:rsid w:val="005957B7"/>
    <w:rsid w:val="00595EE0"/>
    <w:rsid w:val="00597145"/>
    <w:rsid w:val="005A402F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739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C6A8D"/>
    <w:rsid w:val="005D13A2"/>
    <w:rsid w:val="005D1A4A"/>
    <w:rsid w:val="005D1DE2"/>
    <w:rsid w:val="005D55C3"/>
    <w:rsid w:val="005D5DD3"/>
    <w:rsid w:val="005D75B6"/>
    <w:rsid w:val="005D7DCB"/>
    <w:rsid w:val="005E018B"/>
    <w:rsid w:val="005E07BB"/>
    <w:rsid w:val="005E3DD0"/>
    <w:rsid w:val="005E7F58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172CE"/>
    <w:rsid w:val="006206FE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33A9"/>
    <w:rsid w:val="006633F4"/>
    <w:rsid w:val="00664E11"/>
    <w:rsid w:val="0066553E"/>
    <w:rsid w:val="006660D6"/>
    <w:rsid w:val="0066790D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64B4"/>
    <w:rsid w:val="006A6F3B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25EC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F0F"/>
    <w:rsid w:val="006F3BF8"/>
    <w:rsid w:val="006F3CEC"/>
    <w:rsid w:val="006F670B"/>
    <w:rsid w:val="006F6F61"/>
    <w:rsid w:val="006F7D78"/>
    <w:rsid w:val="00700535"/>
    <w:rsid w:val="00700644"/>
    <w:rsid w:val="00703146"/>
    <w:rsid w:val="007050D7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BF"/>
    <w:rsid w:val="0075036F"/>
    <w:rsid w:val="00751767"/>
    <w:rsid w:val="0075404D"/>
    <w:rsid w:val="00755335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100D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31A9"/>
    <w:rsid w:val="00813DC5"/>
    <w:rsid w:val="00813F72"/>
    <w:rsid w:val="008148BB"/>
    <w:rsid w:val="008152C1"/>
    <w:rsid w:val="0082386D"/>
    <w:rsid w:val="00824A43"/>
    <w:rsid w:val="008265F6"/>
    <w:rsid w:val="00826843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265"/>
    <w:rsid w:val="00876408"/>
    <w:rsid w:val="008807C7"/>
    <w:rsid w:val="00880A21"/>
    <w:rsid w:val="00881A0A"/>
    <w:rsid w:val="0088263F"/>
    <w:rsid w:val="00890D14"/>
    <w:rsid w:val="00890F92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87"/>
    <w:rsid w:val="008A39A3"/>
    <w:rsid w:val="008A3F5D"/>
    <w:rsid w:val="008B0AFF"/>
    <w:rsid w:val="008B1209"/>
    <w:rsid w:val="008B5ACF"/>
    <w:rsid w:val="008B626F"/>
    <w:rsid w:val="008B6A49"/>
    <w:rsid w:val="008C0FB6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D3D"/>
    <w:rsid w:val="00912EAC"/>
    <w:rsid w:val="00913826"/>
    <w:rsid w:val="00914796"/>
    <w:rsid w:val="009155D4"/>
    <w:rsid w:val="00920613"/>
    <w:rsid w:val="009206E7"/>
    <w:rsid w:val="00920851"/>
    <w:rsid w:val="00921927"/>
    <w:rsid w:val="00921EB9"/>
    <w:rsid w:val="009220F2"/>
    <w:rsid w:val="00925195"/>
    <w:rsid w:val="00925EE3"/>
    <w:rsid w:val="00926145"/>
    <w:rsid w:val="009272DF"/>
    <w:rsid w:val="00930E7C"/>
    <w:rsid w:val="00930E97"/>
    <w:rsid w:val="00930FEC"/>
    <w:rsid w:val="00933E3B"/>
    <w:rsid w:val="00934856"/>
    <w:rsid w:val="00934B3F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067A"/>
    <w:rsid w:val="00982D8F"/>
    <w:rsid w:val="0098424C"/>
    <w:rsid w:val="00985090"/>
    <w:rsid w:val="0098670F"/>
    <w:rsid w:val="00986EAC"/>
    <w:rsid w:val="00994892"/>
    <w:rsid w:val="00994E6C"/>
    <w:rsid w:val="00995679"/>
    <w:rsid w:val="009975CF"/>
    <w:rsid w:val="00997E22"/>
    <w:rsid w:val="009A00DA"/>
    <w:rsid w:val="009A1D41"/>
    <w:rsid w:val="009A2834"/>
    <w:rsid w:val="009A7EF4"/>
    <w:rsid w:val="009B03F7"/>
    <w:rsid w:val="009B29C7"/>
    <w:rsid w:val="009B2DDA"/>
    <w:rsid w:val="009B44CD"/>
    <w:rsid w:val="009B4727"/>
    <w:rsid w:val="009B5473"/>
    <w:rsid w:val="009B57B8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4F57"/>
    <w:rsid w:val="009D6C17"/>
    <w:rsid w:val="009E0320"/>
    <w:rsid w:val="009E34BC"/>
    <w:rsid w:val="009E6BF7"/>
    <w:rsid w:val="009F220F"/>
    <w:rsid w:val="009F45B1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5F7D"/>
    <w:rsid w:val="00A3776E"/>
    <w:rsid w:val="00A4110D"/>
    <w:rsid w:val="00A42CAF"/>
    <w:rsid w:val="00A464AB"/>
    <w:rsid w:val="00A47A49"/>
    <w:rsid w:val="00A54ED2"/>
    <w:rsid w:val="00A57167"/>
    <w:rsid w:val="00A60B14"/>
    <w:rsid w:val="00A63A62"/>
    <w:rsid w:val="00A640E8"/>
    <w:rsid w:val="00A64170"/>
    <w:rsid w:val="00A64592"/>
    <w:rsid w:val="00A648A8"/>
    <w:rsid w:val="00A64D00"/>
    <w:rsid w:val="00A6526B"/>
    <w:rsid w:val="00A65817"/>
    <w:rsid w:val="00A66E9B"/>
    <w:rsid w:val="00A6720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44A9"/>
    <w:rsid w:val="00A84768"/>
    <w:rsid w:val="00A85BDC"/>
    <w:rsid w:val="00A86930"/>
    <w:rsid w:val="00A86D60"/>
    <w:rsid w:val="00A9228B"/>
    <w:rsid w:val="00A937BC"/>
    <w:rsid w:val="00A940C7"/>
    <w:rsid w:val="00A94419"/>
    <w:rsid w:val="00A9468E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4722"/>
    <w:rsid w:val="00AB4986"/>
    <w:rsid w:val="00AB5933"/>
    <w:rsid w:val="00AB5EB3"/>
    <w:rsid w:val="00AB7B30"/>
    <w:rsid w:val="00AC082E"/>
    <w:rsid w:val="00AC35EB"/>
    <w:rsid w:val="00AC3787"/>
    <w:rsid w:val="00AC4682"/>
    <w:rsid w:val="00AC71A2"/>
    <w:rsid w:val="00AD118A"/>
    <w:rsid w:val="00AD2EEF"/>
    <w:rsid w:val="00AD6322"/>
    <w:rsid w:val="00AD6B43"/>
    <w:rsid w:val="00AE00B7"/>
    <w:rsid w:val="00AE019D"/>
    <w:rsid w:val="00AE21C9"/>
    <w:rsid w:val="00AE34DC"/>
    <w:rsid w:val="00AE3BD6"/>
    <w:rsid w:val="00AE3F92"/>
    <w:rsid w:val="00AE4B9B"/>
    <w:rsid w:val="00AE5A3C"/>
    <w:rsid w:val="00AE6E0B"/>
    <w:rsid w:val="00AF13B9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878"/>
    <w:rsid w:val="00B22B83"/>
    <w:rsid w:val="00B26178"/>
    <w:rsid w:val="00B2741E"/>
    <w:rsid w:val="00B27B20"/>
    <w:rsid w:val="00B3057A"/>
    <w:rsid w:val="00B3234D"/>
    <w:rsid w:val="00B32EA7"/>
    <w:rsid w:val="00B3388C"/>
    <w:rsid w:val="00B34B94"/>
    <w:rsid w:val="00B40C73"/>
    <w:rsid w:val="00B40DCB"/>
    <w:rsid w:val="00B41C8F"/>
    <w:rsid w:val="00B422FF"/>
    <w:rsid w:val="00B428CE"/>
    <w:rsid w:val="00B45005"/>
    <w:rsid w:val="00B450B2"/>
    <w:rsid w:val="00B47137"/>
    <w:rsid w:val="00B519CE"/>
    <w:rsid w:val="00B51DFF"/>
    <w:rsid w:val="00B544E7"/>
    <w:rsid w:val="00B56132"/>
    <w:rsid w:val="00B56224"/>
    <w:rsid w:val="00B60E84"/>
    <w:rsid w:val="00B61BD3"/>
    <w:rsid w:val="00B63074"/>
    <w:rsid w:val="00B637BD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6C69"/>
    <w:rsid w:val="00B824BC"/>
    <w:rsid w:val="00B82700"/>
    <w:rsid w:val="00B82EE9"/>
    <w:rsid w:val="00B845CD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1F15"/>
    <w:rsid w:val="00BB3101"/>
    <w:rsid w:val="00BB3F6B"/>
    <w:rsid w:val="00BB4077"/>
    <w:rsid w:val="00BB6FFC"/>
    <w:rsid w:val="00BB76A1"/>
    <w:rsid w:val="00BC21F3"/>
    <w:rsid w:val="00BC324F"/>
    <w:rsid w:val="00BC39D5"/>
    <w:rsid w:val="00BC4278"/>
    <w:rsid w:val="00BC5ED3"/>
    <w:rsid w:val="00BD0CC5"/>
    <w:rsid w:val="00BD36E8"/>
    <w:rsid w:val="00BE3A04"/>
    <w:rsid w:val="00BE4E16"/>
    <w:rsid w:val="00BE6031"/>
    <w:rsid w:val="00BF428E"/>
    <w:rsid w:val="00BF47C2"/>
    <w:rsid w:val="00BF5E77"/>
    <w:rsid w:val="00BF759E"/>
    <w:rsid w:val="00C0150F"/>
    <w:rsid w:val="00C01B18"/>
    <w:rsid w:val="00C0263E"/>
    <w:rsid w:val="00C03DF1"/>
    <w:rsid w:val="00C03E6B"/>
    <w:rsid w:val="00C06977"/>
    <w:rsid w:val="00C106FA"/>
    <w:rsid w:val="00C118A5"/>
    <w:rsid w:val="00C11FA6"/>
    <w:rsid w:val="00C12770"/>
    <w:rsid w:val="00C12E44"/>
    <w:rsid w:val="00C13753"/>
    <w:rsid w:val="00C14016"/>
    <w:rsid w:val="00C15D68"/>
    <w:rsid w:val="00C16139"/>
    <w:rsid w:val="00C16C47"/>
    <w:rsid w:val="00C174CA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424B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852AC"/>
    <w:rsid w:val="00C85D6B"/>
    <w:rsid w:val="00C90308"/>
    <w:rsid w:val="00C911D0"/>
    <w:rsid w:val="00C92D01"/>
    <w:rsid w:val="00C934FF"/>
    <w:rsid w:val="00C948E6"/>
    <w:rsid w:val="00C963B2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5EE2"/>
    <w:rsid w:val="00CB6FAE"/>
    <w:rsid w:val="00CC06D9"/>
    <w:rsid w:val="00CC24F0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4573"/>
    <w:rsid w:val="00CE6D60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103E4"/>
    <w:rsid w:val="00D148F8"/>
    <w:rsid w:val="00D16995"/>
    <w:rsid w:val="00D218CC"/>
    <w:rsid w:val="00D22E91"/>
    <w:rsid w:val="00D23BC0"/>
    <w:rsid w:val="00D265CF"/>
    <w:rsid w:val="00D26AF1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5D4C"/>
    <w:rsid w:val="00D570B4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F0F"/>
    <w:rsid w:val="00DA02A3"/>
    <w:rsid w:val="00DA122E"/>
    <w:rsid w:val="00DA1A9A"/>
    <w:rsid w:val="00DA1CDB"/>
    <w:rsid w:val="00DA3B00"/>
    <w:rsid w:val="00DA3F7C"/>
    <w:rsid w:val="00DA52ED"/>
    <w:rsid w:val="00DB06B8"/>
    <w:rsid w:val="00DB2B13"/>
    <w:rsid w:val="00DB3179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222A"/>
    <w:rsid w:val="00DD504F"/>
    <w:rsid w:val="00DD534E"/>
    <w:rsid w:val="00DD563D"/>
    <w:rsid w:val="00DD64F6"/>
    <w:rsid w:val="00DD652F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E73E1"/>
    <w:rsid w:val="00DF2D2F"/>
    <w:rsid w:val="00DF38AB"/>
    <w:rsid w:val="00DF398A"/>
    <w:rsid w:val="00DF39ED"/>
    <w:rsid w:val="00DF452B"/>
    <w:rsid w:val="00DF498F"/>
    <w:rsid w:val="00DF6EB1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624C"/>
    <w:rsid w:val="00E37F0D"/>
    <w:rsid w:val="00E41744"/>
    <w:rsid w:val="00E4327F"/>
    <w:rsid w:val="00E44269"/>
    <w:rsid w:val="00E44B0B"/>
    <w:rsid w:val="00E4531C"/>
    <w:rsid w:val="00E512C7"/>
    <w:rsid w:val="00E51E45"/>
    <w:rsid w:val="00E53C8E"/>
    <w:rsid w:val="00E540DE"/>
    <w:rsid w:val="00E57946"/>
    <w:rsid w:val="00E649A5"/>
    <w:rsid w:val="00E64B99"/>
    <w:rsid w:val="00E669E4"/>
    <w:rsid w:val="00E675E9"/>
    <w:rsid w:val="00E70C07"/>
    <w:rsid w:val="00E71929"/>
    <w:rsid w:val="00E74487"/>
    <w:rsid w:val="00E754DC"/>
    <w:rsid w:val="00E75A4E"/>
    <w:rsid w:val="00E7762C"/>
    <w:rsid w:val="00E77CE2"/>
    <w:rsid w:val="00E77CEB"/>
    <w:rsid w:val="00E804AE"/>
    <w:rsid w:val="00E819FD"/>
    <w:rsid w:val="00E82009"/>
    <w:rsid w:val="00E82653"/>
    <w:rsid w:val="00E84970"/>
    <w:rsid w:val="00E8577A"/>
    <w:rsid w:val="00E85AA2"/>
    <w:rsid w:val="00E85BA9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4F5D"/>
    <w:rsid w:val="00EA563F"/>
    <w:rsid w:val="00EA7F08"/>
    <w:rsid w:val="00EB1C53"/>
    <w:rsid w:val="00EB1D46"/>
    <w:rsid w:val="00EB3C55"/>
    <w:rsid w:val="00EB448E"/>
    <w:rsid w:val="00EB4797"/>
    <w:rsid w:val="00EB47D6"/>
    <w:rsid w:val="00EB57AC"/>
    <w:rsid w:val="00EB5835"/>
    <w:rsid w:val="00EC0141"/>
    <w:rsid w:val="00EC3D0E"/>
    <w:rsid w:val="00EC4801"/>
    <w:rsid w:val="00EC6D27"/>
    <w:rsid w:val="00ED2497"/>
    <w:rsid w:val="00ED2E6C"/>
    <w:rsid w:val="00ED3A26"/>
    <w:rsid w:val="00ED3EAF"/>
    <w:rsid w:val="00ED4C70"/>
    <w:rsid w:val="00ED55EB"/>
    <w:rsid w:val="00ED6EF3"/>
    <w:rsid w:val="00EE02B4"/>
    <w:rsid w:val="00EE1F66"/>
    <w:rsid w:val="00EE32F1"/>
    <w:rsid w:val="00EE333D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10A7C"/>
    <w:rsid w:val="00F10CDB"/>
    <w:rsid w:val="00F110F1"/>
    <w:rsid w:val="00F13D1A"/>
    <w:rsid w:val="00F1405C"/>
    <w:rsid w:val="00F1456B"/>
    <w:rsid w:val="00F156AB"/>
    <w:rsid w:val="00F17B79"/>
    <w:rsid w:val="00F215E8"/>
    <w:rsid w:val="00F21E6E"/>
    <w:rsid w:val="00F21F6B"/>
    <w:rsid w:val="00F22877"/>
    <w:rsid w:val="00F2360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CF3"/>
    <w:rsid w:val="00F43EF5"/>
    <w:rsid w:val="00F46104"/>
    <w:rsid w:val="00F461AC"/>
    <w:rsid w:val="00F46703"/>
    <w:rsid w:val="00F4740E"/>
    <w:rsid w:val="00F47959"/>
    <w:rsid w:val="00F50AF5"/>
    <w:rsid w:val="00F5163E"/>
    <w:rsid w:val="00F52043"/>
    <w:rsid w:val="00F53007"/>
    <w:rsid w:val="00F5433A"/>
    <w:rsid w:val="00F55EAD"/>
    <w:rsid w:val="00F56EBD"/>
    <w:rsid w:val="00F60B5C"/>
    <w:rsid w:val="00F62784"/>
    <w:rsid w:val="00F62911"/>
    <w:rsid w:val="00F646B4"/>
    <w:rsid w:val="00F648C9"/>
    <w:rsid w:val="00F65856"/>
    <w:rsid w:val="00F65904"/>
    <w:rsid w:val="00F65C51"/>
    <w:rsid w:val="00F66B91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7416"/>
    <w:rsid w:val="00F87BE8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565F"/>
    <w:rsid w:val="00FB726D"/>
    <w:rsid w:val="00FB74A7"/>
    <w:rsid w:val="00FB7705"/>
    <w:rsid w:val="00FC1FDE"/>
    <w:rsid w:val="00FC4150"/>
    <w:rsid w:val="00FC468C"/>
    <w:rsid w:val="00FC5BC5"/>
    <w:rsid w:val="00FC6501"/>
    <w:rsid w:val="00FC724E"/>
    <w:rsid w:val="00FD241D"/>
    <w:rsid w:val="00FE119F"/>
    <w:rsid w:val="00FE1E8D"/>
    <w:rsid w:val="00FE40E0"/>
    <w:rsid w:val="00FE4FF4"/>
    <w:rsid w:val="00FF03DE"/>
    <w:rsid w:val="00FF12DE"/>
    <w:rsid w:val="00FF241A"/>
    <w:rsid w:val="00FF254C"/>
    <w:rsid w:val="00FF2FCB"/>
    <w:rsid w:val="00FF48E3"/>
    <w:rsid w:val="00FF4B0E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48E-2"/>
          <c:y val="6.9124423963134451E-2"/>
          <c:w val="0.95468270547814171"/>
          <c:h val="0.708504374453199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17.39</c:v>
                </c:pt>
                <c:pt idx="1">
                  <c:v>16.670000000000005</c:v>
                </c:pt>
                <c:pt idx="2">
                  <c:v>8</c:v>
                </c:pt>
                <c:pt idx="3">
                  <c:v>11.11</c:v>
                </c:pt>
                <c:pt idx="4">
                  <c:v>13.33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39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69.569999999999993</c:v>
                </c:pt>
                <c:pt idx="1">
                  <c:v>66.669999999999987</c:v>
                </c:pt>
                <c:pt idx="2">
                  <c:v>64</c:v>
                </c:pt>
                <c:pt idx="3">
                  <c:v>55.56</c:v>
                </c:pt>
                <c:pt idx="4">
                  <c:v>64.440000000000026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444E-3"/>
                  <c:y val="-2.2039978566693555E-2"/>
                </c:manualLayout>
              </c:layout>
              <c:showVal val="1"/>
            </c:dLbl>
            <c:dLbl>
              <c:idx val="1"/>
              <c:layout>
                <c:manualLayout>
                  <c:x val="1.0102179740901525E-2"/>
                  <c:y val="-4.806509912904523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8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13.04</c:v>
                </c:pt>
                <c:pt idx="1">
                  <c:v>16.670000000000005</c:v>
                </c:pt>
                <c:pt idx="2">
                  <c:v>28</c:v>
                </c:pt>
                <c:pt idx="3">
                  <c:v>33.33</c:v>
                </c:pt>
                <c:pt idx="4">
                  <c:v>22.22</c:v>
                </c:pt>
              </c:numCache>
            </c:numRef>
          </c:val>
        </c:ser>
        <c:gapDepth val="0"/>
        <c:shape val="cylinder"/>
        <c:axId val="176117248"/>
        <c:axId val="176118784"/>
        <c:axId val="0"/>
      </c:bar3DChart>
      <c:catAx>
        <c:axId val="17611724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118784"/>
        <c:crosses val="autoZero"/>
        <c:auto val="1"/>
        <c:lblAlgn val="ctr"/>
        <c:lblOffset val="100"/>
        <c:tickLblSkip val="1"/>
        <c:tickMarkSkip val="1"/>
      </c:catAx>
      <c:valAx>
        <c:axId val="1761187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11724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689399612089030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86.960000000000022</c:v>
                </c:pt>
                <c:pt idx="1">
                  <c:v>83.33</c:v>
                </c:pt>
                <c:pt idx="2">
                  <c:v>72</c:v>
                </c:pt>
                <c:pt idx="3">
                  <c:v>66.669999999999987</c:v>
                </c:pt>
                <c:pt idx="4">
                  <c:v>77.78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64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53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17.39</c:v>
                </c:pt>
                <c:pt idx="1">
                  <c:v>16.670000000000005</c:v>
                </c:pt>
                <c:pt idx="2">
                  <c:v>8</c:v>
                </c:pt>
                <c:pt idx="3">
                  <c:v>11.11</c:v>
                </c:pt>
                <c:pt idx="4">
                  <c:v>13.33</c:v>
                </c:pt>
              </c:numCache>
            </c:numRef>
          </c:val>
        </c:ser>
        <c:gapDepth val="0"/>
        <c:shape val="cylinder"/>
        <c:axId val="181932416"/>
        <c:axId val="184775808"/>
        <c:axId val="0"/>
      </c:bar3DChart>
      <c:catAx>
        <c:axId val="1819324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775808"/>
        <c:crosses val="autoZero"/>
        <c:auto val="1"/>
        <c:lblAlgn val="ctr"/>
        <c:lblOffset val="100"/>
        <c:tickLblSkip val="1"/>
        <c:tickMarkSkip val="1"/>
      </c:catAx>
      <c:valAx>
        <c:axId val="184775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932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7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984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63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Sheet1!$B$1:$I$1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63.33</c:v>
                </c:pt>
                <c:pt idx="1">
                  <c:v>63.33</c:v>
                </c:pt>
                <c:pt idx="2">
                  <c:v>37.4</c:v>
                </c:pt>
                <c:pt idx="3">
                  <c:v>34.809999999999995</c:v>
                </c:pt>
                <c:pt idx="4">
                  <c:v>23.330000000000005</c:v>
                </c:pt>
                <c:pt idx="5">
                  <c:v>0.56000000000000005</c:v>
                </c:pt>
                <c:pt idx="6">
                  <c:v>36.660000000000011</c:v>
                </c:pt>
                <c:pt idx="7">
                  <c:v>8.33</c:v>
                </c:pt>
              </c:numCache>
            </c:numRef>
          </c:val>
        </c:ser>
        <c:gapDepth val="0"/>
        <c:shape val="cylinder"/>
        <c:axId val="196609152"/>
        <c:axId val="196610688"/>
        <c:axId val="0"/>
      </c:bar3DChart>
      <c:catAx>
        <c:axId val="196609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610688"/>
        <c:crosses val="autoZero"/>
        <c:auto val="1"/>
        <c:lblAlgn val="ctr"/>
        <c:lblOffset val="100"/>
        <c:tickLblSkip val="1"/>
        <c:tickMarkSkip val="1"/>
      </c:catAx>
      <c:valAx>
        <c:axId val="196610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609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89E-2"/>
          <c:y val="3.3911719939117201E-2"/>
          <c:w val="0.95982142857143793"/>
          <c:h val="0.7764225721784894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17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3</c:v>
                </c:pt>
                <c:pt idx="1">
                  <c:v>2</c:v>
                </c:pt>
                <c:pt idx="2">
                  <c:v>12</c:v>
                </c:pt>
                <c:pt idx="3">
                  <c:v>3</c:v>
                </c:pt>
                <c:pt idx="4">
                  <c:v>18</c:v>
                </c:pt>
                <c:pt idx="5">
                  <c:v>19</c:v>
                </c:pt>
                <c:pt idx="6">
                  <c:v>15</c:v>
                </c:pt>
                <c:pt idx="7">
                  <c:v>6</c:v>
                </c:pt>
                <c:pt idx="8">
                  <c:v>7</c:v>
                </c:pt>
                <c:pt idx="9">
                  <c:v>4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marker val="1"/>
        <c:axId val="196741376"/>
        <c:axId val="196759936"/>
      </c:lineChart>
      <c:catAx>
        <c:axId val="196741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759936"/>
        <c:crosses val="autoZero"/>
        <c:auto val="1"/>
        <c:lblAlgn val="ctr"/>
        <c:lblOffset val="100"/>
        <c:tickLblSkip val="1"/>
        <c:tickMarkSkip val="1"/>
      </c:catAx>
      <c:valAx>
        <c:axId val="196759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7413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63E-2"/>
          <c:y val="4.0000000000000022E-2"/>
          <c:w val="0.95982142857143726"/>
          <c:h val="0.776422572178488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0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13.33</c:v>
                </c:pt>
                <c:pt idx="1">
                  <c:v>0</c:v>
                </c:pt>
                <c:pt idx="2">
                  <c:v>86.669999999999987</c:v>
                </c:pt>
              </c:numCache>
            </c:numRef>
          </c:val>
        </c:ser>
        <c:gapDepth val="0"/>
        <c:shape val="cylinder"/>
        <c:axId val="197120384"/>
        <c:axId val="197121920"/>
        <c:axId val="0"/>
      </c:bar3DChart>
      <c:catAx>
        <c:axId val="197120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121920"/>
        <c:crosses val="autoZero"/>
        <c:auto val="1"/>
        <c:lblAlgn val="ctr"/>
        <c:lblOffset val="100"/>
        <c:tickLblSkip val="1"/>
        <c:tickMarkSkip val="1"/>
      </c:catAx>
      <c:valAx>
        <c:axId val="197121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120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15E-2"/>
          <c:y val="4.0000000000000022E-2"/>
          <c:w val="0.95982142857143815"/>
          <c:h val="0.776422572178489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45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50.57</c:v>
                </c:pt>
                <c:pt idx="1">
                  <c:v>20.69</c:v>
                </c:pt>
                <c:pt idx="2">
                  <c:v>28.74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53.94</c:v>
                </c:pt>
                <c:pt idx="1">
                  <c:v>11.39</c:v>
                </c:pt>
                <c:pt idx="2">
                  <c:v>34.67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56.93</c:v>
                </c:pt>
                <c:pt idx="1">
                  <c:v>14.53</c:v>
                </c:pt>
                <c:pt idx="2">
                  <c:v>28.54</c:v>
                </c:pt>
              </c:numCache>
            </c:numRef>
          </c:val>
        </c:ser>
        <c:gapDepth val="0"/>
        <c:shape val="cylinder"/>
        <c:axId val="197797376"/>
        <c:axId val="197798912"/>
        <c:axId val="0"/>
      </c:bar3DChart>
      <c:catAx>
        <c:axId val="197797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798912"/>
        <c:crosses val="autoZero"/>
        <c:auto val="1"/>
        <c:lblAlgn val="ctr"/>
        <c:lblOffset val="100"/>
        <c:tickLblSkip val="1"/>
        <c:tickMarkSkip val="1"/>
      </c:catAx>
      <c:valAx>
        <c:axId val="197798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7797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41E-2"/>
          <c:y val="6.9124423963134174E-2"/>
          <c:w val="0.95468270547814171"/>
          <c:h val="0.708504374453199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10.56</c:v>
                </c:pt>
                <c:pt idx="1">
                  <c:v>41.43</c:v>
                </c:pt>
                <c:pt idx="2">
                  <c:v>35.839999999999996</c:v>
                </c:pt>
                <c:pt idx="3">
                  <c:v>12.17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10.42</c:v>
                </c:pt>
                <c:pt idx="1">
                  <c:v>43.56</c:v>
                </c:pt>
                <c:pt idx="2">
                  <c:v>35.25</c:v>
                </c:pt>
                <c:pt idx="3">
                  <c:v>10.76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18.04</c:v>
                </c:pt>
                <c:pt idx="1">
                  <c:v>47.620000000000012</c:v>
                </c:pt>
                <c:pt idx="2">
                  <c:v>26.01</c:v>
                </c:pt>
                <c:pt idx="3">
                  <c:v>8.33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38E-2"/>
                </c:manualLayout>
              </c:layout>
              <c:showVal val="1"/>
            </c:dLbl>
            <c:dLbl>
              <c:idx val="1"/>
              <c:layout>
                <c:manualLayout>
                  <c:x val="1.0102179740901523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22.22</c:v>
                </c:pt>
                <c:pt idx="1">
                  <c:v>64.440000000000026</c:v>
                </c:pt>
                <c:pt idx="2">
                  <c:v>13.33</c:v>
                </c:pt>
                <c:pt idx="3">
                  <c:v>0</c:v>
                </c:pt>
              </c:numCache>
            </c:numRef>
          </c:val>
        </c:ser>
        <c:gapDepth val="0"/>
        <c:shape val="cylinder"/>
        <c:axId val="134256896"/>
        <c:axId val="176132096"/>
        <c:axId val="0"/>
      </c:bar3DChart>
      <c:catAx>
        <c:axId val="13425689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6132096"/>
        <c:crosses val="autoZero"/>
        <c:auto val="1"/>
        <c:lblAlgn val="ctr"/>
        <c:lblOffset val="100"/>
        <c:tickLblSkip val="1"/>
        <c:tickMarkSkip val="1"/>
      </c:catAx>
      <c:valAx>
        <c:axId val="1761320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25689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B96-AE6B-4D9B-A6A0-1006E772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34</cp:revision>
  <cp:lastPrinted>2020-12-21T06:10:00Z</cp:lastPrinted>
  <dcterms:created xsi:type="dcterms:W3CDTF">2019-04-26T10:03:00Z</dcterms:created>
  <dcterms:modified xsi:type="dcterms:W3CDTF">2020-12-23T17:24:00Z</dcterms:modified>
</cp:coreProperties>
</file>